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0579201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F57166" w:rsidR="00213541" w:rsidRPr="00663842"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 </w:t>
            </w:r>
            <w:r w:rsidR="00E67C65">
              <w:rPr>
                <w:rFonts w:ascii="Arial" w:hAnsi="Arial" w:cs="Arial"/>
              </w:rPr>
              <w:t>Paediatric</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E9BBA42" w:rsidR="00213541" w:rsidRPr="00663842" w:rsidRDefault="001B263C" w:rsidP="00F607B2">
            <w:pPr>
              <w:jc w:val="both"/>
              <w:rPr>
                <w:rFonts w:ascii="Arial" w:hAnsi="Arial" w:cs="Arial"/>
              </w:rPr>
            </w:pPr>
            <w:r>
              <w:rPr>
                <w:rFonts w:ascii="Arial" w:hAnsi="Arial" w:cs="Arial"/>
              </w:rPr>
              <w:t>B7 Dietetic Lead</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074537C4" w:rsidR="00213541" w:rsidRPr="00663842" w:rsidRDefault="00663842" w:rsidP="00F607B2">
            <w:pPr>
              <w:jc w:val="both"/>
              <w:rPr>
                <w:rFonts w:ascii="Arial" w:hAnsi="Arial" w:cs="Arial"/>
              </w:rPr>
            </w:pPr>
            <w:r w:rsidRPr="00663842">
              <w:rPr>
                <w:rFonts w:ascii="Arial" w:hAnsi="Arial" w:cs="Arial"/>
              </w:rPr>
              <w:t>B6</w:t>
            </w:r>
            <w:r w:rsidR="008734DC">
              <w:rPr>
                <w:rFonts w:ascii="Arial" w:hAnsi="Arial" w:cs="Arial"/>
              </w:rPr>
              <w:t xml:space="preserv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F2DB0E9" w14:textId="77777777" w:rsidR="008734DC" w:rsidRDefault="00ED2DA5" w:rsidP="00ED2DA5">
            <w:pPr>
              <w:spacing w:before="90" w:line="276" w:lineRule="auto"/>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w:t>
            </w:r>
            <w:r w:rsidR="00E67C65">
              <w:rPr>
                <w:rFonts w:ascii="Arial" w:hAnsi="Arial" w:cs="Arial"/>
              </w:rPr>
              <w:t>paediatric</w:t>
            </w:r>
            <w:r w:rsidRPr="003536E7">
              <w:rPr>
                <w:rFonts w:ascii="Arial" w:hAnsi="Arial" w:cs="Arial"/>
              </w:rPr>
              <w:t xml:space="preserve"> patients within the Trust</w:t>
            </w:r>
            <w:r>
              <w:rPr>
                <w:rFonts w:ascii="Arial" w:hAnsi="Arial" w:cs="Arial"/>
              </w:rPr>
              <w:t xml:space="preserve"> service</w:t>
            </w:r>
            <w:r w:rsidRPr="003536E7">
              <w:rPr>
                <w:rFonts w:ascii="Arial" w:hAnsi="Arial" w:cs="Arial"/>
              </w:rPr>
              <w:t xml:space="preserve">. </w:t>
            </w:r>
            <w:r w:rsidR="009D3D9A">
              <w:rPr>
                <w:rFonts w:ascii="Arial" w:hAnsi="Arial" w:cs="Arial"/>
              </w:rPr>
              <w:t xml:space="preserve">The majority of time allocated to this post will provide </w:t>
            </w:r>
            <w:r w:rsidR="00E67C65">
              <w:rPr>
                <w:rFonts w:ascii="Arial" w:hAnsi="Arial" w:cs="Arial"/>
              </w:rPr>
              <w:t xml:space="preserve">paediatric </w:t>
            </w:r>
            <w:r w:rsidRPr="003536E7">
              <w:rPr>
                <w:rFonts w:ascii="Arial" w:hAnsi="Arial" w:cs="Arial"/>
              </w:rPr>
              <w:t>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w:t>
            </w:r>
            <w:r w:rsidR="009D3D9A">
              <w:rPr>
                <w:rFonts w:ascii="Arial" w:hAnsi="Arial" w:cs="Arial"/>
              </w:rPr>
              <w:t xml:space="preserve"> for children and young people with eating disorders</w:t>
            </w:r>
            <w:r w:rsidRPr="003536E7">
              <w:rPr>
                <w:rFonts w:ascii="Arial" w:hAnsi="Arial" w:cs="Arial"/>
              </w:rPr>
              <w:t>.</w:t>
            </w:r>
          </w:p>
          <w:p w14:paraId="754E8405" w14:textId="66E88D25" w:rsidR="00ED2DA5" w:rsidRDefault="009D3D9A" w:rsidP="00ED2DA5">
            <w:pPr>
              <w:spacing w:before="90" w:line="276" w:lineRule="auto"/>
              <w:jc w:val="both"/>
            </w:pPr>
            <w:r>
              <w:rPr>
                <w:rFonts w:ascii="Arial" w:hAnsi="Arial" w:cs="Arial"/>
              </w:rPr>
              <w:t xml:space="preserve"> </w:t>
            </w:r>
          </w:p>
          <w:p w14:paraId="602BB391" w14:textId="77777777" w:rsidR="00ED2DA5" w:rsidRDefault="00ED2DA5" w:rsidP="00ED2DA5">
            <w:pPr>
              <w:spacing w:line="276" w:lineRule="auto"/>
              <w:jc w:val="both"/>
              <w:rPr>
                <w:rFonts w:ascii="Arial" w:hAnsi="Arial" w:cs="Arial"/>
              </w:rPr>
            </w:pPr>
          </w:p>
          <w:p w14:paraId="5E6465E3" w14:textId="145B0B77" w:rsidR="00D31343" w:rsidRDefault="00D31343" w:rsidP="00D31343">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They will be a </w:t>
            </w:r>
            <w:r w:rsidRPr="00F122C1">
              <w:rPr>
                <w:rFonts w:ascii="Arial" w:hAnsi="Arial" w:cs="Arial"/>
              </w:rPr>
              <w:t xml:space="preserve">source of expertise in the </w:t>
            </w:r>
            <w:r w:rsidR="009468A1">
              <w:rPr>
                <w:rFonts w:ascii="Arial" w:hAnsi="Arial" w:cs="Arial"/>
              </w:rPr>
              <w:t>nutritional</w:t>
            </w:r>
            <w:r w:rsidR="009468A1" w:rsidRPr="00F122C1">
              <w:rPr>
                <w:rFonts w:ascii="Arial" w:hAnsi="Arial" w:cs="Arial"/>
              </w:rPr>
              <w:t xml:space="preserve"> </w:t>
            </w:r>
            <w:r w:rsidRPr="00F122C1">
              <w:rPr>
                <w:rFonts w:ascii="Arial" w:hAnsi="Arial" w:cs="Arial"/>
              </w:rPr>
              <w:t xml:space="preserve">management of </w:t>
            </w:r>
            <w:r w:rsidR="00BF52E8">
              <w:rPr>
                <w:rFonts w:ascii="Arial" w:hAnsi="Arial" w:cs="Arial"/>
              </w:rPr>
              <w:t>paediatric</w:t>
            </w:r>
            <w:r w:rsidRPr="00F122C1">
              <w:rPr>
                <w:rFonts w:ascii="Arial" w:hAnsi="Arial" w:cs="Arial"/>
              </w:rPr>
              <w:t xml:space="preserve"> pa</w:t>
            </w:r>
            <w:r>
              <w:rPr>
                <w:rFonts w:ascii="Arial" w:hAnsi="Arial" w:cs="Arial"/>
              </w:rPr>
              <w:t>tients within the acute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tcPr>
          <w:p w14:paraId="2E5F3FB7" w14:textId="25F6AB92" w:rsidR="004C58BE" w:rsidRDefault="004C58BE" w:rsidP="004C58BE">
            <w:pPr>
              <w:spacing w:before="90" w:line="276" w:lineRule="auto"/>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Specialist </w:t>
            </w:r>
            <w:r w:rsidRPr="00323A65">
              <w:rPr>
                <w:rFonts w:ascii="Arial" w:hAnsi="Arial" w:cs="Arial"/>
              </w:rPr>
              <w:t>will have the following key duties and responsibilities:</w:t>
            </w:r>
          </w:p>
          <w:p w14:paraId="2ABE0AC1" w14:textId="707B5EC4" w:rsidR="004C58BE" w:rsidRPr="00150780" w:rsidRDefault="004C58BE" w:rsidP="00150780">
            <w:pPr>
              <w:numPr>
                <w:ilvl w:val="0"/>
                <w:numId w:val="7"/>
              </w:numPr>
              <w:spacing w:line="276" w:lineRule="auto"/>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150780" w:rsidRPr="00136153">
              <w:rPr>
                <w:rFonts w:ascii="Arial" w:hAnsi="Arial" w:cs="Arial"/>
              </w:rPr>
              <w:t xml:space="preserve">Demonstrate </w:t>
            </w:r>
            <w:r w:rsidR="00150780">
              <w:rPr>
                <w:rFonts w:ascii="Arial" w:hAnsi="Arial" w:cs="Arial"/>
              </w:rPr>
              <w:t>expert</w:t>
            </w:r>
            <w:r w:rsidR="00150780" w:rsidRPr="00136153">
              <w:rPr>
                <w:rFonts w:ascii="Arial" w:hAnsi="Arial" w:cs="Arial"/>
              </w:rPr>
              <w:t xml:space="preserve"> knowledge in relation to pattern of disease or disorder, marker of condition progression and range of treatment available at each stage of disorder or condition.</w:t>
            </w:r>
            <w:r w:rsidR="00150780">
              <w:rPr>
                <w:rFonts w:ascii="Arial" w:hAnsi="Arial" w:cs="Arial"/>
                <w:b/>
              </w:rPr>
              <w:t xml:space="preserve"> </w:t>
            </w:r>
            <w:r w:rsidR="00ED2DA5" w:rsidRPr="00150780">
              <w:rPr>
                <w:rFonts w:ascii="Arial" w:hAnsi="Arial" w:cs="Arial"/>
              </w:rPr>
              <w:t>Provide e</w:t>
            </w:r>
            <w:r w:rsidRPr="00150780">
              <w:rPr>
                <w:rFonts w:ascii="Arial" w:hAnsi="Arial" w:cs="Arial"/>
              </w:rPr>
              <w:t>xpert clinical decision making underpinned by a high level of theoretical and practical knowledge.</w:t>
            </w:r>
          </w:p>
          <w:p w14:paraId="57AF4602" w14:textId="5A1BA28F" w:rsidR="004C58BE" w:rsidRPr="00136153" w:rsidRDefault="004C58BE" w:rsidP="004C58BE">
            <w:pPr>
              <w:numPr>
                <w:ilvl w:val="0"/>
                <w:numId w:val="7"/>
              </w:numPr>
              <w:spacing w:line="276" w:lineRule="auto"/>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0042AD78" w:rsidR="004C58BE" w:rsidRPr="00150780" w:rsidRDefault="004C58BE" w:rsidP="0044249C">
            <w:pPr>
              <w:numPr>
                <w:ilvl w:val="0"/>
                <w:numId w:val="7"/>
              </w:numPr>
              <w:spacing w:line="276" w:lineRule="auto"/>
              <w:ind w:left="357" w:hanging="357"/>
              <w:contextualSpacing/>
              <w:jc w:val="both"/>
              <w:rPr>
                <w:rFonts w:cs="Arial"/>
                <w:b/>
              </w:rPr>
            </w:pPr>
            <w:r w:rsidRPr="00150780">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150780">
              <w:rPr>
                <w:rFonts w:ascii="Arial" w:hAnsi="Arial" w:cs="Arial"/>
              </w:rPr>
              <w:t>, age</w:t>
            </w:r>
            <w:r w:rsidRPr="00150780">
              <w:rPr>
                <w:rFonts w:ascii="Arial" w:hAnsi="Arial" w:cs="Arial"/>
              </w:rPr>
              <w:t xml:space="preserve"> and individual circumstances. Negotiate complex dietary change through using appropriate counselling, motivational and behavioural change techniques and skills. </w:t>
            </w:r>
            <w:r w:rsidR="003A6179" w:rsidRPr="00150780">
              <w:rPr>
                <w:rFonts w:ascii="Arial" w:hAnsi="Arial" w:cs="Arial"/>
              </w:rPr>
              <w:t>Adapt dietary advice to the age of the child and to parent/carer understanding.</w:t>
            </w:r>
          </w:p>
          <w:p w14:paraId="673E3EBE" w14:textId="027BAE9E"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w:t>
            </w:r>
            <w:r w:rsidRPr="00136153">
              <w:rPr>
                <w:rFonts w:ascii="Arial" w:hAnsi="Arial" w:cs="Arial"/>
              </w:rPr>
              <w:t>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2F616326" w14:textId="746D2792" w:rsidR="00150780" w:rsidRPr="000B1EB9" w:rsidRDefault="00027684" w:rsidP="00150780">
            <w:pPr>
              <w:numPr>
                <w:ilvl w:val="0"/>
                <w:numId w:val="7"/>
              </w:numPr>
              <w:spacing w:line="276" w:lineRule="auto"/>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150780">
              <w:rPr>
                <w:rFonts w:ascii="Arial" w:hAnsi="Arial" w:cs="Arial"/>
              </w:rPr>
              <w:t xml:space="preserve"> </w:t>
            </w:r>
            <w:r w:rsidR="00150780" w:rsidRPr="000B1EB9">
              <w:rPr>
                <w:rFonts w:ascii="Arial" w:hAnsi="Arial"/>
                <w:szCs w:val="24"/>
              </w:rPr>
              <w:t>Request, review and interpret blood chemistry results</w:t>
            </w:r>
            <w:r w:rsidR="008734DC">
              <w:rPr>
                <w:rFonts w:ascii="Arial" w:hAnsi="Arial"/>
                <w:szCs w:val="24"/>
              </w:rPr>
              <w:t>.</w:t>
            </w:r>
          </w:p>
          <w:p w14:paraId="59F9FD47" w14:textId="4F8FB41B"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Initiate and plan</w:t>
            </w:r>
            <w:r w:rsidRPr="006D466B">
              <w:rPr>
                <w:rFonts w:ascii="Arial" w:hAnsi="Arial" w:cs="Arial"/>
              </w:rPr>
              <w:t xml:space="preserve"> the discharge of patients </w:t>
            </w:r>
            <w:r w:rsidR="008734DC">
              <w:rPr>
                <w:rFonts w:ascii="Arial" w:hAnsi="Arial" w:cs="Arial"/>
              </w:rPr>
              <w:t>working with the wider MDT including CAMHS, consultant and nursing staff.</w:t>
            </w:r>
          </w:p>
          <w:p w14:paraId="6676691A" w14:textId="562F8809" w:rsidR="004C58BE" w:rsidRPr="006D466B" w:rsidRDefault="004C58BE" w:rsidP="004C58BE">
            <w:pPr>
              <w:numPr>
                <w:ilvl w:val="0"/>
                <w:numId w:val="7"/>
              </w:numPr>
              <w:spacing w:line="276" w:lineRule="auto"/>
              <w:ind w:left="357" w:hanging="357"/>
              <w:jc w:val="both"/>
              <w:rPr>
                <w:rFonts w:ascii="Arial" w:hAnsi="Arial" w:cs="Arial"/>
              </w:rPr>
            </w:pPr>
            <w:r w:rsidRPr="006D466B">
              <w:rPr>
                <w:rFonts w:ascii="Arial" w:hAnsi="Arial" w:cs="Arial"/>
              </w:rPr>
              <w:lastRenderedPageBreak/>
              <w:t xml:space="preserve">Participate in, and contribute to, </w:t>
            </w:r>
            <w:r w:rsidR="008734DC">
              <w:rPr>
                <w:rFonts w:ascii="Arial" w:hAnsi="Arial" w:cs="Arial"/>
              </w:rPr>
              <w:t>weekly MDT</w:t>
            </w:r>
            <w:r w:rsidRPr="006D466B">
              <w:rPr>
                <w:rFonts w:ascii="Arial" w:hAnsi="Arial" w:cs="Arial"/>
              </w:rPr>
              <w:t xml:space="preserve"> 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p>
          <w:p w14:paraId="67AB0241" w14:textId="77777777" w:rsidR="004C58BE" w:rsidRPr="00136153" w:rsidRDefault="004C58BE" w:rsidP="004C58BE">
            <w:pPr>
              <w:numPr>
                <w:ilvl w:val="0"/>
                <w:numId w:val="7"/>
              </w:numPr>
              <w:spacing w:line="276" w:lineRule="auto"/>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Default="004C58BE" w:rsidP="004C58BE">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5100A420" w14:textId="6308BA1A" w:rsidR="00B85434" w:rsidRPr="00136153" w:rsidRDefault="00B85434" w:rsidP="00B8543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1A450A23" w14:textId="77777777" w:rsidR="004C58BE" w:rsidRDefault="004C58BE" w:rsidP="004C58BE">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4768C7B" w14:textId="40292AF2" w:rsidR="009A3F03" w:rsidRPr="00150780" w:rsidRDefault="004C58BE" w:rsidP="005D4904">
            <w:pPr>
              <w:numPr>
                <w:ilvl w:val="0"/>
                <w:numId w:val="7"/>
              </w:numPr>
              <w:tabs>
                <w:tab w:val="num" w:pos="1080"/>
              </w:tabs>
              <w:spacing w:line="276" w:lineRule="auto"/>
              <w:jc w:val="both"/>
              <w:rPr>
                <w:rFonts w:ascii="Arial" w:hAnsi="Arial" w:cs="Arial"/>
              </w:rPr>
            </w:pPr>
            <w:r w:rsidRPr="00150780">
              <w:rPr>
                <w:rFonts w:ascii="Arial" w:hAnsi="Arial" w:cs="Arial"/>
              </w:rPr>
              <w:t>Ensure flexible service delivery and provide clinical cover for colleagues during periods of absence.</w:t>
            </w:r>
            <w:r w:rsidR="00150780" w:rsidRPr="00150780">
              <w:rPr>
                <w:rFonts w:ascii="Arial" w:hAnsi="Arial" w:cs="Arial"/>
              </w:rPr>
              <w:t xml:space="preserve"> </w:t>
            </w:r>
            <w:r w:rsidR="009A3F03" w:rsidRPr="00150780">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6DB75F22" w14:textId="77777777" w:rsidR="00150780" w:rsidRDefault="004C58BE" w:rsidP="00E67C65">
            <w:pPr>
              <w:spacing w:before="90" w:line="276" w:lineRule="auto"/>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07E7CDFA" w14:textId="6204D049" w:rsidR="00E67C65" w:rsidRPr="00E67C65" w:rsidRDefault="004C58BE" w:rsidP="00E67C65">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74E1F923" w14:textId="77777777" w:rsidR="00E67C65" w:rsidRDefault="00E67C65" w:rsidP="004C58BE">
            <w:pPr>
              <w:pStyle w:val="paragraph"/>
              <w:spacing w:before="0" w:beforeAutospacing="0" w:after="0" w:afterAutospacing="0"/>
              <w:ind w:right="225"/>
              <w:jc w:val="both"/>
              <w:textAlignment w:val="baseline"/>
              <w:rPr>
                <w:rStyle w:val="normaltextrun"/>
                <w:rFonts w:ascii="Arial" w:hAnsi="Arial" w:cs="Arial"/>
                <w:sz w:val="22"/>
                <w:szCs w:val="22"/>
              </w:rPr>
            </w:pPr>
          </w:p>
          <w:p w14:paraId="576E7DDC" w14:textId="3925A970"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2EC98CDF"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52E01AF" w14:textId="77777777" w:rsidR="00150780" w:rsidRDefault="00150780"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4C58BE" w14:paraId="6D35FAB3" w14:textId="77777777" w:rsidTr="002A47F3">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2A47F3">
              <w:trPr>
                <w:jc w:val="center"/>
              </w:trPr>
              <w:tc>
                <w:tcPr>
                  <w:tcW w:w="4328" w:type="dxa"/>
                  <w:tcBorders>
                    <w:top w:val="single" w:sz="6" w:space="0" w:color="auto"/>
                    <w:left w:val="single" w:sz="6" w:space="0" w:color="auto"/>
                    <w:bottom w:val="single" w:sz="4" w:space="0" w:color="auto"/>
                    <w:right w:val="single" w:sz="6" w:space="0" w:color="auto"/>
                  </w:tcBorders>
                  <w:hideMark/>
                </w:tcPr>
                <w:p w14:paraId="1A4F4062" w14:textId="2AEE57F8"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14B19B30" w14:textId="5FD7816B" w:rsidR="009D3D9A" w:rsidRDefault="009D3D9A" w:rsidP="004C58BE">
                  <w:pPr>
                    <w:numPr>
                      <w:ilvl w:val="0"/>
                      <w:numId w:val="3"/>
                    </w:numPr>
                    <w:spacing w:after="0" w:line="240" w:lineRule="auto"/>
                    <w:rPr>
                      <w:rFonts w:ascii="Arial" w:hAnsi="Arial" w:cs="Arial"/>
                    </w:rPr>
                  </w:pPr>
                  <w:r>
                    <w:rPr>
                      <w:rFonts w:ascii="Arial" w:hAnsi="Arial" w:cs="Arial"/>
                    </w:rPr>
                    <w:t>Eating disorder team</w:t>
                  </w:r>
                </w:p>
                <w:p w14:paraId="6D65A8EB" w14:textId="45622A4B"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4EA2FA6C" w14:textId="77777777" w:rsidR="002A47F3" w:rsidRPr="009F7F64" w:rsidRDefault="002A47F3" w:rsidP="002A47F3">
                  <w:pPr>
                    <w:numPr>
                      <w:ilvl w:val="0"/>
                      <w:numId w:val="3"/>
                    </w:numPr>
                    <w:spacing w:after="0" w:line="240" w:lineRule="auto"/>
                    <w:rPr>
                      <w:rFonts w:ascii="Arial" w:hAnsi="Arial" w:cs="Arial"/>
                    </w:rPr>
                  </w:pPr>
                  <w:r w:rsidRPr="009F7F64">
                    <w:rPr>
                      <w:rFonts w:ascii="Arial" w:hAnsi="Arial" w:cs="Arial"/>
                    </w:rPr>
                    <w:t xml:space="preserve">Safeguarding teams </w:t>
                  </w:r>
                </w:p>
                <w:p w14:paraId="700E3DD9" w14:textId="2E44819C" w:rsidR="004C58BE" w:rsidRDefault="008734DC" w:rsidP="004C58BE">
                  <w:pPr>
                    <w:numPr>
                      <w:ilvl w:val="0"/>
                      <w:numId w:val="3"/>
                    </w:numPr>
                    <w:spacing w:after="0" w:line="240" w:lineRule="auto"/>
                    <w:rPr>
                      <w:rFonts w:ascii="Arial" w:hAnsi="Arial" w:cs="Arial"/>
                    </w:rPr>
                  </w:pPr>
                  <w:r>
                    <w:rPr>
                      <w:rFonts w:ascii="Arial" w:hAnsi="Arial" w:cs="Arial"/>
                    </w:rPr>
                    <w:t>Mental Capacity Act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7BC6ACE2" w14:textId="56679E57" w:rsidR="004C58BE" w:rsidRPr="00AD7CE7"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4ADF8CF4" w14:textId="331D0E75" w:rsidR="007C7EB4" w:rsidRDefault="00AD7CE7" w:rsidP="002A47F3">
                  <w:pPr>
                    <w:pStyle w:val="paragraph"/>
                    <w:numPr>
                      <w:ilvl w:val="0"/>
                      <w:numId w:val="3"/>
                    </w:numPr>
                    <w:spacing w:before="0" w:beforeAutospacing="0" w:after="0" w:afterAutospacing="0"/>
                    <w:textAlignment w:val="baseline"/>
                    <w:rPr>
                      <w:rFonts w:ascii="Arial" w:hAnsi="Arial" w:cs="Arial"/>
                      <w:color w:val="000000"/>
                      <w:sz w:val="22"/>
                      <w:szCs w:val="22"/>
                    </w:rPr>
                  </w:pPr>
                  <w:r w:rsidRPr="00AD7CE7">
                    <w:rPr>
                      <w:rFonts w:ascii="Arial" w:hAnsi="Arial" w:cs="Arial"/>
                      <w:sz w:val="22"/>
                      <w:szCs w:val="22"/>
                    </w:rPr>
                    <w:t>RDUH Research and Development Unit, Audit Department, paediatric research nurses and external multicentre trial teams.</w:t>
                  </w:r>
                </w:p>
              </w:tc>
              <w:tc>
                <w:tcPr>
                  <w:tcW w:w="4552" w:type="dxa"/>
                  <w:tcBorders>
                    <w:top w:val="single" w:sz="6" w:space="0" w:color="auto"/>
                    <w:left w:val="nil"/>
                    <w:bottom w:val="single" w:sz="4" w:space="0" w:color="auto"/>
                    <w:right w:val="single" w:sz="6" w:space="0" w:color="auto"/>
                  </w:tcBorders>
                  <w:hideMark/>
                </w:tcPr>
                <w:p w14:paraId="5C15C793" w14:textId="5BFCE9AF" w:rsidR="009D3D9A" w:rsidRPr="009D3D9A" w:rsidRDefault="009D3D9A" w:rsidP="004C58BE">
                  <w:pPr>
                    <w:pStyle w:val="paragraph"/>
                    <w:numPr>
                      <w:ilvl w:val="0"/>
                      <w:numId w:val="3"/>
                    </w:numPr>
                    <w:spacing w:before="0" w:beforeAutospacing="0" w:after="0" w:afterAutospacing="0"/>
                    <w:textAlignment w:val="baseline"/>
                    <w:rPr>
                      <w:rFonts w:ascii="Arial" w:hAnsi="Arial" w:cs="Arial"/>
                      <w:color w:val="000000"/>
                      <w:sz w:val="22"/>
                      <w:szCs w:val="22"/>
                    </w:rPr>
                  </w:pPr>
                  <w:r w:rsidRPr="009D3D9A">
                    <w:rPr>
                      <w:rFonts w:ascii="Arial" w:hAnsi="Arial" w:cs="Arial"/>
                      <w:color w:val="000000"/>
                      <w:sz w:val="22"/>
                      <w:szCs w:val="22"/>
                    </w:rPr>
                    <w:t>CAMHS</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5FF98EEC" w:rsidR="004C58BE"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r w:rsidR="00E93375">
                    <w:rPr>
                      <w:rFonts w:cs="Arial"/>
                      <w:szCs w:val="22"/>
                    </w:rPr>
                    <w:t>, Health Visitors</w:t>
                  </w:r>
                </w:p>
                <w:p w14:paraId="03ECDEF6" w14:textId="75068CEF" w:rsidR="008734DC" w:rsidRPr="00573998" w:rsidRDefault="008734DC" w:rsidP="004C58BE">
                  <w:pPr>
                    <w:pStyle w:val="ListParagraph"/>
                    <w:numPr>
                      <w:ilvl w:val="0"/>
                      <w:numId w:val="3"/>
                    </w:numPr>
                    <w:spacing w:before="0" w:after="0"/>
                    <w:contextualSpacing/>
                    <w:jc w:val="left"/>
                    <w:rPr>
                      <w:rFonts w:cs="Arial"/>
                      <w:szCs w:val="22"/>
                    </w:rPr>
                  </w:pPr>
                  <w:r>
                    <w:rPr>
                      <w:rFonts w:cs="Arial"/>
                      <w:szCs w:val="22"/>
                    </w:rPr>
                    <w:t>Learning disabilities team</w:t>
                  </w:r>
                </w:p>
                <w:p w14:paraId="0FF1BE9B" w14:textId="707577D9" w:rsidR="004C58BE" w:rsidRPr="009D3D9A"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08A81335" w14:textId="77777777" w:rsidR="009D3D9A" w:rsidRPr="009D3D9A" w:rsidRDefault="009D3D9A" w:rsidP="009D3D9A">
                  <w:pPr>
                    <w:pStyle w:val="ListParagraph"/>
                    <w:numPr>
                      <w:ilvl w:val="0"/>
                      <w:numId w:val="3"/>
                    </w:numPr>
                    <w:spacing w:after="0"/>
                    <w:contextualSpacing/>
                    <w:rPr>
                      <w:rFonts w:cs="Arial"/>
                      <w:sz w:val="23"/>
                      <w:szCs w:val="23"/>
                    </w:rPr>
                  </w:pPr>
                  <w:r w:rsidRPr="009D3D9A">
                    <w:rPr>
                      <w:rFonts w:cs="Arial"/>
                      <w:sz w:val="23"/>
                      <w:szCs w:val="23"/>
                    </w:rPr>
                    <w:t>Home feeding company nurses and team</w:t>
                  </w:r>
                </w:p>
                <w:p w14:paraId="6583A1FC" w14:textId="4080D91F" w:rsidR="009D3D9A" w:rsidRPr="009D3D9A" w:rsidRDefault="009D3D9A" w:rsidP="009D3D9A">
                  <w:pPr>
                    <w:pStyle w:val="ListParagraph"/>
                    <w:numPr>
                      <w:ilvl w:val="0"/>
                      <w:numId w:val="3"/>
                    </w:numPr>
                    <w:spacing w:after="0"/>
                    <w:contextualSpacing/>
                    <w:rPr>
                      <w:rFonts w:cs="Arial"/>
                      <w:sz w:val="23"/>
                      <w:szCs w:val="23"/>
                    </w:rPr>
                  </w:pPr>
                  <w:proofErr w:type="spellStart"/>
                  <w:r w:rsidRPr="009D3D9A">
                    <w:rPr>
                      <w:rFonts w:cs="Arial"/>
                      <w:sz w:val="23"/>
                      <w:szCs w:val="23"/>
                    </w:rPr>
                    <w:t>Childrens</w:t>
                  </w:r>
                  <w:proofErr w:type="spellEnd"/>
                  <w:r w:rsidRPr="009D3D9A">
                    <w:rPr>
                      <w:rFonts w:cs="Arial"/>
                      <w:sz w:val="23"/>
                      <w:szCs w:val="23"/>
                    </w:rPr>
                    <w:t xml:space="preserve"> Community Nurses</w:t>
                  </w:r>
                </w:p>
                <w:p w14:paraId="569FC37E" w14:textId="64D016E7" w:rsidR="008734DC" w:rsidRPr="0064497D" w:rsidRDefault="00104841" w:rsidP="008734DC">
                  <w:pPr>
                    <w:pStyle w:val="ListParagraph"/>
                    <w:numPr>
                      <w:ilvl w:val="0"/>
                      <w:numId w:val="3"/>
                    </w:numPr>
                    <w:spacing w:before="0" w:after="0"/>
                    <w:contextualSpacing/>
                    <w:jc w:val="left"/>
                    <w:rPr>
                      <w:rFonts w:cs="Arial"/>
                      <w:szCs w:val="22"/>
                    </w:rPr>
                  </w:pPr>
                  <w:r w:rsidRPr="002A5F44">
                    <w:rPr>
                      <w:rFonts w:cs="Arial"/>
                      <w:szCs w:val="22"/>
                    </w:rPr>
                    <w:t>Schools</w:t>
                  </w:r>
                  <w:r>
                    <w:rPr>
                      <w:rFonts w:cs="Arial"/>
                      <w:szCs w:val="22"/>
                    </w:rPr>
                    <w:t xml:space="preserve"> </w:t>
                  </w:r>
                </w:p>
                <w:p w14:paraId="7D2F4414" w14:textId="152CFE0A" w:rsidR="007E2144" w:rsidRPr="0064497D" w:rsidRDefault="007E2144" w:rsidP="008734DC">
                  <w:pPr>
                    <w:pStyle w:val="ListParagraph"/>
                    <w:spacing w:before="0" w:after="0"/>
                    <w:contextualSpacing/>
                    <w:jc w:val="left"/>
                    <w:rPr>
                      <w:rFonts w:cs="Arial"/>
                      <w:szCs w:val="22"/>
                    </w:rPr>
                  </w:pP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3ADF0C0F" w14:textId="77777777" w:rsidR="004C58BE" w:rsidRDefault="004C58BE" w:rsidP="004C58BE">
            <w:pPr>
              <w:jc w:val="both"/>
              <w:rPr>
                <w:rFonts w:ascii="Arial" w:hAnsi="Arial" w:cs="Arial"/>
              </w:rPr>
            </w:pPr>
          </w:p>
          <w:p w14:paraId="0720DFBB" w14:textId="77777777" w:rsidR="008734DC" w:rsidRDefault="008734DC" w:rsidP="004C58BE">
            <w:pPr>
              <w:jc w:val="both"/>
              <w:rPr>
                <w:rFonts w:ascii="Arial" w:hAnsi="Arial" w:cs="Arial"/>
              </w:rPr>
            </w:pPr>
          </w:p>
          <w:p w14:paraId="41CD2575" w14:textId="77777777" w:rsidR="008734DC" w:rsidRDefault="008734DC" w:rsidP="004C58BE">
            <w:pPr>
              <w:jc w:val="both"/>
              <w:rPr>
                <w:rFonts w:ascii="Arial" w:hAnsi="Arial" w:cs="Arial"/>
              </w:rPr>
            </w:pPr>
          </w:p>
          <w:p w14:paraId="2F18BF67" w14:textId="77777777" w:rsidR="008734DC" w:rsidRDefault="008734DC" w:rsidP="004C58BE">
            <w:pPr>
              <w:jc w:val="both"/>
              <w:rPr>
                <w:rFonts w:ascii="Arial" w:hAnsi="Arial" w:cs="Arial"/>
              </w:rPr>
            </w:pPr>
          </w:p>
          <w:p w14:paraId="66255F16" w14:textId="7622C627" w:rsidR="008734DC" w:rsidRPr="00ED2DA5" w:rsidRDefault="008734DC"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36825890" w:rsidR="00663842" w:rsidRDefault="00663842" w:rsidP="00663842">
            <w:pPr>
              <w:jc w:val="center"/>
              <w:rPr>
                <w:rFonts w:ascii="Arial" w:hAnsi="Arial" w:cs="Arial"/>
              </w:rPr>
            </w:pPr>
            <w:r>
              <w:rPr>
                <w:rFonts w:ascii="Arial" w:hAnsi="Arial" w:cs="Arial"/>
              </w:rPr>
              <w:t xml:space="preserve">The </w:t>
            </w:r>
            <w:r w:rsidR="0027153C">
              <w:rPr>
                <w:rFonts w:ascii="Arial" w:hAnsi="Arial" w:cs="Arial"/>
              </w:rPr>
              <w:t>40</w:t>
            </w:r>
            <w:r>
              <w:rPr>
                <w:rFonts w:ascii="Arial" w:hAnsi="Arial" w:cs="Arial"/>
              </w:rPr>
              <w:t xml:space="preserve"> strong Nutrition and Dietetic Team have 6 sub teams including Acute, Cystic Fibrosis, Community, Oncology, Paediatric and Renal teams. The post holder will reside in the </w:t>
            </w:r>
            <w:r w:rsidR="00E67C65">
              <w:rPr>
                <w:rFonts w:ascii="Arial" w:hAnsi="Arial" w:cs="Arial"/>
                <w:color w:val="FF0000"/>
              </w:rPr>
              <w:t>Paediatric</w:t>
            </w:r>
            <w:r>
              <w:rPr>
                <w:rFonts w:ascii="Arial" w:hAnsi="Arial" w:cs="Arial"/>
              </w:rPr>
              <w:t xml:space="preserve"> Team</w:t>
            </w:r>
          </w:p>
          <w:p w14:paraId="57A1A7E9" w14:textId="29FCC141" w:rsidR="005033D7" w:rsidRDefault="005033D7" w:rsidP="00F607B2">
            <w:pPr>
              <w:jc w:val="both"/>
              <w:rPr>
                <w:rFonts w:ascii="Arial" w:hAnsi="Arial" w:cs="Arial"/>
              </w:rPr>
            </w:pPr>
          </w:p>
          <w:p w14:paraId="4051D6D1" w14:textId="3145E5A4" w:rsidR="000C32E3" w:rsidRDefault="00091D52" w:rsidP="00F607B2">
            <w:pPr>
              <w:jc w:val="both"/>
              <w:rPr>
                <w:rFonts w:ascii="Arial" w:hAnsi="Arial" w:cs="Arial"/>
              </w:rPr>
            </w:pPr>
            <w:r>
              <w:rPr>
                <w:noProof/>
              </w:rPr>
              <w:drawing>
                <wp:inline distT="0" distB="0" distL="0" distR="0" wp14:anchorId="61878205" wp14:editId="6F1A0601">
                  <wp:extent cx="614045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2D4583">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5023CFA1" w:rsidR="00F739AB" w:rsidRPr="004E2A3C" w:rsidRDefault="00F739AB" w:rsidP="00545E0A">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014E28A7" w:rsidR="00F739AB" w:rsidRDefault="00F739AB" w:rsidP="00545E0A">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0BAC1ABC" w14:textId="00284A73" w:rsidR="00F739AB" w:rsidRPr="00731C0F" w:rsidRDefault="00F739AB" w:rsidP="00545E0A">
            <w:pPr>
              <w:pStyle w:val="BodyTextIndent"/>
              <w:numPr>
                <w:ilvl w:val="0"/>
                <w:numId w:val="7"/>
              </w:numPr>
              <w:spacing w:after="0" w:line="276" w:lineRule="auto"/>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48A56B7" w14:textId="77777777" w:rsidR="00F739AB" w:rsidRDefault="00F739AB" w:rsidP="00545E0A">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0E84819A" w:rsidR="00F739AB" w:rsidRDefault="00F739AB" w:rsidP="00545E0A">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3DFB1FC5" w14:textId="77777777" w:rsidR="00545E0A" w:rsidRPr="00DB7D84" w:rsidRDefault="00545E0A" w:rsidP="00545E0A">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4E87D1A3" w14:textId="1111BA5E" w:rsidR="0087013E" w:rsidRPr="00137110" w:rsidRDefault="00545E0A" w:rsidP="00137110">
            <w:pPr>
              <w:pStyle w:val="Default"/>
              <w:numPr>
                <w:ilvl w:val="0"/>
                <w:numId w:val="7"/>
              </w:numPr>
              <w:spacing w:line="276" w:lineRule="auto"/>
              <w:contextualSpacing/>
              <w:jc w:val="both"/>
              <w:rPr>
                <w:b/>
                <w:sz w:val="22"/>
                <w:szCs w:val="22"/>
              </w:rPr>
            </w:pPr>
            <w:r w:rsidRPr="00030464">
              <w:rPr>
                <w:sz w:val="22"/>
                <w:szCs w:val="22"/>
              </w:rPr>
              <w:t>To gain valid informed consent.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163405F9" w:rsidR="00970C95" w:rsidRPr="00970C95" w:rsidRDefault="00970C95" w:rsidP="002D4583">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w:t>
            </w:r>
            <w:r>
              <w:rPr>
                <w:rFonts w:ascii="Arial" w:hAnsi="Arial" w:cs="Arial"/>
              </w:rPr>
              <w:lastRenderedPageBreak/>
              <w:t xml:space="preserve">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56E2FEB4" w:rsidR="0087013E" w:rsidRPr="00CB3C1C" w:rsidRDefault="00970C95" w:rsidP="002D4583">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w:t>
            </w:r>
            <w:r w:rsidR="008734DC">
              <w:rPr>
                <w:rFonts w:ascii="Arial" w:hAnsi="Arial" w:cs="Arial"/>
              </w:rPr>
              <w:t xml:space="preserve">. </w:t>
            </w:r>
            <w:r>
              <w:rPr>
                <w:rFonts w:ascii="Arial" w:hAnsi="Arial" w:cs="Arial"/>
              </w:rPr>
              <w:t>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CBF1CFD" w14:textId="77777777" w:rsidR="004330A9" w:rsidRDefault="004330A9" w:rsidP="003A6179">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79E18BDA" w:rsidR="0033573C" w:rsidRPr="0033573C" w:rsidRDefault="0033573C" w:rsidP="0033573C">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443DA">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88229D">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6709C819" w14:textId="7121B134" w:rsidR="00D44AB0" w:rsidRPr="00374492" w:rsidRDefault="00F443DA" w:rsidP="0088229D">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7F1F6CFA" w14:textId="3CB8F986" w:rsidR="00137110" w:rsidRPr="00F607B2" w:rsidRDefault="0013711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027684">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027684">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6F4671">
            <w:pPr>
              <w:pStyle w:val="BodyTextIndent"/>
              <w:numPr>
                <w:ilvl w:val="0"/>
                <w:numId w:val="8"/>
              </w:numPr>
              <w:spacing w:after="0" w:line="276" w:lineRule="auto"/>
              <w:jc w:val="both"/>
              <w:rPr>
                <w:rFonts w:ascii="Arial" w:hAnsi="Arial" w:cs="Arial"/>
              </w:rPr>
            </w:pPr>
            <w:r w:rsidRPr="00374492">
              <w:rPr>
                <w:rFonts w:ascii="Arial" w:hAnsi="Arial" w:cs="Arial"/>
              </w:rPr>
              <w:lastRenderedPageBreak/>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6F4671">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374492">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302412">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302412">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40482BBA" w:rsidR="00F739AB" w:rsidRDefault="00F739AB" w:rsidP="00302412">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3C12A5D0" w14:textId="37B713F2" w:rsidR="00D44AB0" w:rsidRPr="00F607B2" w:rsidRDefault="00D44AB0" w:rsidP="008734DC">
            <w:pPr>
              <w:pStyle w:val="BodyTextIndent"/>
              <w:spacing w:after="0"/>
              <w:ind w:left="284"/>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2D458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5D523387" w:rsidR="0003740F" w:rsidRPr="00DC7909" w:rsidRDefault="0003740F" w:rsidP="002D458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B2E2591" w14:textId="7A7D842E" w:rsidR="00137110" w:rsidRPr="00ED2DA5" w:rsidRDefault="00137110" w:rsidP="008734DC">
            <w:pPr>
              <w:pStyle w:val="BodyTextIndent"/>
              <w:spacing w:after="0"/>
              <w:ind w:left="284"/>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A18E67A" w14:textId="77777777" w:rsidR="00F739AB" w:rsidRDefault="00F739AB" w:rsidP="002D458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711A7B4" w14:textId="53799E89" w:rsidR="002D4583" w:rsidRPr="002D4583" w:rsidRDefault="00F739AB" w:rsidP="002D458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97262">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97262">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6F55C1EE" w:rsidR="00F443DA" w:rsidRDefault="00F443DA" w:rsidP="0088229D">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451822">
              <w:rPr>
                <w:rFonts w:ascii="Arial" w:hAnsi="Arial" w:cs="Arial"/>
              </w:rPr>
              <w:t>occasional</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11365215" w14:textId="02373964"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lastRenderedPageBreak/>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6BF7A1C1" w14:textId="4A009F91" w:rsidR="00F443DA" w:rsidRPr="006776E0"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88229D">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6E609F16" w:rsidR="00F739AB" w:rsidRDefault="00F739AB" w:rsidP="0088229D">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E35244">
              <w:rPr>
                <w:rFonts w:ascii="Arial" w:hAnsi="Arial" w:cs="Arial"/>
              </w:rPr>
              <w:t xml:space="preserve">verbal aggression </w:t>
            </w:r>
            <w:r>
              <w:rPr>
                <w:rFonts w:ascii="Arial" w:hAnsi="Arial" w:cs="Arial"/>
              </w:rPr>
              <w:t>from patients with learning disabilities</w:t>
            </w:r>
            <w:r w:rsidR="00451822">
              <w:rPr>
                <w:rFonts w:ascii="Arial" w:hAnsi="Arial" w:cs="Arial"/>
              </w:rPr>
              <w:t xml:space="preserve"> or mental health crisis</w:t>
            </w:r>
            <w:r>
              <w:rPr>
                <w:rFonts w:ascii="Arial" w:hAnsi="Arial" w:cs="Arial"/>
              </w:rPr>
              <w:t>.</w:t>
            </w:r>
          </w:p>
          <w:p w14:paraId="43559B6E" w14:textId="284756A5" w:rsidR="00F739AB" w:rsidRDefault="00F739AB" w:rsidP="0088229D">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22950025" w14:textId="77777777" w:rsidR="00C91C6E" w:rsidRDefault="00C91C6E" w:rsidP="00C91C6E">
            <w:pPr>
              <w:pStyle w:val="BodyTextIndent"/>
              <w:numPr>
                <w:ilvl w:val="0"/>
                <w:numId w:val="8"/>
              </w:numPr>
              <w:spacing w:after="0" w:line="276" w:lineRule="auto"/>
              <w:jc w:val="both"/>
              <w:rPr>
                <w:rFonts w:ascii="Arial" w:hAnsi="Arial" w:cs="Arial"/>
              </w:rPr>
            </w:pPr>
            <w:r>
              <w:rPr>
                <w:rFonts w:ascii="Arial" w:hAnsi="Arial" w:cs="Arial"/>
              </w:rPr>
              <w:t>There is an occasional requirement to use road transportation to schools and home visits.</w:t>
            </w:r>
          </w:p>
          <w:p w14:paraId="629A126C" w14:textId="1764D7BA" w:rsidR="002D4583" w:rsidRPr="002D4583" w:rsidRDefault="002D4583" w:rsidP="002D4583">
            <w:pPr>
              <w:pStyle w:val="BodyTextIndent"/>
              <w:numPr>
                <w:ilvl w:val="0"/>
                <w:numId w:val="8"/>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0356C5" w14:textId="51F8242B" w:rsidR="0088229D" w:rsidRPr="00137110" w:rsidRDefault="00ED356C" w:rsidP="002D458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tcPr>
          <w:p w14:paraId="7826F659" w14:textId="77777777" w:rsidR="00B735BB" w:rsidRDefault="00B735BB" w:rsidP="00137110">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137110">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91DE5CF" w:rsidR="002B7A29" w:rsidRPr="00F607B2" w:rsidRDefault="002B7A29" w:rsidP="00091D52">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B68353D" w:rsidR="008F7D36" w:rsidRPr="00F607B2" w:rsidRDefault="001360A2" w:rsidP="00AE0EC0">
            <w:pPr>
              <w:jc w:val="both"/>
              <w:rPr>
                <w:rFonts w:ascii="Arial" w:hAnsi="Arial" w:cs="Arial"/>
              </w:rPr>
            </w:pPr>
            <w:r>
              <w:rPr>
                <w:rFonts w:ascii="Arial" w:hAnsi="Arial" w:cs="Arial"/>
              </w:rPr>
              <w:t>Dietitian Specialist – B6</w:t>
            </w:r>
            <w:r w:rsidR="0088229D">
              <w:rPr>
                <w:rFonts w:ascii="Arial" w:hAnsi="Arial" w:cs="Arial"/>
              </w:rPr>
              <w:t xml:space="preserve"> Paediatric</w:t>
            </w:r>
            <w:r w:rsidR="00137110">
              <w:rPr>
                <w:rFonts w:ascii="Arial" w:hAnsi="Arial" w:cs="Arial"/>
              </w:rPr>
              <w:t xml:space="preserve"> (General/HETF)</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0A03BC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w:t>
            </w:r>
            <w:r w:rsidR="0088229D">
              <w:rPr>
                <w:rFonts w:ascii="Arial" w:hAnsi="Arial" w:cs="Arial"/>
                <w:szCs w:val="24"/>
              </w:rPr>
              <w:t>Paediatric modules</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5DF9539B"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D47D423"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Member of a specialist group of BDA</w:t>
            </w:r>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61E6CD"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3D73D95A"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BF1551A" w:rsidR="00F607B2" w:rsidRPr="00F607B2" w:rsidRDefault="002D4583" w:rsidP="000C32E3">
            <w:pPr>
              <w:jc w:val="both"/>
              <w:rPr>
                <w:rFonts w:ascii="Arial" w:hAnsi="Arial" w:cs="Arial"/>
              </w:rPr>
            </w:pPr>
            <w:r>
              <w:rPr>
                <w:rFonts w:ascii="Arial" w:hAnsi="Arial" w:cs="Arial"/>
              </w:rPr>
              <w:t>Y</w:t>
            </w:r>
          </w:p>
        </w:tc>
        <w:tc>
          <w:tcPr>
            <w:tcW w:w="770" w:type="dxa"/>
          </w:tcPr>
          <w:p w14:paraId="78EAD0EA" w14:textId="33E660A4"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62D6BB6" w:rsidR="00F607B2" w:rsidRPr="00F607B2" w:rsidRDefault="0088229D" w:rsidP="000C32E3">
            <w:pPr>
              <w:jc w:val="both"/>
              <w:rPr>
                <w:rFonts w:ascii="Arial" w:hAnsi="Arial" w:cs="Arial"/>
              </w:rPr>
            </w:pPr>
            <w:r>
              <w:rPr>
                <w:rFonts w:ascii="Arial" w:hAnsi="Arial" w:cs="Arial"/>
              </w:rPr>
              <w:t>Y</w:t>
            </w:r>
          </w:p>
        </w:tc>
        <w:tc>
          <w:tcPr>
            <w:tcW w:w="770" w:type="dxa"/>
          </w:tcPr>
          <w:p w14:paraId="230A140C" w14:textId="35E982DE" w:rsidR="00F607B2" w:rsidRPr="00F607B2" w:rsidRDefault="00F607B2" w:rsidP="000C32E3">
            <w:pPr>
              <w:jc w:val="both"/>
              <w:rPr>
                <w:rFonts w:ascii="Arial" w:hAnsi="Arial" w:cs="Arial"/>
              </w:rPr>
            </w:pPr>
          </w:p>
        </w:tc>
        <w:tc>
          <w:tcPr>
            <w:tcW w:w="789" w:type="dxa"/>
          </w:tcPr>
          <w:p w14:paraId="54AFD90A" w14:textId="0A533A20" w:rsidR="00F607B2" w:rsidRPr="00F607B2" w:rsidRDefault="00C91C6E" w:rsidP="000C32E3">
            <w:pPr>
              <w:jc w:val="both"/>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F5BD82" w:rsidR="00F607B2" w:rsidRPr="00F607B2" w:rsidRDefault="00F607B2" w:rsidP="000C32E3">
            <w:pPr>
              <w:jc w:val="both"/>
              <w:rPr>
                <w:rFonts w:ascii="Arial" w:hAnsi="Arial" w:cs="Arial"/>
              </w:rPr>
            </w:pPr>
          </w:p>
        </w:tc>
        <w:tc>
          <w:tcPr>
            <w:tcW w:w="709" w:type="dxa"/>
          </w:tcPr>
          <w:p w14:paraId="22DC8AB7" w14:textId="204BEDFD"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16cid:durableId="560404379">
    <w:abstractNumId w:val="0"/>
  </w:num>
  <w:num w:numId="2" w16cid:durableId="208688414">
    <w:abstractNumId w:val="5"/>
  </w:num>
  <w:num w:numId="3" w16cid:durableId="1756508889">
    <w:abstractNumId w:val="1"/>
  </w:num>
  <w:num w:numId="4" w16cid:durableId="838348471">
    <w:abstractNumId w:val="9"/>
  </w:num>
  <w:num w:numId="5" w16cid:durableId="306010435">
    <w:abstractNumId w:val="6"/>
  </w:num>
  <w:num w:numId="6" w16cid:durableId="1154487929">
    <w:abstractNumId w:val="2"/>
  </w:num>
  <w:num w:numId="7" w16cid:durableId="1308629663">
    <w:abstractNumId w:val="4"/>
  </w:num>
  <w:num w:numId="8" w16cid:durableId="348651831">
    <w:abstractNumId w:val="8"/>
  </w:num>
  <w:num w:numId="9" w16cid:durableId="1216355634">
    <w:abstractNumId w:val="10"/>
  </w:num>
  <w:num w:numId="10" w16cid:durableId="546065265">
    <w:abstractNumId w:val="7"/>
  </w:num>
  <w:num w:numId="11" w16cid:durableId="1009526507">
    <w:abstractNumId w:val="3"/>
  </w:num>
  <w:num w:numId="12" w16cid:durableId="1057316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684"/>
    <w:rsid w:val="0003740F"/>
    <w:rsid w:val="00044290"/>
    <w:rsid w:val="0005796B"/>
    <w:rsid w:val="000818B2"/>
    <w:rsid w:val="00091D52"/>
    <w:rsid w:val="000B1833"/>
    <w:rsid w:val="000B254B"/>
    <w:rsid w:val="000C13E7"/>
    <w:rsid w:val="000C157D"/>
    <w:rsid w:val="000C1FB8"/>
    <w:rsid w:val="000C32E3"/>
    <w:rsid w:val="000D39EE"/>
    <w:rsid w:val="000E5016"/>
    <w:rsid w:val="000F4B28"/>
    <w:rsid w:val="00104841"/>
    <w:rsid w:val="00120D94"/>
    <w:rsid w:val="001360A2"/>
    <w:rsid w:val="00137110"/>
    <w:rsid w:val="00145EDE"/>
    <w:rsid w:val="00150780"/>
    <w:rsid w:val="001568A8"/>
    <w:rsid w:val="00172534"/>
    <w:rsid w:val="00195124"/>
    <w:rsid w:val="001B263C"/>
    <w:rsid w:val="001B750B"/>
    <w:rsid w:val="001D2D93"/>
    <w:rsid w:val="001D629F"/>
    <w:rsid w:val="00213541"/>
    <w:rsid w:val="00244F91"/>
    <w:rsid w:val="002530AE"/>
    <w:rsid w:val="00257455"/>
    <w:rsid w:val="00257597"/>
    <w:rsid w:val="00263927"/>
    <w:rsid w:val="0026428B"/>
    <w:rsid w:val="0026716D"/>
    <w:rsid w:val="0027153C"/>
    <w:rsid w:val="00273101"/>
    <w:rsid w:val="002A47F3"/>
    <w:rsid w:val="002B7A29"/>
    <w:rsid w:val="002C2146"/>
    <w:rsid w:val="002D4583"/>
    <w:rsid w:val="002D58D4"/>
    <w:rsid w:val="002D75B4"/>
    <w:rsid w:val="002D7CE7"/>
    <w:rsid w:val="002E3B93"/>
    <w:rsid w:val="00302412"/>
    <w:rsid w:val="00327C62"/>
    <w:rsid w:val="0033014F"/>
    <w:rsid w:val="0033046E"/>
    <w:rsid w:val="0033573C"/>
    <w:rsid w:val="00374492"/>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43168"/>
    <w:rsid w:val="00451822"/>
    <w:rsid w:val="004733A7"/>
    <w:rsid w:val="004749C6"/>
    <w:rsid w:val="004913D6"/>
    <w:rsid w:val="00495863"/>
    <w:rsid w:val="004B4DA4"/>
    <w:rsid w:val="004C2851"/>
    <w:rsid w:val="004C58BE"/>
    <w:rsid w:val="004E5CAD"/>
    <w:rsid w:val="004F32C3"/>
    <w:rsid w:val="004F7CE0"/>
    <w:rsid w:val="005033D7"/>
    <w:rsid w:val="00531696"/>
    <w:rsid w:val="005369A7"/>
    <w:rsid w:val="00544A8C"/>
    <w:rsid w:val="00545E0A"/>
    <w:rsid w:val="0057030B"/>
    <w:rsid w:val="005776BB"/>
    <w:rsid w:val="00581759"/>
    <w:rsid w:val="00582311"/>
    <w:rsid w:val="005B16DF"/>
    <w:rsid w:val="005C4F41"/>
    <w:rsid w:val="005F2B85"/>
    <w:rsid w:val="005F796C"/>
    <w:rsid w:val="006048C9"/>
    <w:rsid w:val="00615705"/>
    <w:rsid w:val="0064497D"/>
    <w:rsid w:val="00655528"/>
    <w:rsid w:val="00656A72"/>
    <w:rsid w:val="00663842"/>
    <w:rsid w:val="00690102"/>
    <w:rsid w:val="006C38CB"/>
    <w:rsid w:val="006E03EC"/>
    <w:rsid w:val="006F4F61"/>
    <w:rsid w:val="006F5D1E"/>
    <w:rsid w:val="00722BF9"/>
    <w:rsid w:val="007528E6"/>
    <w:rsid w:val="00752ABF"/>
    <w:rsid w:val="0079132F"/>
    <w:rsid w:val="007A099A"/>
    <w:rsid w:val="007A7E74"/>
    <w:rsid w:val="007B321A"/>
    <w:rsid w:val="007C7EB4"/>
    <w:rsid w:val="007D3A41"/>
    <w:rsid w:val="007E2144"/>
    <w:rsid w:val="00803402"/>
    <w:rsid w:val="008142D3"/>
    <w:rsid w:val="00822066"/>
    <w:rsid w:val="0082771D"/>
    <w:rsid w:val="00831738"/>
    <w:rsid w:val="0084654F"/>
    <w:rsid w:val="00847EC2"/>
    <w:rsid w:val="00863187"/>
    <w:rsid w:val="00863ED6"/>
    <w:rsid w:val="00864555"/>
    <w:rsid w:val="0087013E"/>
    <w:rsid w:val="008734DC"/>
    <w:rsid w:val="0088229D"/>
    <w:rsid w:val="00884334"/>
    <w:rsid w:val="0088512F"/>
    <w:rsid w:val="008A4673"/>
    <w:rsid w:val="008D6EE5"/>
    <w:rsid w:val="008E0D89"/>
    <w:rsid w:val="008E260A"/>
    <w:rsid w:val="008E27FD"/>
    <w:rsid w:val="008F42C4"/>
    <w:rsid w:val="008F7D36"/>
    <w:rsid w:val="008F7F1E"/>
    <w:rsid w:val="00903405"/>
    <w:rsid w:val="00942EF3"/>
    <w:rsid w:val="009468A1"/>
    <w:rsid w:val="00955DBC"/>
    <w:rsid w:val="00970C95"/>
    <w:rsid w:val="00987B17"/>
    <w:rsid w:val="009A2853"/>
    <w:rsid w:val="009A3F03"/>
    <w:rsid w:val="009C4277"/>
    <w:rsid w:val="009D0DEA"/>
    <w:rsid w:val="009D3D9A"/>
    <w:rsid w:val="009E7256"/>
    <w:rsid w:val="009F37F8"/>
    <w:rsid w:val="00A1395C"/>
    <w:rsid w:val="00A14A3C"/>
    <w:rsid w:val="00A37038"/>
    <w:rsid w:val="00A400B0"/>
    <w:rsid w:val="00A430A2"/>
    <w:rsid w:val="00A95BA6"/>
    <w:rsid w:val="00A97262"/>
    <w:rsid w:val="00AC177C"/>
    <w:rsid w:val="00AC4074"/>
    <w:rsid w:val="00AD7CE7"/>
    <w:rsid w:val="00AE1C59"/>
    <w:rsid w:val="00AE43BA"/>
    <w:rsid w:val="00B02947"/>
    <w:rsid w:val="00B35774"/>
    <w:rsid w:val="00B41A6D"/>
    <w:rsid w:val="00B62B9F"/>
    <w:rsid w:val="00B735BB"/>
    <w:rsid w:val="00B85434"/>
    <w:rsid w:val="00B942FF"/>
    <w:rsid w:val="00B95A94"/>
    <w:rsid w:val="00BA280B"/>
    <w:rsid w:val="00BB0F99"/>
    <w:rsid w:val="00BB3FE0"/>
    <w:rsid w:val="00BC17EF"/>
    <w:rsid w:val="00BD7483"/>
    <w:rsid w:val="00BE60E7"/>
    <w:rsid w:val="00BF126B"/>
    <w:rsid w:val="00BF52E8"/>
    <w:rsid w:val="00C277DE"/>
    <w:rsid w:val="00C34542"/>
    <w:rsid w:val="00C4469F"/>
    <w:rsid w:val="00C849A4"/>
    <w:rsid w:val="00C91114"/>
    <w:rsid w:val="00C91C6E"/>
    <w:rsid w:val="00C931B1"/>
    <w:rsid w:val="00CB3C1C"/>
    <w:rsid w:val="00CC1BBD"/>
    <w:rsid w:val="00CC2F4E"/>
    <w:rsid w:val="00CD0B18"/>
    <w:rsid w:val="00CE0BB5"/>
    <w:rsid w:val="00CF0ED5"/>
    <w:rsid w:val="00CF69D0"/>
    <w:rsid w:val="00D050C9"/>
    <w:rsid w:val="00D244DD"/>
    <w:rsid w:val="00D31343"/>
    <w:rsid w:val="00D354BD"/>
    <w:rsid w:val="00D3655C"/>
    <w:rsid w:val="00D4237D"/>
    <w:rsid w:val="00D44AB0"/>
    <w:rsid w:val="00D85E27"/>
    <w:rsid w:val="00D92B92"/>
    <w:rsid w:val="00DA2099"/>
    <w:rsid w:val="00DC08BE"/>
    <w:rsid w:val="00DC1A0F"/>
    <w:rsid w:val="00DC32BD"/>
    <w:rsid w:val="00DF2EEB"/>
    <w:rsid w:val="00DF348A"/>
    <w:rsid w:val="00E06039"/>
    <w:rsid w:val="00E16459"/>
    <w:rsid w:val="00E31407"/>
    <w:rsid w:val="00E34ED3"/>
    <w:rsid w:val="00E35244"/>
    <w:rsid w:val="00E35E30"/>
    <w:rsid w:val="00E41A10"/>
    <w:rsid w:val="00E443B4"/>
    <w:rsid w:val="00E559B5"/>
    <w:rsid w:val="00E67C65"/>
    <w:rsid w:val="00E77653"/>
    <w:rsid w:val="00E84EBF"/>
    <w:rsid w:val="00E93375"/>
    <w:rsid w:val="00EB350B"/>
    <w:rsid w:val="00ED2DA5"/>
    <w:rsid w:val="00ED356C"/>
    <w:rsid w:val="00ED47B0"/>
    <w:rsid w:val="00F2624C"/>
    <w:rsid w:val="00F27783"/>
    <w:rsid w:val="00F306D7"/>
    <w:rsid w:val="00F443DA"/>
    <w:rsid w:val="00F607B2"/>
    <w:rsid w:val="00F739AB"/>
    <w:rsid w:val="00F739CD"/>
    <w:rsid w:val="00F73F8D"/>
    <w:rsid w:val="00F8071E"/>
    <w:rsid w:val="00F84A60"/>
    <w:rsid w:val="00FB502E"/>
    <w:rsid w:val="00FE0CA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45E0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5963332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956392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r>
            <a:rPr lang="en-GB"/>
            <a:t>B8a Nutrition and Dietetic Services Manager</a:t>
          </a:r>
        </a:p>
      </dgm:t>
    </dgm:pt>
    <dgm:pt modelId="{6DA77ED5-73BE-40DB-B768-DE7EFC2DC1B2}" type="parTrans" cxnId="{3A787791-4B97-4251-889A-D505733A5748}">
      <dgm:prSet/>
      <dgm:spPr/>
      <dgm:t>
        <a:bodyPr/>
        <a:lstStyle/>
        <a:p>
          <a:endParaRPr lang="en-GB"/>
        </a:p>
      </dgm:t>
    </dgm:pt>
    <dgm:pt modelId="{B1C24141-147E-441A-83C9-7A5623A28E20}" type="sibTrans" cxnId="{3A787791-4B97-4251-889A-D505733A5748}">
      <dgm:prSet/>
      <dgm:spPr/>
      <dgm:t>
        <a:bodyPr/>
        <a:lstStyle/>
        <a:p>
          <a:endParaRPr lang="en-GB"/>
        </a:p>
      </dgm:t>
    </dgm:pt>
    <dgm:pt modelId="{1C1FFC7C-A74A-401A-BD19-633F6E81A496}">
      <dgm:prSet phldrT="[Text]"/>
      <dgm:spPr>
        <a:ln>
          <a:solidFill>
            <a:srgbClr val="0070C0"/>
          </a:solidFill>
        </a:ln>
      </dgm:spPr>
      <dgm:t>
        <a:bodyPr/>
        <a:lstStyle/>
        <a:p>
          <a:r>
            <a:rPr lang="en-GB"/>
            <a:t>B7 Advanced Specialist &amp; Clinical Lead</a:t>
          </a:r>
        </a:p>
      </dgm:t>
    </dgm:pt>
    <dgm:pt modelId="{391A4666-19A3-467B-82D1-15A9D584614D}" type="parTrans" cxnId="{08F96966-0A2D-4000-9CE6-FA12ECFADA13}">
      <dgm:prSet/>
      <dgm:spPr/>
      <dgm:t>
        <a:bodyPr/>
        <a:lstStyle/>
        <a:p>
          <a:endParaRPr lang="en-GB"/>
        </a:p>
      </dgm:t>
    </dgm:pt>
    <dgm:pt modelId="{D31355E1-71BD-454B-BC94-2654E835B788}" type="sibTrans" cxnId="{08F96966-0A2D-4000-9CE6-FA12ECFADA13}">
      <dgm:prSet/>
      <dgm:spPr/>
      <dgm:t>
        <a:bodyPr/>
        <a:lstStyle/>
        <a:p>
          <a:endParaRPr lang="en-GB"/>
        </a:p>
      </dgm:t>
    </dgm:pt>
    <dgm:pt modelId="{3B9CB598-1231-4CE3-9DD9-1BDE8540AE99}">
      <dgm:prSet/>
      <dgm:spPr>
        <a:ln>
          <a:solidFill>
            <a:srgbClr val="0070C0"/>
          </a:solidFill>
        </a:ln>
      </dgm:spPr>
      <dgm:t>
        <a:bodyPr/>
        <a:lstStyle/>
        <a:p>
          <a:r>
            <a:rPr lang="en-GB"/>
            <a:t>B7 Advanced Specialist Paediatric Diabetes Dietitian</a:t>
          </a:r>
        </a:p>
      </dgm:t>
    </dgm:pt>
    <dgm:pt modelId="{36A3BC8F-EA00-4FD1-BFE4-45A45597E18C}" type="parTrans" cxnId="{B7304B05-D559-4DD5-8CC7-13110EF509BC}">
      <dgm:prSet/>
      <dgm:spPr/>
      <dgm:t>
        <a:bodyPr/>
        <a:lstStyle/>
        <a:p>
          <a:endParaRPr lang="en-GB"/>
        </a:p>
      </dgm:t>
    </dgm:pt>
    <dgm:pt modelId="{0C64972D-170C-4471-93CA-B45715566166}" type="sibTrans" cxnId="{B7304B05-D559-4DD5-8CC7-13110EF509BC}">
      <dgm:prSet/>
      <dgm:spPr/>
      <dgm:t>
        <a:bodyPr/>
        <a:lstStyle/>
        <a:p>
          <a:endParaRPr lang="en-GB"/>
        </a:p>
      </dgm:t>
    </dgm:pt>
    <dgm:pt modelId="{CEF299B9-2574-4434-96D5-FC3E22463C16}">
      <dgm:prSet/>
      <dgm:spPr>
        <a:ln>
          <a:solidFill>
            <a:srgbClr val="0070C0"/>
          </a:solidFill>
        </a:ln>
      </dgm:spPr>
      <dgm:t>
        <a:bodyPr/>
        <a:lstStyle/>
        <a:p>
          <a:r>
            <a:rPr lang="en-GB"/>
            <a:t>B7 Advanced Specialist Eating Disorder Dietitian</a:t>
          </a:r>
        </a:p>
      </dgm:t>
    </dgm:pt>
    <dgm:pt modelId="{3D010471-EE25-4F0E-BDD9-3D7ED9A082ED}" type="parTrans" cxnId="{9BFE1E96-C798-45F9-AEBF-66DDA5AE969E}">
      <dgm:prSet/>
      <dgm:spPr/>
      <dgm:t>
        <a:bodyPr/>
        <a:lstStyle/>
        <a:p>
          <a:endParaRPr lang="en-GB"/>
        </a:p>
      </dgm:t>
    </dgm:pt>
    <dgm:pt modelId="{98A986BC-CE36-4F36-943D-D31AA9AEB1BA}" type="sibTrans" cxnId="{9BFE1E96-C798-45F9-AEBF-66DDA5AE969E}">
      <dgm:prSet/>
      <dgm:spPr/>
      <dgm:t>
        <a:bodyPr/>
        <a:lstStyle/>
        <a:p>
          <a:endParaRPr lang="en-GB"/>
        </a:p>
      </dgm:t>
    </dgm:pt>
    <dgm:pt modelId="{FA3D8BA5-004A-46BE-B3F8-9C28B88BDF95}">
      <dgm:prSet/>
      <dgm:spPr>
        <a:ln>
          <a:solidFill>
            <a:schemeClr val="accent1"/>
          </a:solidFill>
        </a:ln>
      </dgm:spPr>
      <dgm:t>
        <a:bodyPr/>
        <a:lstStyle/>
        <a:p>
          <a:r>
            <a:rPr lang="en-GB"/>
            <a:t>B6 Specialists</a:t>
          </a:r>
        </a:p>
      </dgm:t>
    </dgm:pt>
    <dgm:pt modelId="{1C148B58-02DD-4F10-A7C6-B98ED66DD173}" type="parTrans" cxnId="{034CE4C2-D914-4175-988B-88C1B04AEC84}">
      <dgm:prSet/>
      <dgm:spPr/>
      <dgm:t>
        <a:bodyPr/>
        <a:lstStyle/>
        <a:p>
          <a:endParaRPr lang="en-GB"/>
        </a:p>
      </dgm:t>
    </dgm:pt>
    <dgm:pt modelId="{C3D280AD-63C7-4FC4-935F-55DC7C574AE9}" type="sibTrans" cxnId="{034CE4C2-D914-4175-988B-88C1B04AEC84}">
      <dgm:prSet/>
      <dgm:spPr/>
      <dgm:t>
        <a:bodyPr/>
        <a:lstStyle/>
        <a:p>
          <a:endParaRPr lang="en-GB"/>
        </a:p>
      </dgm:t>
    </dgm:pt>
    <dgm:pt modelId="{67E962F3-89E7-443C-94B7-7D6E169376CA}">
      <dgm:prSet/>
      <dgm:spPr>
        <a:ln>
          <a:solidFill>
            <a:srgbClr val="00B050"/>
          </a:solidFill>
        </a:ln>
      </dgm:spPr>
      <dgm:t>
        <a:bodyPr/>
        <a:lstStyle/>
        <a:p>
          <a:r>
            <a:rPr lang="en-GB"/>
            <a:t>Other Dietetic Teams</a:t>
          </a:r>
        </a:p>
      </dgm:t>
    </dgm:pt>
    <dgm:pt modelId="{321BDD6E-DA03-45F5-8A0F-A33E461696B9}" type="parTrans" cxnId="{7C09FA2D-5993-4AB0-9A4E-286086D98E05}">
      <dgm:prSet/>
      <dgm:spPr>
        <a:ln>
          <a:prstDash val="dash"/>
        </a:ln>
      </dgm:spPr>
      <dgm:t>
        <a:bodyPr/>
        <a:lstStyle/>
        <a:p>
          <a:endParaRPr lang="en-GB"/>
        </a:p>
      </dgm:t>
    </dgm:pt>
    <dgm:pt modelId="{95733D88-ACED-41DC-B344-3A49C1279C02}" type="sibTrans" cxnId="{7C09FA2D-5993-4AB0-9A4E-286086D98E05}">
      <dgm:prSet/>
      <dgm:spPr/>
      <dgm:t>
        <a:bodyPr/>
        <a:lstStyle/>
        <a:p>
          <a:endParaRPr lang="en-GB"/>
        </a:p>
      </dgm:t>
    </dgm:pt>
    <dgm:pt modelId="{DA49AB74-3975-4A11-A161-08D97020B133}">
      <dgm:prSet/>
      <dgm:spPr/>
      <dgm:t>
        <a:bodyPr/>
        <a:lstStyle/>
        <a:p>
          <a:r>
            <a:rPr lang="en-GB"/>
            <a:t>B4 Dietetic Assistant Practitioner</a:t>
          </a:r>
        </a:p>
      </dgm:t>
    </dgm:pt>
    <dgm:pt modelId="{89A1F721-B4C9-41E7-B6AC-EBD19491F5AF}" type="parTrans" cxnId="{196DB623-8F7E-4701-B5A2-D49C39D16921}">
      <dgm:prSet/>
      <dgm:spPr/>
      <dgm:t>
        <a:bodyPr/>
        <a:lstStyle/>
        <a:p>
          <a:endParaRPr lang="en-GB"/>
        </a:p>
      </dgm:t>
    </dgm:pt>
    <dgm:pt modelId="{1A423F36-AF75-497D-BF2F-33877DEB5737}" type="sibTrans" cxnId="{196DB623-8F7E-4701-B5A2-D49C39D16921}">
      <dgm:prSet/>
      <dgm:spPr/>
      <dgm:t>
        <a:bodyPr/>
        <a:lstStyle/>
        <a:p>
          <a:endParaRPr lang="en-GB"/>
        </a:p>
      </dgm:t>
    </dgm:pt>
    <dgm:pt modelId="{C735B7A8-4718-4277-8393-2E5F6F19CF1D}">
      <dgm:prSet/>
      <dgm:spPr>
        <a:ln>
          <a:solidFill>
            <a:srgbClr val="FF0000"/>
          </a:solidFill>
        </a:ln>
      </dgm:spPr>
      <dgm:t>
        <a:bodyPr/>
        <a:lstStyle/>
        <a:p>
          <a:r>
            <a:rPr lang="en-GB"/>
            <a:t>B6 Paediatric ED</a:t>
          </a:r>
        </a:p>
      </dgm:t>
    </dgm:pt>
    <dgm:pt modelId="{140F074C-EEBE-40BA-82CA-E4FC1F135C0D}" type="parTrans" cxnId="{7552057F-E305-4BB6-AF5E-C91285F3A2E6}">
      <dgm:prSet/>
      <dgm:spPr/>
      <dgm:t>
        <a:bodyPr/>
        <a:lstStyle/>
        <a:p>
          <a:endParaRPr lang="en-GB"/>
        </a:p>
      </dgm:t>
    </dgm:pt>
    <dgm:pt modelId="{68314987-3D6C-4BCD-8091-17547F6F6527}" type="sibTrans" cxnId="{7552057F-E305-4BB6-AF5E-C91285F3A2E6}">
      <dgm:prSet/>
      <dgm:spPr/>
      <dgm:t>
        <a:bodyPr/>
        <a:lstStyle/>
        <a:p>
          <a:endParaRPr lang="en-GB"/>
        </a:p>
      </dgm:t>
    </dgm:pt>
    <dgm:pt modelId="{4678569C-897D-47FA-9C0C-BC1A173C708B}">
      <dgm:prSet/>
      <dgm:spPr/>
      <dgm:t>
        <a:bodyPr/>
        <a:lstStyle/>
        <a:p>
          <a:r>
            <a:rPr lang="en-GB"/>
            <a:t>B7 Advanced Specialist Medicines Management CMPA Dietitian</a:t>
          </a:r>
        </a:p>
      </dgm:t>
    </dgm:pt>
    <dgm:pt modelId="{0F4DDF25-7896-4B77-BDF3-F2E4D0889248}" type="parTrans" cxnId="{BD6979C7-A25E-4B26-B009-29213CE0E9C1}">
      <dgm:prSet/>
      <dgm:spPr/>
      <dgm:t>
        <a:bodyPr/>
        <a:lstStyle/>
        <a:p>
          <a:endParaRPr lang="en-GB"/>
        </a:p>
      </dgm:t>
    </dgm:pt>
    <dgm:pt modelId="{D33E7CB2-EF7F-4782-A755-1E1D56D1FD15}" type="sibTrans" cxnId="{BD6979C7-A25E-4B26-B009-29213CE0E9C1}">
      <dgm:prSet/>
      <dgm:spPr/>
      <dgm:t>
        <a:bodyPr/>
        <a:lstStyle/>
        <a:p>
          <a:endParaRPr lang="en-GB"/>
        </a:p>
      </dgm:t>
    </dgm:pt>
    <dgm:pt modelId="{8C3B378E-E18B-4669-9887-253F6BF83D50}">
      <dgm:prSet/>
      <dgm:spPr/>
      <dgm:t>
        <a:bodyPr/>
        <a:lstStyle/>
        <a:p>
          <a:r>
            <a:rPr lang="en-GB"/>
            <a:t>B6 Paediatric Allergy dietitian</a:t>
          </a:r>
        </a:p>
      </dgm:t>
    </dgm:pt>
    <dgm:pt modelId="{2D4112B4-A4B2-43D9-9CBB-083B0F7A745E}" type="parTrans" cxnId="{96A646FF-5643-4A9C-A7A6-13AE07FBEBF0}">
      <dgm:prSet/>
      <dgm:spPr/>
      <dgm:t>
        <a:bodyPr/>
        <a:lstStyle/>
        <a:p>
          <a:endParaRPr lang="en-GB"/>
        </a:p>
      </dgm:t>
    </dgm:pt>
    <dgm:pt modelId="{F700B699-86A2-4A3F-8F21-5EEE6BD8BD71}" type="sibTrans" cxnId="{96A646FF-5643-4A9C-A7A6-13AE07FBEBF0}">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E8C8F8AA-708A-44AA-AB3B-C6D782543396}" type="pres">
      <dgm:prSet presAssocID="{321BDD6E-DA03-45F5-8A0F-A33E461696B9}" presName="Name10" presStyleLbl="parChTrans1D2" presStyleIdx="0" presStyleCnt="5"/>
      <dgm:spPr/>
    </dgm:pt>
    <dgm:pt modelId="{575FBC0F-20C7-49F7-9F0B-FD39BA545A6B}" type="pres">
      <dgm:prSet presAssocID="{67E962F3-89E7-443C-94B7-7D6E169376CA}" presName="hierRoot2" presStyleCnt="0"/>
      <dgm:spPr/>
    </dgm:pt>
    <dgm:pt modelId="{C8EE5EE2-2861-47EB-B0BC-089660B9FB65}" type="pres">
      <dgm:prSet presAssocID="{67E962F3-89E7-443C-94B7-7D6E169376CA}" presName="composite2" presStyleCnt="0"/>
      <dgm:spPr/>
    </dgm:pt>
    <dgm:pt modelId="{41B5251F-CCFF-4657-B412-3F47E95E937A}" type="pres">
      <dgm:prSet presAssocID="{67E962F3-89E7-443C-94B7-7D6E169376CA}" presName="background2" presStyleLbl="node2" presStyleIdx="0" presStyleCnt="5"/>
      <dgm:spPr>
        <a:solidFill>
          <a:srgbClr val="00B050"/>
        </a:solidFill>
      </dgm:spPr>
    </dgm:pt>
    <dgm:pt modelId="{359AA429-0518-4157-A643-28BCE06BB986}" type="pres">
      <dgm:prSet presAssocID="{67E962F3-89E7-443C-94B7-7D6E169376CA}" presName="text2" presStyleLbl="fgAcc2" presStyleIdx="0" presStyleCnt="5">
        <dgm:presLayoutVars>
          <dgm:chPref val="3"/>
        </dgm:presLayoutVars>
      </dgm:prSet>
      <dgm:spPr/>
    </dgm:pt>
    <dgm:pt modelId="{6707F7A3-1D5D-492B-80BD-77977C8E03AA}" type="pres">
      <dgm:prSet presAssocID="{67E962F3-89E7-443C-94B7-7D6E169376CA}" presName="hierChild3" presStyleCnt="0"/>
      <dgm:spPr/>
    </dgm:pt>
    <dgm:pt modelId="{CAE63D2A-2935-4BD5-8F5F-F3A3EE2279FC}" type="pres">
      <dgm:prSet presAssocID="{391A4666-19A3-467B-82D1-15A9D584614D}" presName="Name10" presStyleLbl="parChTrans1D2" presStyleIdx="1" presStyleCnt="5"/>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5"/>
      <dgm:spPr>
        <a:solidFill>
          <a:srgbClr val="0070C0"/>
        </a:solidFill>
        <a:ln>
          <a:solidFill>
            <a:srgbClr val="0070C0"/>
          </a:solidFill>
        </a:ln>
      </dgm:spPr>
    </dgm:pt>
    <dgm:pt modelId="{A19ABD74-A500-49A0-B5BA-FEB1B8D3D2EF}" type="pres">
      <dgm:prSet presAssocID="{1C1FFC7C-A74A-401A-BD19-633F6E81A496}" presName="text2" presStyleLbl="fgAcc2" presStyleIdx="1" presStyleCnt="5">
        <dgm:presLayoutVars>
          <dgm:chPref val="3"/>
        </dgm:presLayoutVars>
      </dgm:prSet>
      <dgm:spPr/>
    </dgm:pt>
    <dgm:pt modelId="{4A691C81-A891-447D-A92B-DD9BB7CF674B}" type="pres">
      <dgm:prSet presAssocID="{1C1FFC7C-A74A-401A-BD19-633F6E81A496}" presName="hierChild3" presStyleCnt="0"/>
      <dgm:spPr/>
    </dgm:pt>
    <dgm:pt modelId="{3B6E3EA1-3B7D-4B1C-969C-433BC5920D4D}" type="pres">
      <dgm:prSet presAssocID="{1C148B58-02DD-4F10-A7C6-B98ED66DD173}" presName="Name17" presStyleLbl="parChTrans1D3" presStyleIdx="0" presStyleCnt="3"/>
      <dgm:spPr/>
    </dgm:pt>
    <dgm:pt modelId="{2B03C9CD-E195-4284-A742-E0899A984946}" type="pres">
      <dgm:prSet presAssocID="{FA3D8BA5-004A-46BE-B3F8-9C28B88BDF95}" presName="hierRoot3" presStyleCnt="0"/>
      <dgm:spPr/>
    </dgm:pt>
    <dgm:pt modelId="{5C4035E1-73FA-4D0D-985F-E4D6DCD6F49E}" type="pres">
      <dgm:prSet presAssocID="{FA3D8BA5-004A-46BE-B3F8-9C28B88BDF95}" presName="composite3" presStyleCnt="0"/>
      <dgm:spPr/>
    </dgm:pt>
    <dgm:pt modelId="{ACC9CF9B-711B-4C01-AC37-4065133A6A22}" type="pres">
      <dgm:prSet presAssocID="{FA3D8BA5-004A-46BE-B3F8-9C28B88BDF95}" presName="background3" presStyleLbl="node3" presStyleIdx="0" presStyleCnt="3"/>
      <dgm:spPr/>
    </dgm:pt>
    <dgm:pt modelId="{DD08FE01-937F-45D6-9881-1C050DD79DFE}" type="pres">
      <dgm:prSet presAssocID="{FA3D8BA5-004A-46BE-B3F8-9C28B88BDF95}" presName="text3" presStyleLbl="fgAcc3" presStyleIdx="0" presStyleCnt="3">
        <dgm:presLayoutVars>
          <dgm:chPref val="3"/>
        </dgm:presLayoutVars>
      </dgm:prSet>
      <dgm:spPr/>
    </dgm:pt>
    <dgm:pt modelId="{4EBDC44E-A072-44EC-95B7-F448C2357BA8}" type="pres">
      <dgm:prSet presAssocID="{FA3D8BA5-004A-46BE-B3F8-9C28B88BDF95}" presName="hierChild4" presStyleCnt="0"/>
      <dgm:spPr/>
    </dgm:pt>
    <dgm:pt modelId="{5E381D21-74E0-49C7-B5FA-5916E1CCF8CC}" type="pres">
      <dgm:prSet presAssocID="{89A1F721-B4C9-41E7-B6AC-EBD19491F5AF}" presName="Name23" presStyleLbl="parChTrans1D4" presStyleIdx="0" presStyleCnt="1"/>
      <dgm:spPr/>
    </dgm:pt>
    <dgm:pt modelId="{2693B813-E23E-49AD-B6AD-F67C78600A6B}" type="pres">
      <dgm:prSet presAssocID="{DA49AB74-3975-4A11-A161-08D97020B133}" presName="hierRoot4" presStyleCnt="0"/>
      <dgm:spPr/>
    </dgm:pt>
    <dgm:pt modelId="{F8C4C682-DD44-4470-899B-678D34FA82FB}" type="pres">
      <dgm:prSet presAssocID="{DA49AB74-3975-4A11-A161-08D97020B133}" presName="composite4" presStyleCnt="0"/>
      <dgm:spPr/>
    </dgm:pt>
    <dgm:pt modelId="{63F16256-AACE-473B-8DE9-F780606791FD}" type="pres">
      <dgm:prSet presAssocID="{DA49AB74-3975-4A11-A161-08D97020B133}" presName="background4" presStyleLbl="node4" presStyleIdx="0" presStyleCnt="1"/>
      <dgm:spPr/>
    </dgm:pt>
    <dgm:pt modelId="{61D4A3BD-B203-4967-B58C-9F21E772DE37}" type="pres">
      <dgm:prSet presAssocID="{DA49AB74-3975-4A11-A161-08D97020B133}" presName="text4" presStyleLbl="fgAcc4" presStyleIdx="0" presStyleCnt="1">
        <dgm:presLayoutVars>
          <dgm:chPref val="3"/>
        </dgm:presLayoutVars>
      </dgm:prSet>
      <dgm:spPr/>
    </dgm:pt>
    <dgm:pt modelId="{68998144-C50E-4E63-8A15-142B10B4DF11}" type="pres">
      <dgm:prSet presAssocID="{DA49AB74-3975-4A11-A161-08D97020B133}" presName="hierChild5" presStyleCnt="0"/>
      <dgm:spPr/>
    </dgm:pt>
    <dgm:pt modelId="{93606850-6F66-40EB-BD20-F84769D3EEFA}" type="pres">
      <dgm:prSet presAssocID="{3D010471-EE25-4F0E-BDD9-3D7ED9A082ED}" presName="Name10" presStyleLbl="parChTrans1D2" presStyleIdx="2" presStyleCnt="5"/>
      <dgm:spPr/>
    </dgm:pt>
    <dgm:pt modelId="{261E6E26-7FF2-417A-A8BD-CD65AB5F57E0}" type="pres">
      <dgm:prSet presAssocID="{CEF299B9-2574-4434-96D5-FC3E22463C16}" presName="hierRoot2" presStyleCnt="0"/>
      <dgm:spPr/>
    </dgm:pt>
    <dgm:pt modelId="{DF3F40E7-CB54-4E5C-B068-87A4FCECE956}" type="pres">
      <dgm:prSet presAssocID="{CEF299B9-2574-4434-96D5-FC3E22463C16}" presName="composite2" presStyleCnt="0"/>
      <dgm:spPr/>
    </dgm:pt>
    <dgm:pt modelId="{20D19123-32CE-4CFD-ABBF-5DFFB5A25ACC}" type="pres">
      <dgm:prSet presAssocID="{CEF299B9-2574-4434-96D5-FC3E22463C16}" presName="background2" presStyleLbl="node2" presStyleIdx="2" presStyleCnt="5"/>
      <dgm:spPr>
        <a:solidFill>
          <a:srgbClr val="0070C0"/>
        </a:solidFill>
      </dgm:spPr>
    </dgm:pt>
    <dgm:pt modelId="{F138945E-E377-4A1F-BFDD-1E773FAEF4D6}" type="pres">
      <dgm:prSet presAssocID="{CEF299B9-2574-4434-96D5-FC3E22463C16}" presName="text2" presStyleLbl="fgAcc2" presStyleIdx="2" presStyleCnt="5">
        <dgm:presLayoutVars>
          <dgm:chPref val="3"/>
        </dgm:presLayoutVars>
      </dgm:prSet>
      <dgm:spPr/>
    </dgm:pt>
    <dgm:pt modelId="{BF047317-7523-4FE3-8785-B75F3BD8204D}" type="pres">
      <dgm:prSet presAssocID="{CEF299B9-2574-4434-96D5-FC3E22463C16}" presName="hierChild3" presStyleCnt="0"/>
      <dgm:spPr/>
    </dgm:pt>
    <dgm:pt modelId="{54CA32F7-5AEE-4E85-913E-61E5FAD88249}" type="pres">
      <dgm:prSet presAssocID="{140F074C-EEBE-40BA-82CA-E4FC1F135C0D}" presName="Name17" presStyleLbl="parChTrans1D3" presStyleIdx="1" presStyleCnt="3"/>
      <dgm:spPr/>
    </dgm:pt>
    <dgm:pt modelId="{5184BDF8-0154-44BA-BC63-80EE2CDB74B1}" type="pres">
      <dgm:prSet presAssocID="{C735B7A8-4718-4277-8393-2E5F6F19CF1D}" presName="hierRoot3" presStyleCnt="0"/>
      <dgm:spPr/>
    </dgm:pt>
    <dgm:pt modelId="{FFF2D7F5-3204-44F7-B66B-1747CAA29ED8}" type="pres">
      <dgm:prSet presAssocID="{C735B7A8-4718-4277-8393-2E5F6F19CF1D}" presName="composite3" presStyleCnt="0"/>
      <dgm:spPr/>
    </dgm:pt>
    <dgm:pt modelId="{3A85DD04-BEBB-404C-BE15-A734C1395F90}" type="pres">
      <dgm:prSet presAssocID="{C735B7A8-4718-4277-8393-2E5F6F19CF1D}" presName="background3" presStyleLbl="node3" presStyleIdx="1" presStyleCnt="3"/>
      <dgm:spPr/>
    </dgm:pt>
    <dgm:pt modelId="{71C136C7-68F2-4E38-BDF4-2DCBD13A62E0}" type="pres">
      <dgm:prSet presAssocID="{C735B7A8-4718-4277-8393-2E5F6F19CF1D}" presName="text3" presStyleLbl="fgAcc3" presStyleIdx="1" presStyleCnt="3" custLinFactNeighborX="62845" custLinFactNeighborY="-39588">
        <dgm:presLayoutVars>
          <dgm:chPref val="3"/>
        </dgm:presLayoutVars>
      </dgm:prSet>
      <dgm:spPr/>
    </dgm:pt>
    <dgm:pt modelId="{C5D4A902-88F6-4309-B5B9-DE8F720567AC}" type="pres">
      <dgm:prSet presAssocID="{C735B7A8-4718-4277-8393-2E5F6F19CF1D}" presName="hierChild4" presStyleCnt="0"/>
      <dgm:spPr/>
    </dgm:pt>
    <dgm:pt modelId="{278EC26C-3848-4C4E-BD83-1A376610DF2A}" type="pres">
      <dgm:prSet presAssocID="{36A3BC8F-EA00-4FD1-BFE4-45A45597E18C}" presName="Name10" presStyleLbl="parChTrans1D2" presStyleIdx="3" presStyleCnt="5"/>
      <dgm:spPr/>
    </dgm:pt>
    <dgm:pt modelId="{292A8931-B3EF-4E7D-AC73-8DF3D4F80701}" type="pres">
      <dgm:prSet presAssocID="{3B9CB598-1231-4CE3-9DD9-1BDE8540AE99}" presName="hierRoot2" presStyleCnt="0"/>
      <dgm:spPr/>
    </dgm:pt>
    <dgm:pt modelId="{19061437-D4F1-436C-A5C6-BAB578ABB1DF}" type="pres">
      <dgm:prSet presAssocID="{3B9CB598-1231-4CE3-9DD9-1BDE8540AE99}" presName="composite2" presStyleCnt="0"/>
      <dgm:spPr/>
    </dgm:pt>
    <dgm:pt modelId="{579A2C38-3EEC-41EE-B744-69FFD9E19EDA}" type="pres">
      <dgm:prSet presAssocID="{3B9CB598-1231-4CE3-9DD9-1BDE8540AE99}" presName="background2" presStyleLbl="node2" presStyleIdx="3" presStyleCnt="5"/>
      <dgm:spPr>
        <a:solidFill>
          <a:srgbClr val="0070C0"/>
        </a:solidFill>
        <a:ln>
          <a:solidFill>
            <a:srgbClr val="0070C0"/>
          </a:solidFill>
        </a:ln>
      </dgm:spPr>
    </dgm:pt>
    <dgm:pt modelId="{B2D9AEE0-3386-469B-95EA-60565C681929}" type="pres">
      <dgm:prSet presAssocID="{3B9CB598-1231-4CE3-9DD9-1BDE8540AE99}" presName="text2" presStyleLbl="fgAcc2" presStyleIdx="3" presStyleCnt="5">
        <dgm:presLayoutVars>
          <dgm:chPref val="3"/>
        </dgm:presLayoutVars>
      </dgm:prSet>
      <dgm:spPr/>
    </dgm:pt>
    <dgm:pt modelId="{1C5DF832-9BC1-4C77-B6FB-490CCC98E57F}" type="pres">
      <dgm:prSet presAssocID="{3B9CB598-1231-4CE3-9DD9-1BDE8540AE99}" presName="hierChild3" presStyleCnt="0"/>
      <dgm:spPr/>
    </dgm:pt>
    <dgm:pt modelId="{73DF1E7E-D44A-4478-82EA-5D3D9AE0F67B}" type="pres">
      <dgm:prSet presAssocID="{0F4DDF25-7896-4B77-BDF3-F2E4D0889248}" presName="Name10" presStyleLbl="parChTrans1D2" presStyleIdx="4" presStyleCnt="5"/>
      <dgm:spPr/>
    </dgm:pt>
    <dgm:pt modelId="{5C0AE3AD-2C3E-4B4D-92EA-F21ECBA2735F}" type="pres">
      <dgm:prSet presAssocID="{4678569C-897D-47FA-9C0C-BC1A173C708B}" presName="hierRoot2" presStyleCnt="0"/>
      <dgm:spPr/>
    </dgm:pt>
    <dgm:pt modelId="{0689AD0A-8E7E-4DD7-85B7-1B3F77AFAB38}" type="pres">
      <dgm:prSet presAssocID="{4678569C-897D-47FA-9C0C-BC1A173C708B}" presName="composite2" presStyleCnt="0"/>
      <dgm:spPr/>
    </dgm:pt>
    <dgm:pt modelId="{787943FB-0F72-45AE-84B0-CDD9011BEBD4}" type="pres">
      <dgm:prSet presAssocID="{4678569C-897D-47FA-9C0C-BC1A173C708B}" presName="background2" presStyleLbl="node2" presStyleIdx="4" presStyleCnt="5"/>
      <dgm:spPr/>
    </dgm:pt>
    <dgm:pt modelId="{F3175C8A-50AD-470C-91E3-675E36B3601F}" type="pres">
      <dgm:prSet presAssocID="{4678569C-897D-47FA-9C0C-BC1A173C708B}" presName="text2" presStyleLbl="fgAcc2" presStyleIdx="4" presStyleCnt="5">
        <dgm:presLayoutVars>
          <dgm:chPref val="3"/>
        </dgm:presLayoutVars>
      </dgm:prSet>
      <dgm:spPr/>
    </dgm:pt>
    <dgm:pt modelId="{3A8969A1-603F-4456-A650-F1BFFB64C793}" type="pres">
      <dgm:prSet presAssocID="{4678569C-897D-47FA-9C0C-BC1A173C708B}" presName="hierChild3" presStyleCnt="0"/>
      <dgm:spPr/>
    </dgm:pt>
    <dgm:pt modelId="{7C8F4489-E041-4B5E-8129-69FD20E9C824}" type="pres">
      <dgm:prSet presAssocID="{2D4112B4-A4B2-43D9-9CBB-083B0F7A745E}" presName="Name17" presStyleLbl="parChTrans1D3" presStyleIdx="2" presStyleCnt="3"/>
      <dgm:spPr/>
    </dgm:pt>
    <dgm:pt modelId="{4E1A911F-A17F-4845-B072-7E3577179415}" type="pres">
      <dgm:prSet presAssocID="{8C3B378E-E18B-4669-9887-253F6BF83D50}" presName="hierRoot3" presStyleCnt="0"/>
      <dgm:spPr/>
    </dgm:pt>
    <dgm:pt modelId="{9AA9C3FF-A2D8-4BC9-9DD2-61AB9DDD88C0}" type="pres">
      <dgm:prSet presAssocID="{8C3B378E-E18B-4669-9887-253F6BF83D50}" presName="composite3" presStyleCnt="0"/>
      <dgm:spPr/>
    </dgm:pt>
    <dgm:pt modelId="{E8403233-83E1-4415-BA95-F1C1824FE032}" type="pres">
      <dgm:prSet presAssocID="{8C3B378E-E18B-4669-9887-253F6BF83D50}" presName="background3" presStyleLbl="node3" presStyleIdx="2" presStyleCnt="3"/>
      <dgm:spPr/>
    </dgm:pt>
    <dgm:pt modelId="{F9D1AA94-4FCA-4AC8-BFB7-DF12A23274C9}" type="pres">
      <dgm:prSet presAssocID="{8C3B378E-E18B-4669-9887-253F6BF83D50}" presName="text3" presStyleLbl="fgAcc3" presStyleIdx="2" presStyleCnt="3">
        <dgm:presLayoutVars>
          <dgm:chPref val="3"/>
        </dgm:presLayoutVars>
      </dgm:prSet>
      <dgm:spPr/>
    </dgm:pt>
    <dgm:pt modelId="{C06C2F5E-F2D8-447A-A4F6-43E83F792610}" type="pres">
      <dgm:prSet presAssocID="{8C3B378E-E18B-4669-9887-253F6BF83D50}" presName="hierChild4" presStyleCnt="0"/>
      <dgm:spPr/>
    </dgm:pt>
  </dgm:ptLst>
  <dgm:cxnLst>
    <dgm:cxn modelId="{B7304B05-D559-4DD5-8CC7-13110EF509BC}" srcId="{17147949-8B10-44C2-9D55-6A91C8860644}" destId="{3B9CB598-1231-4CE3-9DD9-1BDE8540AE99}" srcOrd="3" destOrd="0" parTransId="{36A3BC8F-EA00-4FD1-BFE4-45A45597E18C}" sibTransId="{0C64972D-170C-4471-93CA-B45715566166}"/>
    <dgm:cxn modelId="{90B3C113-0242-4C33-A81F-2577EE3BA8E6}" type="presOf" srcId="{17147949-8B10-44C2-9D55-6A91C8860644}" destId="{E9EB59B4-54DB-49B7-A823-2B7F0149B8DB}" srcOrd="0" destOrd="0" presId="urn:microsoft.com/office/officeart/2005/8/layout/hierarchy1"/>
    <dgm:cxn modelId="{13699A14-7079-475A-84AE-1E92E220022E}" type="presOf" srcId="{C735B7A8-4718-4277-8393-2E5F6F19CF1D}" destId="{71C136C7-68F2-4E38-BDF4-2DCBD13A62E0}" srcOrd="0" destOrd="0" presId="urn:microsoft.com/office/officeart/2005/8/layout/hierarchy1"/>
    <dgm:cxn modelId="{196DB623-8F7E-4701-B5A2-D49C39D16921}" srcId="{FA3D8BA5-004A-46BE-B3F8-9C28B88BDF95}" destId="{DA49AB74-3975-4A11-A161-08D97020B133}" srcOrd="0" destOrd="0" parTransId="{89A1F721-B4C9-41E7-B6AC-EBD19491F5AF}" sibTransId="{1A423F36-AF75-497D-BF2F-33877DEB5737}"/>
    <dgm:cxn modelId="{7C09FA2D-5993-4AB0-9A4E-286086D98E05}" srcId="{17147949-8B10-44C2-9D55-6A91C8860644}" destId="{67E962F3-89E7-443C-94B7-7D6E169376CA}" srcOrd="0" destOrd="0" parTransId="{321BDD6E-DA03-45F5-8A0F-A33E461696B9}" sibTransId="{95733D88-ACED-41DC-B344-3A49C1279C02}"/>
    <dgm:cxn modelId="{1E4C412E-AD8D-4962-8BC0-8A607C381821}" type="presOf" srcId="{CEF299B9-2574-4434-96D5-FC3E22463C16}" destId="{F138945E-E377-4A1F-BFDD-1E773FAEF4D6}" srcOrd="0" destOrd="0" presId="urn:microsoft.com/office/officeart/2005/8/layout/hierarchy1"/>
    <dgm:cxn modelId="{8FCB8E30-68D6-4F50-9F31-24C0C749A26C}" type="presOf" srcId="{2D4112B4-A4B2-43D9-9CBB-083B0F7A745E}" destId="{7C8F4489-E041-4B5E-8129-69FD20E9C824}" srcOrd="0" destOrd="0" presId="urn:microsoft.com/office/officeart/2005/8/layout/hierarchy1"/>
    <dgm:cxn modelId="{9570CB64-B0BC-4FC6-ACDC-F81704ECCFD8}" type="presOf" srcId="{FA3D8BA5-004A-46BE-B3F8-9C28B88BDF95}" destId="{DD08FE01-937F-45D6-9881-1C050DD79DFE}"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E0E97752-FC9E-4F22-BACD-725271591CFA}" type="presOf" srcId="{391A4666-19A3-467B-82D1-15A9D584614D}" destId="{CAE63D2A-2935-4BD5-8F5F-F3A3EE2279FC}" srcOrd="0" destOrd="0" presId="urn:microsoft.com/office/officeart/2005/8/layout/hierarchy1"/>
    <dgm:cxn modelId="{AF291B5A-7828-4152-9005-0CB56BF93154}" type="presOf" srcId="{4678569C-897D-47FA-9C0C-BC1A173C708B}" destId="{F3175C8A-50AD-470C-91E3-675E36B3601F}" srcOrd="0" destOrd="0" presId="urn:microsoft.com/office/officeart/2005/8/layout/hierarchy1"/>
    <dgm:cxn modelId="{3348337D-3BE9-48BC-AA71-6B822B4E1B49}" type="presOf" srcId="{36A3BC8F-EA00-4FD1-BFE4-45A45597E18C}" destId="{278EC26C-3848-4C4E-BD83-1A376610DF2A}" srcOrd="0" destOrd="0" presId="urn:microsoft.com/office/officeart/2005/8/layout/hierarchy1"/>
    <dgm:cxn modelId="{7552057F-E305-4BB6-AF5E-C91285F3A2E6}" srcId="{CEF299B9-2574-4434-96D5-FC3E22463C16}" destId="{C735B7A8-4718-4277-8393-2E5F6F19CF1D}" srcOrd="0" destOrd="0" parTransId="{140F074C-EEBE-40BA-82CA-E4FC1F135C0D}" sibTransId="{68314987-3D6C-4BCD-8091-17547F6F6527}"/>
    <dgm:cxn modelId="{3A787791-4B97-4251-889A-D505733A5748}" srcId="{14844D72-9AFA-4A03-B17F-889CEF8B6997}" destId="{17147949-8B10-44C2-9D55-6A91C8860644}" srcOrd="0" destOrd="0" parTransId="{6DA77ED5-73BE-40DB-B768-DE7EFC2DC1B2}" sibTransId="{B1C24141-147E-441A-83C9-7A5623A28E20}"/>
    <dgm:cxn modelId="{9BFE1E96-C798-45F9-AEBF-66DDA5AE969E}" srcId="{17147949-8B10-44C2-9D55-6A91C8860644}" destId="{CEF299B9-2574-4434-96D5-FC3E22463C16}" srcOrd="2" destOrd="0" parTransId="{3D010471-EE25-4F0E-BDD9-3D7ED9A082ED}" sibTransId="{98A986BC-CE36-4F36-943D-D31AA9AEB1BA}"/>
    <dgm:cxn modelId="{ED3E36A8-29D2-4545-9D8A-E92DADBAA146}" type="presOf" srcId="{1C1FFC7C-A74A-401A-BD19-633F6E81A496}" destId="{A19ABD74-A500-49A0-B5BA-FEB1B8D3D2EF}" srcOrd="0" destOrd="0" presId="urn:microsoft.com/office/officeart/2005/8/layout/hierarchy1"/>
    <dgm:cxn modelId="{21E61DA9-EAAE-43F8-9CE4-BE4627320BD0}" type="presOf" srcId="{1C148B58-02DD-4F10-A7C6-B98ED66DD173}" destId="{3B6E3EA1-3B7D-4B1C-969C-433BC5920D4D}" srcOrd="0" destOrd="0" presId="urn:microsoft.com/office/officeart/2005/8/layout/hierarchy1"/>
    <dgm:cxn modelId="{4B39DCB6-5FAC-4591-B4B6-57768285A0F9}" type="presOf" srcId="{89A1F721-B4C9-41E7-B6AC-EBD19491F5AF}" destId="{5E381D21-74E0-49C7-B5FA-5916E1CCF8CC}" srcOrd="0" destOrd="0" presId="urn:microsoft.com/office/officeart/2005/8/layout/hierarchy1"/>
    <dgm:cxn modelId="{243EF0BE-A0E6-4429-9CC1-5279D6A4DC4A}" type="presOf" srcId="{321BDD6E-DA03-45F5-8A0F-A33E461696B9}" destId="{E8C8F8AA-708A-44AA-AB3B-C6D782543396}" srcOrd="0" destOrd="0" presId="urn:microsoft.com/office/officeart/2005/8/layout/hierarchy1"/>
    <dgm:cxn modelId="{034CE4C2-D914-4175-988B-88C1B04AEC84}" srcId="{1C1FFC7C-A74A-401A-BD19-633F6E81A496}" destId="{FA3D8BA5-004A-46BE-B3F8-9C28B88BDF95}" srcOrd="0" destOrd="0" parTransId="{1C148B58-02DD-4F10-A7C6-B98ED66DD173}" sibTransId="{C3D280AD-63C7-4FC4-935F-55DC7C574AE9}"/>
    <dgm:cxn modelId="{FB79DFC6-C36F-4B9B-852D-748735357994}" type="presOf" srcId="{67E962F3-89E7-443C-94B7-7D6E169376CA}" destId="{359AA429-0518-4157-A643-28BCE06BB986}" srcOrd="0" destOrd="0" presId="urn:microsoft.com/office/officeart/2005/8/layout/hierarchy1"/>
    <dgm:cxn modelId="{BD6979C7-A25E-4B26-B009-29213CE0E9C1}" srcId="{17147949-8B10-44C2-9D55-6A91C8860644}" destId="{4678569C-897D-47FA-9C0C-BC1A173C708B}" srcOrd="4" destOrd="0" parTransId="{0F4DDF25-7896-4B77-BDF3-F2E4D0889248}" sibTransId="{D33E7CB2-EF7F-4782-A755-1E1D56D1FD15}"/>
    <dgm:cxn modelId="{F1726CD7-2F4F-4576-A968-C3FB84EACFFF}" type="presOf" srcId="{3D010471-EE25-4F0E-BDD9-3D7ED9A082ED}" destId="{93606850-6F66-40EB-BD20-F84769D3EEFA}" srcOrd="0" destOrd="0" presId="urn:microsoft.com/office/officeart/2005/8/layout/hierarchy1"/>
    <dgm:cxn modelId="{6EA378D8-592C-4954-957E-C76023480F76}" type="presOf" srcId="{0F4DDF25-7896-4B77-BDF3-F2E4D0889248}" destId="{73DF1E7E-D44A-4478-82EA-5D3D9AE0F67B}" srcOrd="0" destOrd="0" presId="urn:microsoft.com/office/officeart/2005/8/layout/hierarchy1"/>
    <dgm:cxn modelId="{028C84E5-005B-4220-8B34-63E507545E3E}" type="presOf" srcId="{8C3B378E-E18B-4669-9887-253F6BF83D50}" destId="{F9D1AA94-4FCA-4AC8-BFB7-DF12A23274C9}" srcOrd="0" destOrd="0" presId="urn:microsoft.com/office/officeart/2005/8/layout/hierarchy1"/>
    <dgm:cxn modelId="{71A941E6-DD84-4989-81F0-351F12116157}" type="presOf" srcId="{DA49AB74-3975-4A11-A161-08D97020B133}" destId="{61D4A3BD-B203-4967-B58C-9F21E772DE37}" srcOrd="0" destOrd="0" presId="urn:microsoft.com/office/officeart/2005/8/layout/hierarchy1"/>
    <dgm:cxn modelId="{26F68BF3-A448-4B9E-A4D9-357E1AEB96FA}" type="presOf" srcId="{140F074C-EEBE-40BA-82CA-E4FC1F135C0D}" destId="{54CA32F7-5AEE-4E85-913E-61E5FAD88249}" srcOrd="0" destOrd="0" presId="urn:microsoft.com/office/officeart/2005/8/layout/hierarchy1"/>
    <dgm:cxn modelId="{12B49FF6-CACB-4A35-BE18-A6AA90E576AE}" type="presOf" srcId="{3B9CB598-1231-4CE3-9DD9-1BDE8540AE99}" destId="{B2D9AEE0-3386-469B-95EA-60565C681929}"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96A646FF-5643-4A9C-A7A6-13AE07FBEBF0}" srcId="{4678569C-897D-47FA-9C0C-BC1A173C708B}" destId="{8C3B378E-E18B-4669-9887-253F6BF83D50}" srcOrd="0" destOrd="0" parTransId="{2D4112B4-A4B2-43D9-9CBB-083B0F7A745E}" sibTransId="{F700B699-86A2-4A3F-8F21-5EEE6BD8BD7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7F035A16-F7EF-414A-A2FD-C99137EDB37E}" type="presParOf" srcId="{AC108AE2-8FF2-4E0A-A093-FF8C7F37DFAD}" destId="{E8C8F8AA-708A-44AA-AB3B-C6D782543396}" srcOrd="0" destOrd="0" presId="urn:microsoft.com/office/officeart/2005/8/layout/hierarchy1"/>
    <dgm:cxn modelId="{5AEBD9E4-069F-46BF-831C-9AD94731C65E}" type="presParOf" srcId="{AC108AE2-8FF2-4E0A-A093-FF8C7F37DFAD}" destId="{575FBC0F-20C7-49F7-9F0B-FD39BA545A6B}" srcOrd="1" destOrd="0" presId="urn:microsoft.com/office/officeart/2005/8/layout/hierarchy1"/>
    <dgm:cxn modelId="{730CBBFC-671B-4926-94FA-39C8D1A1C3E8}" type="presParOf" srcId="{575FBC0F-20C7-49F7-9F0B-FD39BA545A6B}" destId="{C8EE5EE2-2861-47EB-B0BC-089660B9FB65}" srcOrd="0" destOrd="0" presId="urn:microsoft.com/office/officeart/2005/8/layout/hierarchy1"/>
    <dgm:cxn modelId="{C34F18FE-6CBE-4DB5-8979-37F80823E7D7}" type="presParOf" srcId="{C8EE5EE2-2861-47EB-B0BC-089660B9FB65}" destId="{41B5251F-CCFF-4657-B412-3F47E95E937A}" srcOrd="0" destOrd="0" presId="urn:microsoft.com/office/officeart/2005/8/layout/hierarchy1"/>
    <dgm:cxn modelId="{9AD1FFB3-C004-4C21-A805-F94E221AC80A}" type="presParOf" srcId="{C8EE5EE2-2861-47EB-B0BC-089660B9FB65}" destId="{359AA429-0518-4157-A643-28BCE06BB986}" srcOrd="1" destOrd="0" presId="urn:microsoft.com/office/officeart/2005/8/layout/hierarchy1"/>
    <dgm:cxn modelId="{19938D50-EA32-4854-A28A-8E2EA2A91FB1}" type="presParOf" srcId="{575FBC0F-20C7-49F7-9F0B-FD39BA545A6B}" destId="{6707F7A3-1D5D-492B-80BD-77977C8E03AA}"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6C7F59B0-A592-4CC9-B7BF-F97C1F0FA741}" type="presParOf" srcId="{4A691C81-A891-447D-A92B-DD9BB7CF674B}" destId="{3B6E3EA1-3B7D-4B1C-969C-433BC5920D4D}" srcOrd="0" destOrd="0" presId="urn:microsoft.com/office/officeart/2005/8/layout/hierarchy1"/>
    <dgm:cxn modelId="{50AE53FE-B46C-447A-A95D-43804652C1C0}" type="presParOf" srcId="{4A691C81-A891-447D-A92B-DD9BB7CF674B}" destId="{2B03C9CD-E195-4284-A742-E0899A984946}" srcOrd="1" destOrd="0" presId="urn:microsoft.com/office/officeart/2005/8/layout/hierarchy1"/>
    <dgm:cxn modelId="{4525BC9D-F439-4247-B4D5-043278140559}" type="presParOf" srcId="{2B03C9CD-E195-4284-A742-E0899A984946}" destId="{5C4035E1-73FA-4D0D-985F-E4D6DCD6F49E}" srcOrd="0" destOrd="0" presId="urn:microsoft.com/office/officeart/2005/8/layout/hierarchy1"/>
    <dgm:cxn modelId="{53FBEF55-CDBB-4003-8B3E-8028224E7CC9}" type="presParOf" srcId="{5C4035E1-73FA-4D0D-985F-E4D6DCD6F49E}" destId="{ACC9CF9B-711B-4C01-AC37-4065133A6A22}" srcOrd="0" destOrd="0" presId="urn:microsoft.com/office/officeart/2005/8/layout/hierarchy1"/>
    <dgm:cxn modelId="{A19DC126-EA5D-4775-81D2-B1E8B4BEA245}" type="presParOf" srcId="{5C4035E1-73FA-4D0D-985F-E4D6DCD6F49E}" destId="{DD08FE01-937F-45D6-9881-1C050DD79DFE}" srcOrd="1" destOrd="0" presId="urn:microsoft.com/office/officeart/2005/8/layout/hierarchy1"/>
    <dgm:cxn modelId="{CC9EDD1F-0C51-49C6-96B8-1D9FF3846636}" type="presParOf" srcId="{2B03C9CD-E195-4284-A742-E0899A984946}" destId="{4EBDC44E-A072-44EC-95B7-F448C2357BA8}" srcOrd="1" destOrd="0" presId="urn:microsoft.com/office/officeart/2005/8/layout/hierarchy1"/>
    <dgm:cxn modelId="{7A2AAA9B-0AAD-4E73-98B4-C7C2A4D16C75}" type="presParOf" srcId="{4EBDC44E-A072-44EC-95B7-F448C2357BA8}" destId="{5E381D21-74E0-49C7-B5FA-5916E1CCF8CC}" srcOrd="0" destOrd="0" presId="urn:microsoft.com/office/officeart/2005/8/layout/hierarchy1"/>
    <dgm:cxn modelId="{685667A7-3922-4559-9882-7E2269AD83EB}" type="presParOf" srcId="{4EBDC44E-A072-44EC-95B7-F448C2357BA8}" destId="{2693B813-E23E-49AD-B6AD-F67C78600A6B}" srcOrd="1" destOrd="0" presId="urn:microsoft.com/office/officeart/2005/8/layout/hierarchy1"/>
    <dgm:cxn modelId="{2EA030E4-4E5C-4B39-A6C9-5593BEB5BFF6}" type="presParOf" srcId="{2693B813-E23E-49AD-B6AD-F67C78600A6B}" destId="{F8C4C682-DD44-4470-899B-678D34FA82FB}" srcOrd="0" destOrd="0" presId="urn:microsoft.com/office/officeart/2005/8/layout/hierarchy1"/>
    <dgm:cxn modelId="{13661E2D-4B1D-4CE9-98D8-3C2C484660E7}" type="presParOf" srcId="{F8C4C682-DD44-4470-899B-678D34FA82FB}" destId="{63F16256-AACE-473B-8DE9-F780606791FD}" srcOrd="0" destOrd="0" presId="urn:microsoft.com/office/officeart/2005/8/layout/hierarchy1"/>
    <dgm:cxn modelId="{A23F3277-A324-4CB8-8527-07E5387FE9B3}" type="presParOf" srcId="{F8C4C682-DD44-4470-899B-678D34FA82FB}" destId="{61D4A3BD-B203-4967-B58C-9F21E772DE37}" srcOrd="1" destOrd="0" presId="urn:microsoft.com/office/officeart/2005/8/layout/hierarchy1"/>
    <dgm:cxn modelId="{D49BB9D9-D340-4A9B-B8AD-46E50113B8D2}" type="presParOf" srcId="{2693B813-E23E-49AD-B6AD-F67C78600A6B}" destId="{68998144-C50E-4E63-8A15-142B10B4DF11}" srcOrd="1" destOrd="0" presId="urn:microsoft.com/office/officeart/2005/8/layout/hierarchy1"/>
    <dgm:cxn modelId="{C6F74146-C7A9-4045-AA15-E1F3C758DEC1}" type="presParOf" srcId="{AC108AE2-8FF2-4E0A-A093-FF8C7F37DFAD}" destId="{93606850-6F66-40EB-BD20-F84769D3EEFA}" srcOrd="4" destOrd="0" presId="urn:microsoft.com/office/officeart/2005/8/layout/hierarchy1"/>
    <dgm:cxn modelId="{761D48F0-5927-4681-AF24-C6BC07EA0BD0}" type="presParOf" srcId="{AC108AE2-8FF2-4E0A-A093-FF8C7F37DFAD}" destId="{261E6E26-7FF2-417A-A8BD-CD65AB5F57E0}" srcOrd="5" destOrd="0" presId="urn:microsoft.com/office/officeart/2005/8/layout/hierarchy1"/>
    <dgm:cxn modelId="{CE80D9A4-8488-4673-9282-A413661383A5}" type="presParOf" srcId="{261E6E26-7FF2-417A-A8BD-CD65AB5F57E0}" destId="{DF3F40E7-CB54-4E5C-B068-87A4FCECE956}" srcOrd="0" destOrd="0" presId="urn:microsoft.com/office/officeart/2005/8/layout/hierarchy1"/>
    <dgm:cxn modelId="{137A1637-7224-4CE5-AA99-188B93B3BAE8}" type="presParOf" srcId="{DF3F40E7-CB54-4E5C-B068-87A4FCECE956}" destId="{20D19123-32CE-4CFD-ABBF-5DFFB5A25ACC}" srcOrd="0" destOrd="0" presId="urn:microsoft.com/office/officeart/2005/8/layout/hierarchy1"/>
    <dgm:cxn modelId="{6C1386C5-2082-48A5-9DDF-B8E7710054A4}" type="presParOf" srcId="{DF3F40E7-CB54-4E5C-B068-87A4FCECE956}" destId="{F138945E-E377-4A1F-BFDD-1E773FAEF4D6}" srcOrd="1" destOrd="0" presId="urn:microsoft.com/office/officeart/2005/8/layout/hierarchy1"/>
    <dgm:cxn modelId="{AA74C876-8956-4367-8255-D5E64C3979E5}" type="presParOf" srcId="{261E6E26-7FF2-417A-A8BD-CD65AB5F57E0}" destId="{BF047317-7523-4FE3-8785-B75F3BD8204D}" srcOrd="1" destOrd="0" presId="urn:microsoft.com/office/officeart/2005/8/layout/hierarchy1"/>
    <dgm:cxn modelId="{7AE8F45F-0624-40B1-95F3-835907D06493}" type="presParOf" srcId="{BF047317-7523-4FE3-8785-B75F3BD8204D}" destId="{54CA32F7-5AEE-4E85-913E-61E5FAD88249}" srcOrd="0" destOrd="0" presId="urn:microsoft.com/office/officeart/2005/8/layout/hierarchy1"/>
    <dgm:cxn modelId="{0A3E8C02-0A97-4B75-B943-5DBB943095B4}" type="presParOf" srcId="{BF047317-7523-4FE3-8785-B75F3BD8204D}" destId="{5184BDF8-0154-44BA-BC63-80EE2CDB74B1}" srcOrd="1" destOrd="0" presId="urn:microsoft.com/office/officeart/2005/8/layout/hierarchy1"/>
    <dgm:cxn modelId="{8A04DE14-2C91-47A4-9900-5B602B2D5F23}" type="presParOf" srcId="{5184BDF8-0154-44BA-BC63-80EE2CDB74B1}" destId="{FFF2D7F5-3204-44F7-B66B-1747CAA29ED8}" srcOrd="0" destOrd="0" presId="urn:microsoft.com/office/officeart/2005/8/layout/hierarchy1"/>
    <dgm:cxn modelId="{C4E1CFFC-5641-41D8-9F4C-7FFB313BD646}" type="presParOf" srcId="{FFF2D7F5-3204-44F7-B66B-1747CAA29ED8}" destId="{3A85DD04-BEBB-404C-BE15-A734C1395F90}" srcOrd="0" destOrd="0" presId="urn:microsoft.com/office/officeart/2005/8/layout/hierarchy1"/>
    <dgm:cxn modelId="{CED8342A-CE3A-4141-80F1-5C249B95DAE0}" type="presParOf" srcId="{FFF2D7F5-3204-44F7-B66B-1747CAA29ED8}" destId="{71C136C7-68F2-4E38-BDF4-2DCBD13A62E0}" srcOrd="1" destOrd="0" presId="urn:microsoft.com/office/officeart/2005/8/layout/hierarchy1"/>
    <dgm:cxn modelId="{4857EBAE-9D81-4B21-9B4F-CB1A3CB1C60B}" type="presParOf" srcId="{5184BDF8-0154-44BA-BC63-80EE2CDB74B1}" destId="{C5D4A902-88F6-4309-B5B9-DE8F720567AC}" srcOrd="1" destOrd="0" presId="urn:microsoft.com/office/officeart/2005/8/layout/hierarchy1"/>
    <dgm:cxn modelId="{D6765F9E-D122-473A-A77B-18546C824696}" type="presParOf" srcId="{AC108AE2-8FF2-4E0A-A093-FF8C7F37DFAD}" destId="{278EC26C-3848-4C4E-BD83-1A376610DF2A}" srcOrd="6" destOrd="0" presId="urn:microsoft.com/office/officeart/2005/8/layout/hierarchy1"/>
    <dgm:cxn modelId="{99F81070-2137-457B-A17D-0A3E306EE8D9}" type="presParOf" srcId="{AC108AE2-8FF2-4E0A-A093-FF8C7F37DFAD}" destId="{292A8931-B3EF-4E7D-AC73-8DF3D4F80701}" srcOrd="7" destOrd="0" presId="urn:microsoft.com/office/officeart/2005/8/layout/hierarchy1"/>
    <dgm:cxn modelId="{7D20EB55-D735-47D7-8A91-C9E0890B219E}" type="presParOf" srcId="{292A8931-B3EF-4E7D-AC73-8DF3D4F80701}" destId="{19061437-D4F1-436C-A5C6-BAB578ABB1DF}" srcOrd="0" destOrd="0" presId="urn:microsoft.com/office/officeart/2005/8/layout/hierarchy1"/>
    <dgm:cxn modelId="{21F0F810-671F-47DB-8B65-D33E05E14157}" type="presParOf" srcId="{19061437-D4F1-436C-A5C6-BAB578ABB1DF}" destId="{579A2C38-3EEC-41EE-B744-69FFD9E19EDA}" srcOrd="0" destOrd="0" presId="urn:microsoft.com/office/officeart/2005/8/layout/hierarchy1"/>
    <dgm:cxn modelId="{C055DBE0-B283-4832-8CE1-042E022F86FB}" type="presParOf" srcId="{19061437-D4F1-436C-A5C6-BAB578ABB1DF}" destId="{B2D9AEE0-3386-469B-95EA-60565C681929}" srcOrd="1" destOrd="0" presId="urn:microsoft.com/office/officeart/2005/8/layout/hierarchy1"/>
    <dgm:cxn modelId="{31A6B646-853F-4161-B44E-D08D00669D12}" type="presParOf" srcId="{292A8931-B3EF-4E7D-AC73-8DF3D4F80701}" destId="{1C5DF832-9BC1-4C77-B6FB-490CCC98E57F}" srcOrd="1" destOrd="0" presId="urn:microsoft.com/office/officeart/2005/8/layout/hierarchy1"/>
    <dgm:cxn modelId="{CE815ACA-06FD-48C1-8B7D-D9A58E18E983}" type="presParOf" srcId="{AC108AE2-8FF2-4E0A-A093-FF8C7F37DFAD}" destId="{73DF1E7E-D44A-4478-82EA-5D3D9AE0F67B}" srcOrd="8" destOrd="0" presId="urn:microsoft.com/office/officeart/2005/8/layout/hierarchy1"/>
    <dgm:cxn modelId="{7B0A9263-24BF-4C83-B8FC-AA85734BBF19}" type="presParOf" srcId="{AC108AE2-8FF2-4E0A-A093-FF8C7F37DFAD}" destId="{5C0AE3AD-2C3E-4B4D-92EA-F21ECBA2735F}" srcOrd="9" destOrd="0" presId="urn:microsoft.com/office/officeart/2005/8/layout/hierarchy1"/>
    <dgm:cxn modelId="{14F5E506-D11E-4CBB-A9B4-586E9D8D1985}" type="presParOf" srcId="{5C0AE3AD-2C3E-4B4D-92EA-F21ECBA2735F}" destId="{0689AD0A-8E7E-4DD7-85B7-1B3F77AFAB38}" srcOrd="0" destOrd="0" presId="urn:microsoft.com/office/officeart/2005/8/layout/hierarchy1"/>
    <dgm:cxn modelId="{E322DF5A-05D1-44A0-956F-A28CB6C71226}" type="presParOf" srcId="{0689AD0A-8E7E-4DD7-85B7-1B3F77AFAB38}" destId="{787943FB-0F72-45AE-84B0-CDD9011BEBD4}" srcOrd="0" destOrd="0" presId="urn:microsoft.com/office/officeart/2005/8/layout/hierarchy1"/>
    <dgm:cxn modelId="{85CADB91-FB13-4E67-ABD7-4484A7EAEF26}" type="presParOf" srcId="{0689AD0A-8E7E-4DD7-85B7-1B3F77AFAB38}" destId="{F3175C8A-50AD-470C-91E3-675E36B3601F}" srcOrd="1" destOrd="0" presId="urn:microsoft.com/office/officeart/2005/8/layout/hierarchy1"/>
    <dgm:cxn modelId="{A0E49ECB-D25F-4652-A92E-EDBF7264C97B}" type="presParOf" srcId="{5C0AE3AD-2C3E-4B4D-92EA-F21ECBA2735F}" destId="{3A8969A1-603F-4456-A650-F1BFFB64C793}" srcOrd="1" destOrd="0" presId="urn:microsoft.com/office/officeart/2005/8/layout/hierarchy1"/>
    <dgm:cxn modelId="{E9A748CB-6694-45FB-B255-71FFAA2287CD}" type="presParOf" srcId="{3A8969A1-603F-4456-A650-F1BFFB64C793}" destId="{7C8F4489-E041-4B5E-8129-69FD20E9C824}" srcOrd="0" destOrd="0" presId="urn:microsoft.com/office/officeart/2005/8/layout/hierarchy1"/>
    <dgm:cxn modelId="{B9A0DD2D-BC0E-48D9-BA5F-66B703588149}" type="presParOf" srcId="{3A8969A1-603F-4456-A650-F1BFFB64C793}" destId="{4E1A911F-A17F-4845-B072-7E3577179415}" srcOrd="1" destOrd="0" presId="urn:microsoft.com/office/officeart/2005/8/layout/hierarchy1"/>
    <dgm:cxn modelId="{A9A3592A-A387-4B69-9475-F947AA8A8743}" type="presParOf" srcId="{4E1A911F-A17F-4845-B072-7E3577179415}" destId="{9AA9C3FF-A2D8-4BC9-9DD2-61AB9DDD88C0}" srcOrd="0" destOrd="0" presId="urn:microsoft.com/office/officeart/2005/8/layout/hierarchy1"/>
    <dgm:cxn modelId="{590521A0-F605-41EB-8A7A-29B7C4B090EF}" type="presParOf" srcId="{9AA9C3FF-A2D8-4BC9-9DD2-61AB9DDD88C0}" destId="{E8403233-83E1-4415-BA95-F1C1824FE032}" srcOrd="0" destOrd="0" presId="urn:microsoft.com/office/officeart/2005/8/layout/hierarchy1"/>
    <dgm:cxn modelId="{95697DCA-9ECF-4E0F-A987-BD4647745A74}" type="presParOf" srcId="{9AA9C3FF-A2D8-4BC9-9DD2-61AB9DDD88C0}" destId="{F9D1AA94-4FCA-4AC8-BFB7-DF12A23274C9}" srcOrd="1" destOrd="0" presId="urn:microsoft.com/office/officeart/2005/8/layout/hierarchy1"/>
    <dgm:cxn modelId="{602F9AC9-DCD7-44A5-9677-31C27A29C9BA}" type="presParOf" srcId="{4E1A911F-A17F-4845-B072-7E3577179415}" destId="{C06C2F5E-F2D8-447A-A4F6-43E83F79261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8F4489-E041-4B5E-8129-69FD20E9C824}">
      <dsp:nvSpPr>
        <dsp:cNvPr id="0" name=""/>
        <dsp:cNvSpPr/>
      </dsp:nvSpPr>
      <dsp:spPr>
        <a:xfrm>
          <a:off x="5196899"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F1E7E-D44A-4478-82EA-5D3D9AE0F67B}">
      <dsp:nvSpPr>
        <dsp:cNvPr id="0" name=""/>
        <dsp:cNvSpPr/>
      </dsp:nvSpPr>
      <dsp:spPr>
        <a:xfrm>
          <a:off x="3019704" y="578038"/>
          <a:ext cx="2222914" cy="264476"/>
        </a:xfrm>
        <a:custGeom>
          <a:avLst/>
          <a:gdLst/>
          <a:ahLst/>
          <a:cxnLst/>
          <a:rect l="0" t="0" r="0" b="0"/>
          <a:pathLst>
            <a:path>
              <a:moveTo>
                <a:pt x="0" y="0"/>
              </a:moveTo>
              <a:lnTo>
                <a:pt x="0" y="180232"/>
              </a:lnTo>
              <a:lnTo>
                <a:pt x="2222914" y="180232"/>
              </a:lnTo>
              <a:lnTo>
                <a:pt x="2222914"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8EC26C-3848-4C4E-BD83-1A376610DF2A}">
      <dsp:nvSpPr>
        <dsp:cNvPr id="0" name=""/>
        <dsp:cNvSpPr/>
      </dsp:nvSpPr>
      <dsp:spPr>
        <a:xfrm>
          <a:off x="3019704" y="578038"/>
          <a:ext cx="1111457" cy="264476"/>
        </a:xfrm>
        <a:custGeom>
          <a:avLst/>
          <a:gdLst/>
          <a:ahLst/>
          <a:cxnLst/>
          <a:rect l="0" t="0" r="0" b="0"/>
          <a:pathLst>
            <a:path>
              <a:moveTo>
                <a:pt x="0" y="0"/>
              </a:moveTo>
              <a:lnTo>
                <a:pt x="0" y="180232"/>
              </a:lnTo>
              <a:lnTo>
                <a:pt x="1111457" y="180232"/>
              </a:lnTo>
              <a:lnTo>
                <a:pt x="1111457"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A32F7-5AEE-4E85-913E-61E5FAD88249}">
      <dsp:nvSpPr>
        <dsp:cNvPr id="0" name=""/>
        <dsp:cNvSpPr/>
      </dsp:nvSpPr>
      <dsp:spPr>
        <a:xfrm>
          <a:off x="3019704" y="1374247"/>
          <a:ext cx="571496" cy="91440"/>
        </a:xfrm>
        <a:custGeom>
          <a:avLst/>
          <a:gdLst/>
          <a:ahLst/>
          <a:cxnLst/>
          <a:rect l="0" t="0" r="0" b="0"/>
          <a:pathLst>
            <a:path>
              <a:moveTo>
                <a:pt x="0" y="45720"/>
              </a:moveTo>
              <a:lnTo>
                <a:pt x="571496" y="45720"/>
              </a:lnTo>
              <a:lnTo>
                <a:pt x="571496" y="81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06850-6F66-40EB-BD20-F84769D3EEFA}">
      <dsp:nvSpPr>
        <dsp:cNvPr id="0" name=""/>
        <dsp:cNvSpPr/>
      </dsp:nvSpPr>
      <dsp:spPr>
        <a:xfrm>
          <a:off x="2973984" y="578038"/>
          <a:ext cx="91440" cy="264476"/>
        </a:xfrm>
        <a:custGeom>
          <a:avLst/>
          <a:gdLst/>
          <a:ahLst/>
          <a:cxnLst/>
          <a:rect l="0" t="0" r="0" b="0"/>
          <a:pathLst>
            <a:path>
              <a:moveTo>
                <a:pt x="45720" y="0"/>
              </a:moveTo>
              <a:lnTo>
                <a:pt x="4572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81D21-74E0-49C7-B5FA-5916E1CCF8CC}">
      <dsp:nvSpPr>
        <dsp:cNvPr id="0" name=""/>
        <dsp:cNvSpPr/>
      </dsp:nvSpPr>
      <dsp:spPr>
        <a:xfrm>
          <a:off x="1862526" y="2261896"/>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E3EA1-3B7D-4B1C-969C-433BC5920D4D}">
      <dsp:nvSpPr>
        <dsp:cNvPr id="0" name=""/>
        <dsp:cNvSpPr/>
      </dsp:nvSpPr>
      <dsp:spPr>
        <a:xfrm>
          <a:off x="1862526"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1908246" y="578038"/>
          <a:ext cx="1111457" cy="264476"/>
        </a:xfrm>
        <a:custGeom>
          <a:avLst/>
          <a:gdLst/>
          <a:ahLst/>
          <a:cxnLst/>
          <a:rect l="0" t="0" r="0" b="0"/>
          <a:pathLst>
            <a:path>
              <a:moveTo>
                <a:pt x="1111457" y="0"/>
              </a:moveTo>
              <a:lnTo>
                <a:pt x="1111457" y="180232"/>
              </a:lnTo>
              <a:lnTo>
                <a:pt x="0" y="180232"/>
              </a:lnTo>
              <a:lnTo>
                <a:pt x="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8F8AA-708A-44AA-AB3B-C6D782543396}">
      <dsp:nvSpPr>
        <dsp:cNvPr id="0" name=""/>
        <dsp:cNvSpPr/>
      </dsp:nvSpPr>
      <dsp:spPr>
        <a:xfrm>
          <a:off x="796789" y="578038"/>
          <a:ext cx="2222914" cy="264476"/>
        </a:xfrm>
        <a:custGeom>
          <a:avLst/>
          <a:gdLst/>
          <a:ahLst/>
          <a:cxnLst/>
          <a:rect l="0" t="0" r="0" b="0"/>
          <a:pathLst>
            <a:path>
              <a:moveTo>
                <a:pt x="2222914" y="0"/>
              </a:moveTo>
              <a:lnTo>
                <a:pt x="2222914" y="180232"/>
              </a:lnTo>
              <a:lnTo>
                <a:pt x="0" y="180232"/>
              </a:lnTo>
              <a:lnTo>
                <a:pt x="0" y="264476"/>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65017" y="585"/>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66058" y="96574"/>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B8a Nutrition and Dietetic Services Manager</a:t>
          </a:r>
        </a:p>
      </dsp:txBody>
      <dsp:txXfrm>
        <a:off x="2682971" y="113487"/>
        <a:ext cx="875548" cy="543626"/>
      </dsp:txXfrm>
    </dsp:sp>
    <dsp:sp modelId="{41B5251F-CCFF-4657-B412-3F47E95E937A}">
      <dsp:nvSpPr>
        <dsp:cNvPr id="0" name=""/>
        <dsp:cNvSpPr/>
      </dsp:nvSpPr>
      <dsp:spPr>
        <a:xfrm>
          <a:off x="342102" y="842514"/>
          <a:ext cx="909374" cy="57745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AA429-0518-4157-A643-28BCE06BB986}">
      <dsp:nvSpPr>
        <dsp:cNvPr id="0" name=""/>
        <dsp:cNvSpPr/>
      </dsp:nvSpPr>
      <dsp:spPr>
        <a:xfrm>
          <a:off x="443143"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Other Dietetic Teams</a:t>
          </a:r>
        </a:p>
      </dsp:txBody>
      <dsp:txXfrm>
        <a:off x="460056" y="955416"/>
        <a:ext cx="875548" cy="543626"/>
      </dsp:txXfrm>
    </dsp:sp>
    <dsp:sp modelId="{1144BE83-FCDC-49E3-896C-E1541DC05E3A}">
      <dsp:nvSpPr>
        <dsp:cNvPr id="0" name=""/>
        <dsp:cNvSpPr/>
      </dsp:nvSpPr>
      <dsp:spPr>
        <a:xfrm>
          <a:off x="1453559" y="842514"/>
          <a:ext cx="909374" cy="577452"/>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1554601"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&amp; Clinical Lead</a:t>
          </a:r>
        </a:p>
      </dsp:txBody>
      <dsp:txXfrm>
        <a:off x="1571514" y="955416"/>
        <a:ext cx="875548" cy="543626"/>
      </dsp:txXfrm>
    </dsp:sp>
    <dsp:sp modelId="{ACC9CF9B-711B-4C01-AC37-4065133A6A22}">
      <dsp:nvSpPr>
        <dsp:cNvPr id="0" name=""/>
        <dsp:cNvSpPr/>
      </dsp:nvSpPr>
      <dsp:spPr>
        <a:xfrm>
          <a:off x="1453559"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8FE01-937F-45D6-9881-1C050DD79DFE}">
      <dsp:nvSpPr>
        <dsp:cNvPr id="0" name=""/>
        <dsp:cNvSpPr/>
      </dsp:nvSpPr>
      <dsp:spPr>
        <a:xfrm>
          <a:off x="1554601"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Specialists</a:t>
          </a:r>
        </a:p>
      </dsp:txBody>
      <dsp:txXfrm>
        <a:off x="1571514" y="1797345"/>
        <a:ext cx="875548" cy="543626"/>
      </dsp:txXfrm>
    </dsp:sp>
    <dsp:sp modelId="{63F16256-AACE-473B-8DE9-F780606791FD}">
      <dsp:nvSpPr>
        <dsp:cNvPr id="0" name=""/>
        <dsp:cNvSpPr/>
      </dsp:nvSpPr>
      <dsp:spPr>
        <a:xfrm>
          <a:off x="1453559" y="2526372"/>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4A3BD-B203-4967-B58C-9F21E772DE37}">
      <dsp:nvSpPr>
        <dsp:cNvPr id="0" name=""/>
        <dsp:cNvSpPr/>
      </dsp:nvSpPr>
      <dsp:spPr>
        <a:xfrm>
          <a:off x="1554601" y="2622361"/>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B4 Dietetic Assistant Practitioner</a:t>
          </a:r>
        </a:p>
      </dsp:txBody>
      <dsp:txXfrm>
        <a:off x="1571514" y="2639274"/>
        <a:ext cx="875548" cy="543626"/>
      </dsp:txXfrm>
    </dsp:sp>
    <dsp:sp modelId="{20D19123-32CE-4CFD-ABBF-5DFFB5A25ACC}">
      <dsp:nvSpPr>
        <dsp:cNvPr id="0" name=""/>
        <dsp:cNvSpPr/>
      </dsp:nvSpPr>
      <dsp:spPr>
        <a:xfrm>
          <a:off x="2565017" y="842514"/>
          <a:ext cx="909374" cy="57745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8945E-E377-4A1F-BFDD-1E773FAEF4D6}">
      <dsp:nvSpPr>
        <dsp:cNvPr id="0" name=""/>
        <dsp:cNvSpPr/>
      </dsp:nvSpPr>
      <dsp:spPr>
        <a:xfrm>
          <a:off x="2666058"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Eating Disorder Dietitian</a:t>
          </a:r>
        </a:p>
      </dsp:txBody>
      <dsp:txXfrm>
        <a:off x="2682971" y="955416"/>
        <a:ext cx="875548" cy="543626"/>
      </dsp:txXfrm>
    </dsp:sp>
    <dsp:sp modelId="{3A85DD04-BEBB-404C-BE15-A734C1395F90}">
      <dsp:nvSpPr>
        <dsp:cNvPr id="0" name=""/>
        <dsp:cNvSpPr/>
      </dsp:nvSpPr>
      <dsp:spPr>
        <a:xfrm>
          <a:off x="3136513" y="1455841"/>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C136C7-68F2-4E38-BDF4-2DCBD13A62E0}">
      <dsp:nvSpPr>
        <dsp:cNvPr id="0" name=""/>
        <dsp:cNvSpPr/>
      </dsp:nvSpPr>
      <dsp:spPr>
        <a:xfrm>
          <a:off x="3237554" y="1551830"/>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Paediatric ED</a:t>
          </a:r>
        </a:p>
      </dsp:txBody>
      <dsp:txXfrm>
        <a:off x="3254467" y="1568743"/>
        <a:ext cx="875548" cy="543626"/>
      </dsp:txXfrm>
    </dsp:sp>
    <dsp:sp modelId="{579A2C38-3EEC-41EE-B744-69FFD9E19EDA}">
      <dsp:nvSpPr>
        <dsp:cNvPr id="0" name=""/>
        <dsp:cNvSpPr/>
      </dsp:nvSpPr>
      <dsp:spPr>
        <a:xfrm>
          <a:off x="3676474" y="842514"/>
          <a:ext cx="909374" cy="577452"/>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B2D9AEE0-3386-469B-95EA-60565C681929}">
      <dsp:nvSpPr>
        <dsp:cNvPr id="0" name=""/>
        <dsp:cNvSpPr/>
      </dsp:nvSpPr>
      <dsp:spPr>
        <a:xfrm>
          <a:off x="3777516"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Paediatric Diabetes Dietitian</a:t>
          </a:r>
        </a:p>
      </dsp:txBody>
      <dsp:txXfrm>
        <a:off x="3794429" y="955416"/>
        <a:ext cx="875548" cy="543626"/>
      </dsp:txXfrm>
    </dsp:sp>
    <dsp:sp modelId="{787943FB-0F72-45AE-84B0-CDD9011BEBD4}">
      <dsp:nvSpPr>
        <dsp:cNvPr id="0" name=""/>
        <dsp:cNvSpPr/>
      </dsp:nvSpPr>
      <dsp:spPr>
        <a:xfrm>
          <a:off x="4787931" y="842514"/>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175C8A-50AD-470C-91E3-675E36B3601F}">
      <dsp:nvSpPr>
        <dsp:cNvPr id="0" name=""/>
        <dsp:cNvSpPr/>
      </dsp:nvSpPr>
      <dsp:spPr>
        <a:xfrm>
          <a:off x="4888973"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Medicines Management CMPA Dietitian</a:t>
          </a:r>
        </a:p>
      </dsp:txBody>
      <dsp:txXfrm>
        <a:off x="4905886" y="955416"/>
        <a:ext cx="875548" cy="543626"/>
      </dsp:txXfrm>
    </dsp:sp>
    <dsp:sp modelId="{E8403233-83E1-4415-BA95-F1C1824FE032}">
      <dsp:nvSpPr>
        <dsp:cNvPr id="0" name=""/>
        <dsp:cNvSpPr/>
      </dsp:nvSpPr>
      <dsp:spPr>
        <a:xfrm>
          <a:off x="4787931"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D1AA94-4FCA-4AC8-BFB7-DF12A23274C9}">
      <dsp:nvSpPr>
        <dsp:cNvPr id="0" name=""/>
        <dsp:cNvSpPr/>
      </dsp:nvSpPr>
      <dsp:spPr>
        <a:xfrm>
          <a:off x="4888973"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Paediatric Allergy dietitian</a:t>
          </a:r>
        </a:p>
      </dsp:txBody>
      <dsp:txXfrm>
        <a:off x="4905886" y="1797345"/>
        <a:ext cx="875548" cy="5436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 ds:uri="http://purl.org/dc/terms/"/>
    <ds:schemaRef ds:uri="37673930-7667-4b51-a54b-ef6b2eeb39bd"/>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A6D9958-A6C4-4EF1-A7D4-BE70AEB9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3147</Words>
  <Characters>18726</Characters>
  <Application>Microsoft Office Word</Application>
  <DocSecurity>0</DocSecurity>
  <Lines>720</Lines>
  <Paragraphs>364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browninge</cp:lastModifiedBy>
  <cp:revision>3</cp:revision>
  <cp:lastPrinted>2019-07-04T08:11:00Z</cp:lastPrinted>
  <dcterms:created xsi:type="dcterms:W3CDTF">2025-11-07T09:36:00Z</dcterms:created>
  <dcterms:modified xsi:type="dcterms:W3CDTF">2026-04-02T13:42:00Z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