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6BEFEB60" w14:textId="77777777" w:rsidR="00213541" w:rsidRDefault="009D0FB4">
      <w:r>
        <w:rPr>
          <w:noProof/>
          <w:lang w:eastAsia="en-GB"/>
        </w:rPr>
        <mc:AlternateContent>
          <mc:Choice Requires="wps">
            <w:drawing>
              <wp:anchor distT="0" distB="0" distL="114300" distR="114300" simplePos="0" relativeHeight="251659264" behindDoc="0" locked="0" layoutInCell="1" allowOverlap="1" wp14:anchorId="343FD07B" wp14:editId="0F2DBBC1">
                <wp:simplePos x="0" y="0"/>
                <wp:positionH relativeFrom="column">
                  <wp:posOffset>-419100</wp:posOffset>
                </wp:positionH>
                <wp:positionV relativeFrom="paragraph">
                  <wp:posOffset>161925</wp:posOffset>
                </wp:positionV>
                <wp:extent cx="533400" cy="866775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8667750"/>
                        </a:xfrm>
                        <a:prstGeom prst="rect">
                          <a:avLst/>
                        </a:prstGeom>
                        <a:solidFill>
                          <a:srgbClr val="002060"/>
                        </a:solidFill>
                        <a:ln w="9525">
                          <a:solidFill>
                            <a:srgbClr val="000000"/>
                          </a:solidFill>
                          <a:miter lim="800000"/>
                          <a:headEnd/>
                          <a:tailEnd/>
                        </a:ln>
                      </wps:spPr>
                      <wps:txbx>
                        <w:txbxContent>
                          <w:p w14:paraId="69025617" w14:textId="77777777" w:rsidR="006B70E1" w:rsidRDefault="006B70E1" w:rsidP="00431F44">
                            <w:pPr>
                              <w:pStyle w:val="NoSpacing"/>
                              <w:jc w:val="center"/>
                              <w:rPr>
                                <w:rFonts w:ascii="Arial" w:hAnsi="Arial" w:cs="Arial"/>
                                <w:sz w:val="56"/>
                                <w:szCs w:val="56"/>
                              </w:rPr>
                            </w:pPr>
                          </w:p>
                          <w:p w14:paraId="19ADB0B6" w14:textId="77777777" w:rsidR="006B70E1" w:rsidRDefault="006B70E1" w:rsidP="00431F44">
                            <w:pPr>
                              <w:pStyle w:val="NoSpacing"/>
                              <w:jc w:val="center"/>
                              <w:rPr>
                                <w:rFonts w:ascii="Arial" w:hAnsi="Arial" w:cs="Arial"/>
                                <w:sz w:val="56"/>
                                <w:szCs w:val="56"/>
                              </w:rPr>
                            </w:pPr>
                          </w:p>
                          <w:p w14:paraId="3760EF5D" w14:textId="77777777" w:rsidR="006B70E1" w:rsidRDefault="006B70E1" w:rsidP="00431F44">
                            <w:pPr>
                              <w:pStyle w:val="NoSpacing"/>
                              <w:jc w:val="center"/>
                              <w:rPr>
                                <w:rFonts w:ascii="Arial" w:hAnsi="Arial" w:cs="Arial"/>
                                <w:sz w:val="56"/>
                                <w:szCs w:val="56"/>
                              </w:rPr>
                            </w:pPr>
                          </w:p>
                          <w:p w14:paraId="1CCB93EF"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J</w:t>
                            </w:r>
                          </w:p>
                          <w:p w14:paraId="48F706CC"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O</w:t>
                            </w:r>
                          </w:p>
                          <w:p w14:paraId="47CCAB2F"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B</w:t>
                            </w:r>
                          </w:p>
                          <w:p w14:paraId="11CFF335" w14:textId="77777777" w:rsidR="006B70E1" w:rsidRPr="00431F44" w:rsidRDefault="006B70E1" w:rsidP="00431F44">
                            <w:pPr>
                              <w:pStyle w:val="NoSpacing"/>
                              <w:jc w:val="center"/>
                              <w:rPr>
                                <w:rFonts w:ascii="Arial" w:hAnsi="Arial" w:cs="Arial"/>
                                <w:sz w:val="56"/>
                                <w:szCs w:val="56"/>
                              </w:rPr>
                            </w:pPr>
                          </w:p>
                          <w:p w14:paraId="71B1F684"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D</w:t>
                            </w:r>
                          </w:p>
                          <w:p w14:paraId="534B23FB"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E</w:t>
                            </w:r>
                          </w:p>
                          <w:p w14:paraId="04B0421B"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S</w:t>
                            </w:r>
                          </w:p>
                          <w:p w14:paraId="78E4CB30"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C</w:t>
                            </w:r>
                          </w:p>
                          <w:p w14:paraId="7C53F847"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R</w:t>
                            </w:r>
                          </w:p>
                          <w:p w14:paraId="3C68C822"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I</w:t>
                            </w:r>
                          </w:p>
                          <w:p w14:paraId="1AD2A26F"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P</w:t>
                            </w:r>
                          </w:p>
                          <w:p w14:paraId="1DAE4D40"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T</w:t>
                            </w:r>
                          </w:p>
                          <w:p w14:paraId="42D64A52"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I</w:t>
                            </w:r>
                          </w:p>
                          <w:p w14:paraId="31EDFCDD"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O</w:t>
                            </w:r>
                          </w:p>
                          <w:p w14:paraId="120A724B"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N</w:t>
                            </w:r>
                          </w:p>
                          <w:p w14:paraId="35CF7014" w14:textId="77777777" w:rsidR="006B70E1" w:rsidRPr="003860B6" w:rsidRDefault="006B70E1" w:rsidP="00213541">
                            <w:pPr>
                              <w:pStyle w:val="NoSpacing"/>
                              <w:rPr>
                                <w:rFonts w:ascii="Arial" w:hAnsi="Arial" w:cs="Arial"/>
                                <w:sz w:val="72"/>
                                <w:szCs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3FD07B" id="_x0000_t202" coordsize="21600,21600" o:spt="202" path="m,l,21600r21600,l21600,xe">
                <v:stroke joinstyle="miter"/>
                <v:path gradientshapeok="t" o:connecttype="rect"/>
              </v:shapetype>
              <v:shape id="Text Box 2" o:spid="_x0000_s1026" type="#_x0000_t202" style="position:absolute;margin-left:-33pt;margin-top:12.75pt;width:42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" fillcolor="#002060">
                <v:textbox>
                  <w:txbxContent>
                    <w:p w14:paraId="69025617" w14:textId="77777777" w:rsidR="006B70E1" w:rsidRDefault="006B70E1" w:rsidP="00431F44">
                      <w:pPr>
                        <w:pStyle w:val="NoSpacing"/>
                        <w:jc w:val="center"/>
                        <w:rPr>
                          <w:rFonts w:ascii="Arial" w:hAnsi="Arial" w:cs="Arial"/>
                          <w:sz w:val="56"/>
                          <w:szCs w:val="56"/>
                        </w:rPr>
                      </w:pPr>
                    </w:p>
                    <w:p w14:paraId="19ADB0B6" w14:textId="77777777" w:rsidR="006B70E1" w:rsidRDefault="006B70E1" w:rsidP="00431F44">
                      <w:pPr>
                        <w:pStyle w:val="NoSpacing"/>
                        <w:jc w:val="center"/>
                        <w:rPr>
                          <w:rFonts w:ascii="Arial" w:hAnsi="Arial" w:cs="Arial"/>
                          <w:sz w:val="56"/>
                          <w:szCs w:val="56"/>
                        </w:rPr>
                      </w:pPr>
                    </w:p>
                    <w:p w14:paraId="3760EF5D" w14:textId="77777777" w:rsidR="006B70E1" w:rsidRDefault="006B70E1" w:rsidP="00431F44">
                      <w:pPr>
                        <w:pStyle w:val="NoSpacing"/>
                        <w:jc w:val="center"/>
                        <w:rPr>
                          <w:rFonts w:ascii="Arial" w:hAnsi="Arial" w:cs="Arial"/>
                          <w:sz w:val="56"/>
                          <w:szCs w:val="56"/>
                        </w:rPr>
                      </w:pPr>
                    </w:p>
                    <w:p w14:paraId="1CCB93EF"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J</w:t>
                      </w:r>
                    </w:p>
                    <w:p w14:paraId="48F706CC"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O</w:t>
                      </w:r>
                    </w:p>
                    <w:p w14:paraId="47CCAB2F"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B</w:t>
                      </w:r>
                    </w:p>
                    <w:p w14:paraId="11CFF335" w14:textId="77777777" w:rsidR="006B70E1" w:rsidRPr="00431F44" w:rsidRDefault="006B70E1" w:rsidP="00431F44">
                      <w:pPr>
                        <w:pStyle w:val="NoSpacing"/>
                        <w:jc w:val="center"/>
                        <w:rPr>
                          <w:rFonts w:ascii="Arial" w:hAnsi="Arial" w:cs="Arial"/>
                          <w:sz w:val="56"/>
                          <w:szCs w:val="56"/>
                        </w:rPr>
                      </w:pPr>
                    </w:p>
                    <w:p w14:paraId="71B1F684"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D</w:t>
                      </w:r>
                    </w:p>
                    <w:p w14:paraId="534B23FB"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E</w:t>
                      </w:r>
                    </w:p>
                    <w:p w14:paraId="04B0421B"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S</w:t>
                      </w:r>
                    </w:p>
                    <w:p w14:paraId="78E4CB30"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C</w:t>
                      </w:r>
                    </w:p>
                    <w:p w14:paraId="7C53F847"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R</w:t>
                      </w:r>
                    </w:p>
                    <w:p w14:paraId="3C68C822"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I</w:t>
                      </w:r>
                    </w:p>
                    <w:p w14:paraId="1AD2A26F"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P</w:t>
                      </w:r>
                    </w:p>
                    <w:p w14:paraId="1DAE4D40"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T</w:t>
                      </w:r>
                    </w:p>
                    <w:p w14:paraId="42D64A52"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I</w:t>
                      </w:r>
                    </w:p>
                    <w:p w14:paraId="31EDFCDD"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O</w:t>
                      </w:r>
                    </w:p>
                    <w:p w14:paraId="120A724B"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N</w:t>
                      </w:r>
                    </w:p>
                    <w:p w14:paraId="35CF7014" w14:textId="77777777" w:rsidR="006B70E1" w:rsidRPr="003860B6" w:rsidRDefault="006B70E1" w:rsidP="00213541">
                      <w:pPr>
                        <w:pStyle w:val="NoSpacing"/>
                        <w:rPr>
                          <w:rFonts w:ascii="Arial" w:hAnsi="Arial" w:cs="Arial"/>
                          <w:sz w:val="72"/>
                          <w:szCs w:val="72"/>
                        </w:rPr>
                      </w:pPr>
                    </w:p>
                  </w:txbxContent>
                </v:textbox>
              </v:shape>
            </w:pict>
          </mc:Fallback>
        </mc:AlternateContent>
      </w:r>
      <w:r w:rsidR="00615705">
        <w:rPr>
          <w:noProof/>
          <w:lang w:eastAsia="en-GB"/>
        </w:rPr>
        <mc:AlternateContent>
          <mc:Choice Requires="wps">
            <w:drawing>
              <wp:anchor distT="0" distB="0" distL="114300" distR="114300" simplePos="0" relativeHeight="251666432" behindDoc="0" locked="0" layoutInCell="1" allowOverlap="1" wp14:anchorId="68889003" wp14:editId="5A09A612">
                <wp:simplePos x="0" y="0"/>
                <wp:positionH relativeFrom="column">
                  <wp:posOffset>115910</wp:posOffset>
                </wp:positionH>
                <wp:positionV relativeFrom="paragraph">
                  <wp:posOffset>193183</wp:posOffset>
                </wp:positionV>
                <wp:extent cx="5943600" cy="1159099"/>
                <wp:effectExtent l="0" t="0" r="0" b="31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159099"/>
                        </a:xfrm>
                        <a:prstGeom prst="rect">
                          <a:avLst/>
                        </a:prstGeom>
                        <a:noFill/>
                        <a:ln w="9525">
                          <a:noFill/>
                          <a:miter lim="800000"/>
                          <a:headEnd/>
                          <a:tailEnd/>
                        </a:ln>
                      </wps:spPr>
                      <wps:txbx>
                        <w:txbxContent>
                          <w:p w14:paraId="3D083FF8" w14:textId="77777777" w:rsidR="006B70E1" w:rsidRPr="00085422" w:rsidRDefault="006B70E1" w:rsidP="00085422">
                            <w:pPr>
                              <w:jc w:val="center"/>
                              <w:rPr>
                                <w:i/>
                                <w:color w:val="002060"/>
                                <w:sz w:val="32"/>
                                <w:szCs w:val="32"/>
                              </w:rPr>
                            </w:pPr>
                            <w:r w:rsidRPr="00085422">
                              <w:rPr>
                                <w:rFonts w:ascii="Arial" w:hAnsi="Arial" w:cs="Arial"/>
                                <w:b/>
                                <w:i/>
                                <w:color w:val="002060"/>
                                <w:sz w:val="32"/>
                                <w:szCs w:val="32"/>
                              </w:rPr>
                              <w:t xml:space="preserve">“Our vision is to provide safe, high quality seamless service delivered with courtesy and respect. To achieve our </w:t>
                            </w:r>
                            <w:proofErr w:type="gramStart"/>
                            <w:r w:rsidRPr="00085422">
                              <w:rPr>
                                <w:rFonts w:ascii="Arial" w:hAnsi="Arial" w:cs="Arial"/>
                                <w:b/>
                                <w:i/>
                                <w:color w:val="002060"/>
                                <w:sz w:val="32"/>
                                <w:szCs w:val="32"/>
                              </w:rPr>
                              <w:t>vision</w:t>
                            </w:r>
                            <w:proofErr w:type="gramEnd"/>
                            <w:r w:rsidRPr="00085422">
                              <w:rPr>
                                <w:rFonts w:ascii="Arial" w:hAnsi="Arial" w:cs="Arial"/>
                                <w:b/>
                                <w:i/>
                                <w:color w:val="002060"/>
                                <w:sz w:val="32"/>
                                <w:szCs w:val="32"/>
                              </w:rPr>
                              <w:t xml:space="preserve"> we expect all our staff to uphold our Trust</w:t>
                            </w:r>
                            <w:r>
                              <w:rPr>
                                <w:rFonts w:ascii="Arial" w:hAnsi="Arial" w:cs="Arial"/>
                                <w:b/>
                                <w:i/>
                                <w:color w:val="002060"/>
                                <w:sz w:val="32"/>
                                <w:szCs w:val="32"/>
                              </w:rPr>
                              <w:t xml:space="preserve"> Values”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889003" id="_x0000_s1027" type="#_x0000_t202" style="position:absolute;margin-left:9.15pt;margin-top:15.2pt;width:468pt;height:9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" filled="f" stroked="f">
                <v:textbox>
                  <w:txbxContent>
                    <w:p w14:paraId="3D083FF8" w14:textId="77777777" w:rsidR="006B70E1" w:rsidRPr="00085422" w:rsidRDefault="006B70E1" w:rsidP="00085422">
                      <w:pPr>
                        <w:jc w:val="center"/>
                        <w:rPr>
                          <w:i/>
                          <w:color w:val="002060"/>
                          <w:sz w:val="32"/>
                          <w:szCs w:val="32"/>
                        </w:rPr>
                      </w:pPr>
                      <w:r w:rsidRPr="00085422">
                        <w:rPr>
                          <w:rFonts w:ascii="Arial" w:hAnsi="Arial" w:cs="Arial"/>
                          <w:b/>
                          <w:i/>
                          <w:color w:val="002060"/>
                          <w:sz w:val="32"/>
                          <w:szCs w:val="32"/>
                        </w:rPr>
                        <w:t>“Our vision is to provide safe, high quality seamless service delivered with courtesy and respect. To achieve our vision we expect all our staff to uphold our Trust</w:t>
                      </w:r>
                      <w:r>
                        <w:rPr>
                          <w:rFonts w:ascii="Arial" w:hAnsi="Arial" w:cs="Arial"/>
                          <w:b/>
                          <w:i/>
                          <w:color w:val="002060"/>
                          <w:sz w:val="32"/>
                          <w:szCs w:val="32"/>
                        </w:rPr>
                        <w:t xml:space="preserve"> Values”</w:t>
                      </w:r>
                    </w:p>
                  </w:txbxContent>
                </v:textbox>
              </v:shape>
            </w:pict>
          </mc:Fallback>
        </mc:AlternateContent>
      </w:r>
    </w:p>
    <w:p w14:paraId="6E25B749" w14:textId="77777777" w:rsidR="00213541" w:rsidRDefault="00213541"/>
    <w:p w14:paraId="37F55DA3" w14:textId="77777777" w:rsidR="00213541" w:rsidRDefault="00213541"/>
    <w:p w14:paraId="5B160244" w14:textId="77777777" w:rsidR="00213541" w:rsidRPr="00213541" w:rsidRDefault="00213541" w:rsidP="00213541"/>
    <w:p w14:paraId="7661D28D" w14:textId="77777777" w:rsidR="00F607B2" w:rsidRPr="00F607B2" w:rsidRDefault="00F607B2" w:rsidP="00F607B2">
      <w:pPr>
        <w:spacing w:after="0" w:line="240" w:lineRule="auto"/>
        <w:jc w:val="both"/>
        <w:rPr>
          <w:rFonts w:ascii="Arial" w:hAnsi="Arial" w:cs="Arial"/>
          <w:color w:val="FF0000"/>
        </w:rPr>
      </w:pPr>
    </w:p>
    <w:p w14:paraId="21D761FC" w14:textId="77777777" w:rsidR="00F607B2" w:rsidRPr="00F607B2" w:rsidRDefault="00F607B2" w:rsidP="00F607B2">
      <w:pPr>
        <w:spacing w:after="0" w:line="240" w:lineRule="auto"/>
        <w:jc w:val="center"/>
        <w:rPr>
          <w:rFonts w:ascii="Arial" w:hAnsi="Arial" w:cs="Arial"/>
        </w:rPr>
      </w:pPr>
    </w:p>
    <w:tbl>
      <w:tblPr>
        <w:tblStyle w:val="TableGrid"/>
        <w:tblW w:w="9639" w:type="dxa"/>
        <w:tblInd w:w="562" w:type="dxa"/>
        <w:tblLook w:val="04A0" w:firstRow="1" w:lastRow="0" w:firstColumn="1" w:lastColumn="0" w:noHBand="0" w:noVBand="1"/>
      </w:tblPr>
      <w:tblGrid>
        <w:gridCol w:w="3969"/>
        <w:gridCol w:w="2473"/>
        <w:gridCol w:w="3169"/>
        <w:gridCol w:w="28"/>
      </w:tblGrid>
      <w:tr w:rsidR="00213541" w:rsidRPr="00F607B2" w14:paraId="72F5201A" w14:textId="77777777" w:rsidTr="005E3DB4">
        <w:trPr>
          <w:gridAfter w:val="1"/>
          <w:wAfter w:w="28" w:type="dxa"/>
        </w:trPr>
        <w:tc>
          <w:tcPr>
            <w:tcW w:w="9611" w:type="dxa"/>
            <w:gridSpan w:val="3"/>
            <w:shd w:val="clear" w:color="auto" w:fill="002060"/>
          </w:tcPr>
          <w:p w14:paraId="5ED6D6A3" w14:textId="77777777" w:rsidR="00213541" w:rsidRPr="00F607B2" w:rsidRDefault="00213541" w:rsidP="00F607B2">
            <w:pPr>
              <w:jc w:val="both"/>
              <w:rPr>
                <w:rFonts w:ascii="Arial" w:hAnsi="Arial" w:cs="Arial"/>
                <w:b/>
              </w:rPr>
            </w:pPr>
            <w:r w:rsidRPr="00F607B2">
              <w:rPr>
                <w:rFonts w:ascii="Arial" w:hAnsi="Arial" w:cs="Arial"/>
                <w:b/>
              </w:rPr>
              <w:t xml:space="preserve">JOB DETAILS </w:t>
            </w:r>
          </w:p>
        </w:tc>
      </w:tr>
      <w:tr w:rsidR="00213541" w:rsidRPr="00F607B2" w14:paraId="4F3C2F3A" w14:textId="77777777" w:rsidTr="005E3DB4">
        <w:trPr>
          <w:gridAfter w:val="1"/>
          <w:wAfter w:w="28" w:type="dxa"/>
        </w:trPr>
        <w:tc>
          <w:tcPr>
            <w:tcW w:w="3969" w:type="dxa"/>
          </w:tcPr>
          <w:p w14:paraId="40DD6D12" w14:textId="77777777" w:rsidR="00213541" w:rsidRPr="00F607B2" w:rsidRDefault="00213541" w:rsidP="00F607B2">
            <w:pPr>
              <w:jc w:val="both"/>
              <w:rPr>
                <w:rFonts w:ascii="Arial" w:hAnsi="Arial" w:cs="Arial"/>
                <w:b/>
              </w:rPr>
            </w:pPr>
            <w:r w:rsidRPr="00F607B2">
              <w:rPr>
                <w:rFonts w:ascii="Arial" w:hAnsi="Arial" w:cs="Arial"/>
                <w:b/>
              </w:rPr>
              <w:t xml:space="preserve">Job Title </w:t>
            </w:r>
          </w:p>
        </w:tc>
        <w:tc>
          <w:tcPr>
            <w:tcW w:w="5642" w:type="dxa"/>
            <w:gridSpan w:val="2"/>
          </w:tcPr>
          <w:p w14:paraId="09AE2D79" w14:textId="176AE388" w:rsidR="00213541" w:rsidRPr="0003248A" w:rsidRDefault="00D36B1E" w:rsidP="00673DF9">
            <w:pPr>
              <w:rPr>
                <w:rFonts w:ascii="Arial" w:hAnsi="Arial" w:cs="Arial"/>
                <w:b/>
              </w:rPr>
            </w:pPr>
            <w:r w:rsidRPr="0003248A">
              <w:rPr>
                <w:rFonts w:ascii="Arial" w:hAnsi="Arial" w:cs="Arial"/>
                <w:b/>
              </w:rPr>
              <w:t xml:space="preserve">Facilities </w:t>
            </w:r>
            <w:r w:rsidR="00A918E5" w:rsidRPr="0003248A">
              <w:rPr>
                <w:rFonts w:ascii="Arial" w:hAnsi="Arial" w:cs="Arial"/>
                <w:b/>
              </w:rPr>
              <w:t>Services Assistant</w:t>
            </w:r>
            <w:r w:rsidR="00F06A7E" w:rsidRPr="0003248A">
              <w:rPr>
                <w:rFonts w:ascii="Arial" w:hAnsi="Arial" w:cs="Arial"/>
                <w:b/>
              </w:rPr>
              <w:t xml:space="preserve"> </w:t>
            </w:r>
          </w:p>
          <w:p w14:paraId="7A133DF1" w14:textId="77777777" w:rsidR="00673DF9" w:rsidRPr="0003248A" w:rsidRDefault="00673DF9" w:rsidP="00673DF9">
            <w:pPr>
              <w:rPr>
                <w:rFonts w:ascii="Arial" w:hAnsi="Arial" w:cs="Arial"/>
                <w:b/>
              </w:rPr>
            </w:pPr>
          </w:p>
        </w:tc>
      </w:tr>
      <w:tr w:rsidR="00213541" w:rsidRPr="00F607B2" w14:paraId="43A5DF9A" w14:textId="77777777" w:rsidTr="005E3DB4">
        <w:trPr>
          <w:gridAfter w:val="1"/>
          <w:wAfter w:w="28" w:type="dxa"/>
        </w:trPr>
        <w:tc>
          <w:tcPr>
            <w:tcW w:w="3969" w:type="dxa"/>
          </w:tcPr>
          <w:p w14:paraId="52EC9478" w14:textId="77777777" w:rsidR="00213541" w:rsidRPr="00F607B2" w:rsidRDefault="00213541" w:rsidP="00F607B2">
            <w:pPr>
              <w:jc w:val="both"/>
              <w:rPr>
                <w:rFonts w:ascii="Arial" w:hAnsi="Arial" w:cs="Arial"/>
                <w:b/>
              </w:rPr>
            </w:pPr>
            <w:r w:rsidRPr="00F607B2">
              <w:rPr>
                <w:rFonts w:ascii="Arial" w:hAnsi="Arial" w:cs="Arial"/>
                <w:b/>
              </w:rPr>
              <w:t xml:space="preserve">Reports to </w:t>
            </w:r>
          </w:p>
        </w:tc>
        <w:tc>
          <w:tcPr>
            <w:tcW w:w="5642" w:type="dxa"/>
            <w:gridSpan w:val="2"/>
          </w:tcPr>
          <w:p w14:paraId="5908959C" w14:textId="506FB2A3" w:rsidR="00213541" w:rsidRPr="0003248A" w:rsidRDefault="003E7800" w:rsidP="00673DF9">
            <w:pPr>
              <w:rPr>
                <w:rFonts w:ascii="Arial" w:hAnsi="Arial" w:cs="Arial"/>
                <w:b/>
              </w:rPr>
            </w:pPr>
            <w:r>
              <w:rPr>
                <w:rFonts w:ascii="Arial" w:hAnsi="Arial" w:cs="Arial"/>
                <w:b/>
              </w:rPr>
              <w:t>Facilities Services Supervisor (Community)</w:t>
            </w:r>
          </w:p>
          <w:p w14:paraId="39606F98" w14:textId="77777777" w:rsidR="00673DF9" w:rsidRPr="0003248A" w:rsidRDefault="00673DF9" w:rsidP="00673DF9">
            <w:pPr>
              <w:rPr>
                <w:rFonts w:ascii="Arial" w:hAnsi="Arial" w:cs="Arial"/>
                <w:b/>
              </w:rPr>
            </w:pPr>
          </w:p>
        </w:tc>
      </w:tr>
      <w:tr w:rsidR="00213541" w:rsidRPr="00F607B2" w14:paraId="7FDCEC34" w14:textId="77777777" w:rsidTr="005E3DB4">
        <w:trPr>
          <w:gridAfter w:val="1"/>
          <w:wAfter w:w="28" w:type="dxa"/>
        </w:trPr>
        <w:tc>
          <w:tcPr>
            <w:tcW w:w="3969" w:type="dxa"/>
          </w:tcPr>
          <w:p w14:paraId="4D7FF86D" w14:textId="77777777" w:rsidR="00213541" w:rsidRPr="00F607B2" w:rsidRDefault="00213541" w:rsidP="00F607B2">
            <w:pPr>
              <w:jc w:val="both"/>
              <w:rPr>
                <w:rFonts w:ascii="Arial" w:hAnsi="Arial" w:cs="Arial"/>
                <w:b/>
              </w:rPr>
            </w:pPr>
            <w:r w:rsidRPr="00F607B2">
              <w:rPr>
                <w:rFonts w:ascii="Arial" w:hAnsi="Arial" w:cs="Arial"/>
                <w:b/>
              </w:rPr>
              <w:t xml:space="preserve">Band </w:t>
            </w:r>
          </w:p>
        </w:tc>
        <w:tc>
          <w:tcPr>
            <w:tcW w:w="5642" w:type="dxa"/>
            <w:gridSpan w:val="2"/>
          </w:tcPr>
          <w:p w14:paraId="416A5380" w14:textId="77777777" w:rsidR="00213541" w:rsidRPr="0003248A" w:rsidRDefault="00A918E5" w:rsidP="00673DF9">
            <w:pPr>
              <w:rPr>
                <w:rFonts w:ascii="Arial" w:hAnsi="Arial" w:cs="Arial"/>
                <w:b/>
              </w:rPr>
            </w:pPr>
            <w:r w:rsidRPr="0003248A">
              <w:rPr>
                <w:rFonts w:ascii="Arial" w:hAnsi="Arial" w:cs="Arial"/>
                <w:b/>
              </w:rPr>
              <w:t>2</w:t>
            </w:r>
          </w:p>
          <w:p w14:paraId="2712308A" w14:textId="77777777" w:rsidR="00673DF9" w:rsidRPr="0003248A" w:rsidRDefault="00673DF9" w:rsidP="00673DF9">
            <w:pPr>
              <w:rPr>
                <w:rFonts w:ascii="Arial" w:hAnsi="Arial" w:cs="Arial"/>
                <w:b/>
              </w:rPr>
            </w:pPr>
          </w:p>
        </w:tc>
      </w:tr>
      <w:tr w:rsidR="00213541" w:rsidRPr="00F607B2" w14:paraId="1CC244F2" w14:textId="77777777" w:rsidTr="005E3DB4">
        <w:trPr>
          <w:gridAfter w:val="1"/>
          <w:wAfter w:w="28" w:type="dxa"/>
          <w:trHeight w:val="77"/>
        </w:trPr>
        <w:tc>
          <w:tcPr>
            <w:tcW w:w="3969" w:type="dxa"/>
          </w:tcPr>
          <w:p w14:paraId="595E916F" w14:textId="77777777" w:rsidR="00213541" w:rsidRPr="00F607B2" w:rsidRDefault="00213541" w:rsidP="00F607B2">
            <w:pPr>
              <w:jc w:val="both"/>
              <w:rPr>
                <w:rFonts w:ascii="Arial" w:hAnsi="Arial" w:cs="Arial"/>
                <w:b/>
              </w:rPr>
            </w:pPr>
            <w:r w:rsidRPr="00F607B2">
              <w:rPr>
                <w:rFonts w:ascii="Arial" w:hAnsi="Arial" w:cs="Arial"/>
                <w:b/>
              </w:rPr>
              <w:t xml:space="preserve">Department/Directorate </w:t>
            </w:r>
          </w:p>
        </w:tc>
        <w:tc>
          <w:tcPr>
            <w:tcW w:w="5642" w:type="dxa"/>
            <w:gridSpan w:val="2"/>
          </w:tcPr>
          <w:p w14:paraId="1BFE239F" w14:textId="77777777" w:rsidR="00213541" w:rsidRPr="0003248A" w:rsidRDefault="00E96514" w:rsidP="00673DF9">
            <w:pPr>
              <w:rPr>
                <w:rFonts w:ascii="Arial" w:hAnsi="Arial" w:cs="Arial"/>
                <w:b/>
              </w:rPr>
            </w:pPr>
            <w:r w:rsidRPr="0003248A">
              <w:rPr>
                <w:rFonts w:ascii="Arial" w:hAnsi="Arial" w:cs="Arial"/>
                <w:b/>
              </w:rPr>
              <w:t>Estates and Facilities M</w:t>
            </w:r>
            <w:r w:rsidR="0074764B" w:rsidRPr="0003248A">
              <w:rPr>
                <w:rFonts w:ascii="Arial" w:hAnsi="Arial" w:cs="Arial"/>
                <w:b/>
              </w:rPr>
              <w:t>anagement</w:t>
            </w:r>
            <w:r w:rsidRPr="0003248A">
              <w:rPr>
                <w:rFonts w:ascii="Arial" w:hAnsi="Arial" w:cs="Arial"/>
                <w:b/>
              </w:rPr>
              <w:t xml:space="preserve"> (EFM)</w:t>
            </w:r>
            <w:r w:rsidR="00871CDD" w:rsidRPr="0003248A">
              <w:rPr>
                <w:rFonts w:ascii="Arial" w:hAnsi="Arial" w:cs="Arial"/>
                <w:b/>
              </w:rPr>
              <w:t xml:space="preserve"> / Finance</w:t>
            </w:r>
          </w:p>
          <w:p w14:paraId="7FA94B7F" w14:textId="77777777" w:rsidR="00673DF9" w:rsidRPr="0003248A" w:rsidRDefault="00673DF9" w:rsidP="00673DF9">
            <w:pPr>
              <w:rPr>
                <w:rFonts w:ascii="Arial" w:hAnsi="Arial" w:cs="Arial"/>
                <w:b/>
              </w:rPr>
            </w:pPr>
          </w:p>
        </w:tc>
      </w:tr>
      <w:tr w:rsidR="00213541" w:rsidRPr="00F607B2" w14:paraId="7D286E8C" w14:textId="77777777" w:rsidTr="005E3DB4">
        <w:trPr>
          <w:gridAfter w:val="1"/>
          <w:wAfter w:w="28" w:type="dxa"/>
        </w:trPr>
        <w:tc>
          <w:tcPr>
            <w:tcW w:w="9611" w:type="dxa"/>
            <w:gridSpan w:val="3"/>
            <w:shd w:val="clear" w:color="auto" w:fill="002060"/>
          </w:tcPr>
          <w:p w14:paraId="63DBAA7D" w14:textId="77777777" w:rsidR="00213541" w:rsidRPr="00F607B2" w:rsidRDefault="00213541" w:rsidP="00F607B2">
            <w:pPr>
              <w:jc w:val="both"/>
              <w:rPr>
                <w:rFonts w:ascii="Arial" w:hAnsi="Arial" w:cs="Arial"/>
                <w:b/>
              </w:rPr>
            </w:pPr>
            <w:r w:rsidRPr="00F607B2">
              <w:rPr>
                <w:rFonts w:ascii="Arial" w:hAnsi="Arial" w:cs="Arial"/>
                <w:b/>
              </w:rPr>
              <w:t xml:space="preserve">JOB PURPOSE </w:t>
            </w:r>
          </w:p>
        </w:tc>
      </w:tr>
      <w:tr w:rsidR="00213541" w:rsidRPr="00F607B2" w14:paraId="097403B5" w14:textId="77777777" w:rsidTr="005E3DB4">
        <w:trPr>
          <w:gridAfter w:val="1"/>
          <w:wAfter w:w="28" w:type="dxa"/>
        </w:trPr>
        <w:tc>
          <w:tcPr>
            <w:tcW w:w="9611" w:type="dxa"/>
            <w:gridSpan w:val="3"/>
            <w:tcBorders>
              <w:bottom w:val="single" w:sz="4" w:space="0" w:color="auto"/>
            </w:tcBorders>
          </w:tcPr>
          <w:p w14:paraId="50AC150B" w14:textId="64552AFE" w:rsidR="00A60777" w:rsidRDefault="00A918E5" w:rsidP="00A60777">
            <w:pPr>
              <w:jc w:val="both"/>
              <w:rPr>
                <w:rFonts w:ascii="Arial" w:hAnsi="Arial" w:cs="Arial"/>
              </w:rPr>
            </w:pPr>
            <w:r w:rsidRPr="00F06A7E">
              <w:rPr>
                <w:rFonts w:ascii="Arial" w:hAnsi="Arial" w:cs="Arial"/>
              </w:rPr>
              <w:t xml:space="preserve">To work as part of the </w:t>
            </w:r>
            <w:r w:rsidR="00867A9F" w:rsidRPr="00F06A7E">
              <w:rPr>
                <w:rFonts w:ascii="Arial" w:hAnsi="Arial" w:cs="Arial"/>
              </w:rPr>
              <w:t xml:space="preserve">Facilities </w:t>
            </w:r>
            <w:r w:rsidRPr="00F06A7E">
              <w:rPr>
                <w:rFonts w:ascii="Arial" w:hAnsi="Arial" w:cs="Arial"/>
              </w:rPr>
              <w:t xml:space="preserve">Services </w:t>
            </w:r>
            <w:r w:rsidR="00A60777">
              <w:rPr>
                <w:rFonts w:ascii="Arial" w:hAnsi="Arial" w:cs="Arial"/>
              </w:rPr>
              <w:t>Team within the Community Hospitals</w:t>
            </w:r>
            <w:r w:rsidRPr="00F06A7E">
              <w:rPr>
                <w:rFonts w:ascii="Arial" w:hAnsi="Arial" w:cs="Arial"/>
              </w:rPr>
              <w:t xml:space="preserve"> to carry out a range of duties associated with the provision of professional cleaning</w:t>
            </w:r>
            <w:r w:rsidR="007806FF">
              <w:rPr>
                <w:rFonts w:ascii="Arial" w:hAnsi="Arial" w:cs="Arial"/>
              </w:rPr>
              <w:t>.</w:t>
            </w:r>
          </w:p>
          <w:p w14:paraId="255822A1" w14:textId="77777777" w:rsidR="00A60777" w:rsidRDefault="00A60777" w:rsidP="00A60777">
            <w:pPr>
              <w:jc w:val="both"/>
              <w:rPr>
                <w:rFonts w:ascii="Arial" w:hAnsi="Arial" w:cs="Arial"/>
              </w:rPr>
            </w:pPr>
          </w:p>
          <w:p w14:paraId="37993EC8" w14:textId="1EB9AB4C" w:rsidR="00A60777" w:rsidRPr="00F06A7E" w:rsidRDefault="00673DF9" w:rsidP="00A60777">
            <w:pPr>
              <w:jc w:val="both"/>
              <w:rPr>
                <w:rFonts w:ascii="Arial" w:hAnsi="Arial" w:cs="Arial"/>
              </w:rPr>
            </w:pPr>
            <w:r w:rsidRPr="00673DF9">
              <w:rPr>
                <w:rFonts w:ascii="Arial" w:hAnsi="Arial" w:cs="Arial"/>
              </w:rPr>
              <w:t>To contribute to the maintenance of a hygienic and clean environment for patients, staff and visitors to ensure the highest standards are met at all times.</w:t>
            </w:r>
            <w:r w:rsidR="00A60777" w:rsidRPr="00F06A7E">
              <w:rPr>
                <w:rFonts w:ascii="Arial" w:hAnsi="Arial" w:cs="Arial"/>
              </w:rPr>
              <w:t xml:space="preserve"> At all times the position demands the respect for patient privacy, dignity and confidentiality.</w:t>
            </w:r>
          </w:p>
          <w:p w14:paraId="0CBDD4E7" w14:textId="77777777" w:rsidR="00673DF9" w:rsidRPr="00673DF9" w:rsidRDefault="00673DF9" w:rsidP="00673DF9">
            <w:pPr>
              <w:jc w:val="both"/>
              <w:rPr>
                <w:rFonts w:ascii="Arial" w:hAnsi="Arial" w:cs="Arial"/>
              </w:rPr>
            </w:pPr>
          </w:p>
          <w:p w14:paraId="699D6BA5" w14:textId="77777777" w:rsidR="00673DF9" w:rsidRDefault="00673DF9" w:rsidP="0016723C">
            <w:pPr>
              <w:jc w:val="both"/>
              <w:rPr>
                <w:rFonts w:ascii="Arial" w:hAnsi="Arial" w:cs="Arial"/>
              </w:rPr>
            </w:pPr>
            <w:r w:rsidRPr="00673DF9">
              <w:rPr>
                <w:rFonts w:ascii="Arial" w:hAnsi="Arial" w:cs="Arial"/>
              </w:rPr>
              <w:t xml:space="preserve">The post holder is expected to comply with Trust Infection Control Policies and conduct </w:t>
            </w:r>
            <w:r>
              <w:rPr>
                <w:rFonts w:ascii="Arial" w:hAnsi="Arial" w:cs="Arial"/>
              </w:rPr>
              <w:t xml:space="preserve">their self </w:t>
            </w:r>
            <w:r w:rsidRPr="00673DF9">
              <w:rPr>
                <w:rFonts w:ascii="Arial" w:hAnsi="Arial" w:cs="Arial"/>
              </w:rPr>
              <w:t>at all times in such a manner as to minimise the risk of healthcare associated infection.</w:t>
            </w:r>
          </w:p>
          <w:p w14:paraId="57378EF4" w14:textId="77777777" w:rsidR="00F06A7E" w:rsidRPr="00F06A7E" w:rsidRDefault="00F06A7E" w:rsidP="00673DF9">
            <w:pPr>
              <w:jc w:val="both"/>
              <w:rPr>
                <w:rFonts w:ascii="Arial" w:eastAsia="Arial" w:hAnsi="Arial" w:cs="Arial"/>
              </w:rPr>
            </w:pPr>
          </w:p>
        </w:tc>
      </w:tr>
      <w:tr w:rsidR="00213541" w:rsidRPr="00F607B2" w14:paraId="5D03CEB8" w14:textId="77777777" w:rsidTr="005E3DB4">
        <w:trPr>
          <w:gridAfter w:val="1"/>
          <w:wAfter w:w="28" w:type="dxa"/>
        </w:trPr>
        <w:tc>
          <w:tcPr>
            <w:tcW w:w="6442" w:type="dxa"/>
            <w:gridSpan w:val="2"/>
            <w:shd w:val="clear" w:color="auto" w:fill="002060"/>
          </w:tcPr>
          <w:p w14:paraId="42BEDACB" w14:textId="77777777" w:rsidR="00213541" w:rsidRPr="00F06A7E" w:rsidRDefault="00213541" w:rsidP="00F607B2">
            <w:pPr>
              <w:jc w:val="both"/>
              <w:rPr>
                <w:rFonts w:ascii="Arial" w:hAnsi="Arial" w:cs="Arial"/>
                <w:b/>
              </w:rPr>
            </w:pPr>
            <w:r w:rsidRPr="00F06A7E">
              <w:rPr>
                <w:rFonts w:ascii="Arial" w:hAnsi="Arial" w:cs="Arial"/>
                <w:b/>
              </w:rPr>
              <w:t xml:space="preserve">KEY WORKING RELATIONSHIPS </w:t>
            </w:r>
          </w:p>
        </w:tc>
        <w:tc>
          <w:tcPr>
            <w:tcW w:w="3169" w:type="dxa"/>
            <w:shd w:val="clear" w:color="auto" w:fill="002060"/>
          </w:tcPr>
          <w:p w14:paraId="2EDC85BF" w14:textId="77777777" w:rsidR="00213541" w:rsidRPr="00F06A7E" w:rsidRDefault="00213541" w:rsidP="00F607B2">
            <w:pPr>
              <w:jc w:val="both"/>
              <w:rPr>
                <w:rFonts w:ascii="Arial" w:hAnsi="Arial" w:cs="Arial"/>
              </w:rPr>
            </w:pPr>
          </w:p>
        </w:tc>
      </w:tr>
      <w:tr w:rsidR="00213541" w:rsidRPr="00F607B2" w14:paraId="044CFD61" w14:textId="77777777" w:rsidTr="005E3DB4">
        <w:trPr>
          <w:gridAfter w:val="1"/>
          <w:wAfter w:w="28" w:type="dxa"/>
        </w:trPr>
        <w:tc>
          <w:tcPr>
            <w:tcW w:w="9611" w:type="dxa"/>
            <w:gridSpan w:val="3"/>
            <w:tcBorders>
              <w:bottom w:val="single" w:sz="4" w:space="0" w:color="auto"/>
            </w:tcBorders>
          </w:tcPr>
          <w:p w14:paraId="761E5CFB" w14:textId="77777777" w:rsidR="00F06A7E" w:rsidRDefault="00A918E5" w:rsidP="005E3DB4">
            <w:pPr>
              <w:pStyle w:val="ListParagraph"/>
              <w:numPr>
                <w:ilvl w:val="0"/>
                <w:numId w:val="5"/>
              </w:numPr>
              <w:spacing w:line="276" w:lineRule="auto"/>
              <w:jc w:val="both"/>
              <w:rPr>
                <w:rFonts w:ascii="Arial" w:hAnsi="Arial" w:cs="Arial"/>
              </w:rPr>
            </w:pPr>
            <w:r w:rsidRPr="00F06A7E">
              <w:rPr>
                <w:rFonts w:ascii="Arial" w:hAnsi="Arial" w:cs="Arial"/>
              </w:rPr>
              <w:t>Ward/Department staff and patients (if appropriate)</w:t>
            </w:r>
          </w:p>
          <w:p w14:paraId="05E1F7DB" w14:textId="77777777" w:rsidR="00F06A7E" w:rsidRDefault="00D36B1E" w:rsidP="005E3DB4">
            <w:pPr>
              <w:pStyle w:val="ListParagraph"/>
              <w:numPr>
                <w:ilvl w:val="0"/>
                <w:numId w:val="5"/>
              </w:numPr>
              <w:spacing w:line="276" w:lineRule="auto"/>
              <w:jc w:val="both"/>
              <w:rPr>
                <w:rFonts w:ascii="Arial" w:hAnsi="Arial" w:cs="Arial"/>
              </w:rPr>
            </w:pPr>
            <w:r w:rsidRPr="00F06A7E">
              <w:rPr>
                <w:rFonts w:ascii="Arial" w:hAnsi="Arial" w:cs="Arial"/>
              </w:rPr>
              <w:t>Facilities</w:t>
            </w:r>
            <w:r w:rsidR="00A918E5" w:rsidRPr="00F06A7E">
              <w:rPr>
                <w:rFonts w:ascii="Arial" w:hAnsi="Arial" w:cs="Arial"/>
              </w:rPr>
              <w:t xml:space="preserve"> Services Assistants</w:t>
            </w:r>
            <w:r w:rsidR="00F06A7E" w:rsidRPr="00F06A7E">
              <w:rPr>
                <w:rFonts w:ascii="Arial" w:hAnsi="Arial" w:cs="Arial"/>
              </w:rPr>
              <w:t xml:space="preserve">, </w:t>
            </w:r>
            <w:r w:rsidR="00A918E5" w:rsidRPr="00F06A7E">
              <w:rPr>
                <w:rFonts w:ascii="Arial" w:hAnsi="Arial" w:cs="Arial"/>
              </w:rPr>
              <w:t>Team Leaders</w:t>
            </w:r>
            <w:r w:rsidR="00F06A7E">
              <w:rPr>
                <w:rFonts w:ascii="Arial" w:hAnsi="Arial" w:cs="Arial"/>
              </w:rPr>
              <w:t xml:space="preserve"> and</w:t>
            </w:r>
            <w:r w:rsidR="00A918E5" w:rsidRPr="00F06A7E">
              <w:rPr>
                <w:rFonts w:ascii="Arial" w:hAnsi="Arial" w:cs="Arial"/>
              </w:rPr>
              <w:t xml:space="preserve"> Coordinators</w:t>
            </w:r>
            <w:r w:rsidR="00F06A7E">
              <w:rPr>
                <w:rFonts w:ascii="Arial" w:hAnsi="Arial" w:cs="Arial"/>
              </w:rPr>
              <w:t>/Supervisors</w:t>
            </w:r>
          </w:p>
          <w:p w14:paraId="48EE4AF9" w14:textId="77777777" w:rsidR="00673DF9" w:rsidRDefault="00673DF9" w:rsidP="005E3DB4">
            <w:pPr>
              <w:pStyle w:val="ListParagraph"/>
              <w:numPr>
                <w:ilvl w:val="0"/>
                <w:numId w:val="5"/>
              </w:numPr>
              <w:spacing w:line="276" w:lineRule="auto"/>
              <w:jc w:val="both"/>
              <w:rPr>
                <w:rFonts w:ascii="Arial" w:hAnsi="Arial" w:cs="Arial"/>
              </w:rPr>
            </w:pPr>
            <w:r>
              <w:rPr>
                <w:rFonts w:ascii="Arial" w:hAnsi="Arial" w:cs="Arial"/>
              </w:rPr>
              <w:t>Assistant Community Facilities Manager and Community Facilities Manager</w:t>
            </w:r>
          </w:p>
          <w:p w14:paraId="78BF180F" w14:textId="77777777" w:rsidR="00673DF9" w:rsidRDefault="00673DF9" w:rsidP="005E3DB4">
            <w:pPr>
              <w:pStyle w:val="ListParagraph"/>
              <w:numPr>
                <w:ilvl w:val="0"/>
                <w:numId w:val="5"/>
              </w:numPr>
              <w:spacing w:line="276" w:lineRule="auto"/>
              <w:jc w:val="both"/>
              <w:rPr>
                <w:rFonts w:ascii="Arial" w:hAnsi="Arial" w:cs="Arial"/>
              </w:rPr>
            </w:pPr>
            <w:r>
              <w:rPr>
                <w:rFonts w:ascii="Arial" w:hAnsi="Arial" w:cs="Arial"/>
              </w:rPr>
              <w:t>Nursing Staff/Clinical Teams</w:t>
            </w:r>
          </w:p>
          <w:p w14:paraId="560ADCFA" w14:textId="77777777" w:rsidR="00673DF9" w:rsidRDefault="00673DF9" w:rsidP="005E3DB4">
            <w:pPr>
              <w:pStyle w:val="ListParagraph"/>
              <w:numPr>
                <w:ilvl w:val="0"/>
                <w:numId w:val="5"/>
              </w:numPr>
              <w:spacing w:line="276" w:lineRule="auto"/>
              <w:jc w:val="both"/>
              <w:rPr>
                <w:rFonts w:ascii="Arial" w:hAnsi="Arial" w:cs="Arial"/>
              </w:rPr>
            </w:pPr>
            <w:r>
              <w:rPr>
                <w:rFonts w:ascii="Arial" w:hAnsi="Arial" w:cs="Arial"/>
              </w:rPr>
              <w:t>Facilities Management Team</w:t>
            </w:r>
          </w:p>
          <w:p w14:paraId="79CC4174" w14:textId="77777777" w:rsidR="00673DF9" w:rsidRDefault="00673DF9" w:rsidP="005E3DB4">
            <w:pPr>
              <w:pStyle w:val="ListParagraph"/>
              <w:numPr>
                <w:ilvl w:val="0"/>
                <w:numId w:val="5"/>
              </w:numPr>
              <w:spacing w:line="276" w:lineRule="auto"/>
              <w:jc w:val="both"/>
              <w:rPr>
                <w:rFonts w:ascii="Arial" w:hAnsi="Arial" w:cs="Arial"/>
              </w:rPr>
            </w:pPr>
            <w:r>
              <w:rPr>
                <w:rFonts w:ascii="Arial" w:hAnsi="Arial" w:cs="Arial"/>
              </w:rPr>
              <w:t xml:space="preserve">Patients and Visitors </w:t>
            </w:r>
          </w:p>
          <w:p w14:paraId="2BF7E8CB" w14:textId="77777777" w:rsidR="00673DF9" w:rsidRDefault="00673DF9" w:rsidP="005E3DB4">
            <w:pPr>
              <w:pStyle w:val="ListParagraph"/>
              <w:numPr>
                <w:ilvl w:val="0"/>
                <w:numId w:val="5"/>
              </w:numPr>
              <w:spacing w:line="276" w:lineRule="auto"/>
              <w:jc w:val="both"/>
              <w:rPr>
                <w:rFonts w:ascii="Arial" w:hAnsi="Arial" w:cs="Arial"/>
              </w:rPr>
            </w:pPr>
            <w:r>
              <w:rPr>
                <w:rFonts w:ascii="Arial" w:hAnsi="Arial" w:cs="Arial"/>
              </w:rPr>
              <w:t xml:space="preserve">Other colleagues in the Trust </w:t>
            </w:r>
          </w:p>
          <w:p w14:paraId="60AA6BB7" w14:textId="77777777" w:rsidR="00F06A7E" w:rsidRDefault="00F06A7E" w:rsidP="00F06A7E">
            <w:pPr>
              <w:rPr>
                <w:rFonts w:ascii="Arial" w:hAnsi="Arial" w:cs="Arial"/>
              </w:rPr>
            </w:pPr>
          </w:p>
          <w:p w14:paraId="04F33FA0" w14:textId="77777777" w:rsidR="00673DF9" w:rsidRDefault="00A918E5" w:rsidP="00F06A7E">
            <w:pPr>
              <w:rPr>
                <w:rFonts w:ascii="Arial" w:hAnsi="Arial" w:cs="Arial"/>
              </w:rPr>
            </w:pPr>
            <w:r w:rsidRPr="00F06A7E">
              <w:rPr>
                <w:rFonts w:ascii="Arial" w:hAnsi="Arial" w:cs="Arial"/>
              </w:rPr>
              <w:t>The post holder is required to deal effectively with staff of all levels throughout the Trust, the wider Healthcare community, external organisations and the public. Basic literacy skills are required with an ability to communicate verbally.</w:t>
            </w:r>
          </w:p>
          <w:p w14:paraId="600393E1" w14:textId="77777777" w:rsidR="00673DF9" w:rsidRPr="00F06A7E" w:rsidRDefault="00673DF9" w:rsidP="00F06A7E">
            <w:pPr>
              <w:rPr>
                <w:rFonts w:ascii="Arial" w:eastAsia="Arial" w:hAnsi="Arial" w:cs="Arial"/>
              </w:rPr>
            </w:pPr>
          </w:p>
        </w:tc>
      </w:tr>
      <w:tr w:rsidR="0087013E" w:rsidRPr="00F607B2" w14:paraId="7941EE60" w14:textId="77777777" w:rsidTr="005E3DB4">
        <w:trPr>
          <w:gridAfter w:val="1"/>
          <w:wAfter w:w="28" w:type="dxa"/>
          <w:trHeight w:val="490"/>
        </w:trPr>
        <w:tc>
          <w:tcPr>
            <w:tcW w:w="9611" w:type="dxa"/>
            <w:gridSpan w:val="3"/>
            <w:shd w:val="clear" w:color="auto" w:fill="002060"/>
          </w:tcPr>
          <w:p w14:paraId="18A1262B" w14:textId="77777777" w:rsidR="0087013E" w:rsidRPr="00F607B2" w:rsidRDefault="0087013E" w:rsidP="00F607B2">
            <w:pPr>
              <w:jc w:val="both"/>
              <w:rPr>
                <w:rFonts w:ascii="Arial" w:hAnsi="Arial" w:cs="Arial"/>
                <w:b/>
              </w:rPr>
            </w:pPr>
            <w:r w:rsidRPr="00F607B2">
              <w:rPr>
                <w:rFonts w:ascii="Arial" w:hAnsi="Arial" w:cs="Arial"/>
                <w:b/>
              </w:rPr>
              <w:t xml:space="preserve">ORGANISATIONAL CHART </w:t>
            </w:r>
          </w:p>
        </w:tc>
      </w:tr>
      <w:tr w:rsidR="0087013E" w:rsidRPr="00F607B2" w14:paraId="3C4F1EB3" w14:textId="77777777" w:rsidTr="005E3DB4">
        <w:trPr>
          <w:gridAfter w:val="1"/>
          <w:wAfter w:w="28" w:type="dxa"/>
          <w:trHeight w:val="192"/>
        </w:trPr>
        <w:tc>
          <w:tcPr>
            <w:tcW w:w="9611" w:type="dxa"/>
            <w:gridSpan w:val="3"/>
            <w:tcBorders>
              <w:bottom w:val="single" w:sz="4" w:space="0" w:color="auto"/>
            </w:tcBorders>
          </w:tcPr>
          <w:p w14:paraId="7162BFE6" w14:textId="77777777" w:rsidR="00A918E5" w:rsidRPr="00F06A7E" w:rsidRDefault="00673DF9" w:rsidP="00A918E5">
            <w:pPr>
              <w:spacing w:line="276" w:lineRule="auto"/>
              <w:jc w:val="both"/>
              <w:rPr>
                <w:rFonts w:ascii="Arial" w:eastAsia="Times New Roman" w:hAnsi="Arial" w:cs="Arial"/>
                <w:b/>
                <w:color w:val="FF0000"/>
              </w:rPr>
            </w:pPr>
            <w:r>
              <w:rPr>
                <w:noProof/>
              </w:rPr>
              <w:lastRenderedPageBreak/>
              <mc:AlternateContent>
                <mc:Choice Requires="wps">
                  <w:drawing>
                    <wp:anchor distT="0" distB="0" distL="114300" distR="114300" simplePos="0" relativeHeight="251657215" behindDoc="0" locked="0" layoutInCell="1" allowOverlap="1" wp14:anchorId="3F34D85B" wp14:editId="5771D46A">
                      <wp:simplePos x="0" y="0"/>
                      <wp:positionH relativeFrom="column">
                        <wp:posOffset>3190875</wp:posOffset>
                      </wp:positionH>
                      <wp:positionV relativeFrom="paragraph">
                        <wp:posOffset>2021426</wp:posOffset>
                      </wp:positionV>
                      <wp:extent cx="7951" cy="254441"/>
                      <wp:effectExtent l="0" t="0" r="30480" b="31750"/>
                      <wp:wrapNone/>
                      <wp:docPr id="11" name="Straight Connector 11"/>
                      <wp:cNvGraphicFramePr/>
                      <a:graphic xmlns:a="http://schemas.openxmlformats.org/drawingml/2006/main">
                        <a:graphicData uri="http://schemas.microsoft.com/office/word/2010/wordprocessingShape">
                          <wps:wsp>
                            <wps:cNvCnPr/>
                            <wps:spPr>
                              <a:xfrm>
                                <a:off x="0" y="0"/>
                                <a:ext cx="7951" cy="254441"/>
                              </a:xfrm>
                              <a:prstGeom prst="line">
                                <a:avLst/>
                              </a:prstGeom>
                              <a:ln w="25400">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3DA252" id="Straight Connector 11" o:spid="_x0000_s1026" style="position:absolute;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1.25pt,159.15pt" to="251.9pt,1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" strokecolor="#4579b8 [3044]" strokeweight="2pt">
                      <v:stroke dashstyle="3 1"/>
                    </v:line>
                  </w:pict>
                </mc:Fallback>
              </mc:AlternateContent>
            </w:r>
            <w:r>
              <w:rPr>
                <w:noProof/>
              </w:rPr>
              <mc:AlternateContent>
                <mc:Choice Requires="wps">
                  <w:drawing>
                    <wp:anchor distT="0" distB="0" distL="114300" distR="114300" simplePos="0" relativeHeight="251658239" behindDoc="0" locked="0" layoutInCell="1" allowOverlap="1" wp14:anchorId="2D7F74FD" wp14:editId="0DB7D206">
                      <wp:simplePos x="0" y="0"/>
                      <wp:positionH relativeFrom="column">
                        <wp:posOffset>4788839</wp:posOffset>
                      </wp:positionH>
                      <wp:positionV relativeFrom="paragraph">
                        <wp:posOffset>2016180</wp:posOffset>
                      </wp:positionV>
                      <wp:extent cx="0" cy="341547"/>
                      <wp:effectExtent l="0" t="0" r="38100" b="20955"/>
                      <wp:wrapNone/>
                      <wp:docPr id="12" name="Straight Connector 12"/>
                      <wp:cNvGraphicFramePr/>
                      <a:graphic xmlns:a="http://schemas.openxmlformats.org/drawingml/2006/main">
                        <a:graphicData uri="http://schemas.microsoft.com/office/word/2010/wordprocessingShape">
                          <wps:wsp>
                            <wps:cNvCnPr/>
                            <wps:spPr>
                              <a:xfrm flipH="1">
                                <a:off x="0" y="0"/>
                                <a:ext cx="0" cy="341547"/>
                              </a:xfrm>
                              <a:prstGeom prst="line">
                                <a:avLst/>
                              </a:prstGeom>
                              <a:ln w="25400">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2DE333" id="Straight Connector 12" o:spid="_x0000_s1026" style="position:absolute;flip:x;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7.05pt,158.75pt" to="377.05pt,18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" strokecolor="#4579b8 [3044]" strokeweight="2pt">
                      <v:stroke dashstyle="3 1"/>
                    </v:line>
                  </w:pict>
                </mc:Fallback>
              </mc:AlternateContent>
            </w:r>
            <w:r>
              <w:rPr>
                <w:rFonts w:ascii="Arial" w:eastAsia="Times New Roman" w:hAnsi="Arial" w:cs="Arial"/>
                <w:b/>
                <w:color w:val="FF0000"/>
              </w:rPr>
              <w:t xml:space="preserve">                   </w:t>
            </w:r>
            <w:r>
              <w:rPr>
                <w:rFonts w:ascii="Arial" w:eastAsia="Times New Roman" w:hAnsi="Arial" w:cs="Arial"/>
                <w:b/>
                <w:noProof/>
                <w:color w:val="FF0000"/>
              </w:rPr>
              <w:drawing>
                <wp:inline distT="0" distB="0" distL="0" distR="0" wp14:anchorId="6000E7ED" wp14:editId="75C7EC39">
                  <wp:extent cx="4667416" cy="2759102"/>
                  <wp:effectExtent l="38100" t="0" r="57150"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7468D177" w14:textId="77777777" w:rsidR="00A918E5" w:rsidRDefault="00A918E5" w:rsidP="00A918E5">
            <w:pPr>
              <w:tabs>
                <w:tab w:val="left" w:pos="3165"/>
              </w:tabs>
              <w:spacing w:line="276" w:lineRule="auto"/>
              <w:jc w:val="both"/>
              <w:rPr>
                <w:rFonts w:cs="Arial"/>
              </w:rPr>
            </w:pPr>
          </w:p>
          <w:p w14:paraId="7438A642" w14:textId="77777777" w:rsidR="00995953" w:rsidRPr="00F607B2" w:rsidRDefault="00995953" w:rsidP="00F607B2">
            <w:pPr>
              <w:jc w:val="both"/>
              <w:rPr>
                <w:rFonts w:ascii="Arial" w:hAnsi="Arial" w:cs="Arial"/>
              </w:rPr>
            </w:pPr>
          </w:p>
        </w:tc>
      </w:tr>
      <w:tr w:rsidR="0087013E" w:rsidRPr="00F607B2" w14:paraId="7EE03D49" w14:textId="77777777" w:rsidTr="005E3DB4">
        <w:tc>
          <w:tcPr>
            <w:tcW w:w="9639" w:type="dxa"/>
            <w:gridSpan w:val="4"/>
            <w:shd w:val="clear" w:color="auto" w:fill="002060"/>
          </w:tcPr>
          <w:p w14:paraId="42598215" w14:textId="77777777" w:rsidR="0087013E" w:rsidRPr="00F607B2" w:rsidRDefault="0087013E" w:rsidP="00F607B2">
            <w:pPr>
              <w:jc w:val="both"/>
              <w:rPr>
                <w:rFonts w:ascii="Arial" w:hAnsi="Arial" w:cs="Arial"/>
              </w:rPr>
            </w:pPr>
            <w:r w:rsidRPr="00F607B2">
              <w:rPr>
                <w:rFonts w:ascii="Arial" w:hAnsi="Arial" w:cs="Arial"/>
                <w:b/>
              </w:rPr>
              <w:t xml:space="preserve">KEY RESULT AREAS/PRINCIPAL DUTIES AND RESPONSIBILITIES </w:t>
            </w:r>
          </w:p>
        </w:tc>
      </w:tr>
      <w:tr w:rsidR="0087013E" w:rsidRPr="00F607B2" w14:paraId="78CFCD97" w14:textId="77777777" w:rsidTr="005E3DB4">
        <w:tc>
          <w:tcPr>
            <w:tcW w:w="9639" w:type="dxa"/>
            <w:gridSpan w:val="4"/>
            <w:tcBorders>
              <w:bottom w:val="single" w:sz="4" w:space="0" w:color="auto"/>
            </w:tcBorders>
          </w:tcPr>
          <w:p w14:paraId="759AE3D8" w14:textId="06079013" w:rsidR="00A60777" w:rsidRDefault="00A60777" w:rsidP="005E3DB4">
            <w:pPr>
              <w:jc w:val="both"/>
              <w:rPr>
                <w:rFonts w:ascii="Arial" w:hAnsi="Arial" w:cs="Arial"/>
              </w:rPr>
            </w:pPr>
            <w:r w:rsidRPr="00A60777">
              <w:rPr>
                <w:rFonts w:ascii="Arial" w:hAnsi="Arial" w:cs="Arial"/>
              </w:rPr>
              <w:t xml:space="preserve">The post holder will work as an integral part of the ward team ensuring a </w:t>
            </w:r>
            <w:r w:rsidR="007E48DC" w:rsidRPr="00A60777">
              <w:rPr>
                <w:rFonts w:ascii="Arial" w:hAnsi="Arial" w:cs="Arial"/>
              </w:rPr>
              <w:t>high-quality</w:t>
            </w:r>
            <w:r w:rsidRPr="00A60777">
              <w:rPr>
                <w:rFonts w:ascii="Arial" w:hAnsi="Arial" w:cs="Arial"/>
              </w:rPr>
              <w:t xml:space="preserve"> service to patients. </w:t>
            </w:r>
          </w:p>
          <w:p w14:paraId="6A85DE75" w14:textId="7C0736EC" w:rsidR="007E48DC" w:rsidRDefault="007E48DC" w:rsidP="005E3DB4">
            <w:pPr>
              <w:jc w:val="both"/>
              <w:rPr>
                <w:rFonts w:ascii="Arial" w:hAnsi="Arial" w:cs="Arial"/>
              </w:rPr>
            </w:pPr>
          </w:p>
          <w:p w14:paraId="3BD2F0A0" w14:textId="12445651" w:rsidR="007E48DC" w:rsidRPr="007E48DC" w:rsidRDefault="007E48DC" w:rsidP="005E3DB4">
            <w:pPr>
              <w:jc w:val="both"/>
              <w:rPr>
                <w:rFonts w:ascii="Arial" w:hAnsi="Arial" w:cs="Arial"/>
                <w:b/>
              </w:rPr>
            </w:pPr>
            <w:r w:rsidRPr="007E48DC">
              <w:rPr>
                <w:rFonts w:ascii="Arial" w:hAnsi="Arial" w:cs="Arial"/>
                <w:b/>
              </w:rPr>
              <w:t>Cleaning duties</w:t>
            </w:r>
            <w:r w:rsidR="00843355">
              <w:rPr>
                <w:rFonts w:ascii="Arial" w:hAnsi="Arial" w:cs="Arial"/>
                <w:b/>
              </w:rPr>
              <w:t>;</w:t>
            </w:r>
          </w:p>
          <w:p w14:paraId="5223BD78" w14:textId="130D20A1" w:rsidR="00A60777" w:rsidRDefault="00A60777" w:rsidP="005E3DB4">
            <w:pPr>
              <w:jc w:val="both"/>
              <w:rPr>
                <w:rFonts w:ascii="Arial" w:hAnsi="Arial" w:cs="Arial"/>
              </w:rPr>
            </w:pPr>
            <w:r w:rsidRPr="00A60777">
              <w:rPr>
                <w:rFonts w:ascii="Arial" w:hAnsi="Arial" w:cs="Arial"/>
              </w:rPr>
              <w:t>The main elements of the role are ensuring the delivery of general environmental cleaning on the wards including responsibility for the cleaning of all sanitary areas such as toilets, bathrooms, showers and sluice rooms. Daily and weekly cleaning of patient equipment.</w:t>
            </w:r>
          </w:p>
          <w:p w14:paraId="402882EE" w14:textId="77777777" w:rsidR="00A60777" w:rsidRPr="00A60777" w:rsidRDefault="00A60777" w:rsidP="005E3DB4">
            <w:pPr>
              <w:pStyle w:val="ListParagraph"/>
              <w:numPr>
                <w:ilvl w:val="0"/>
                <w:numId w:val="12"/>
              </w:numPr>
              <w:jc w:val="both"/>
              <w:rPr>
                <w:rFonts w:ascii="Arial" w:hAnsi="Arial" w:cs="Arial"/>
              </w:rPr>
            </w:pPr>
            <w:r w:rsidRPr="00A60777">
              <w:rPr>
                <w:rFonts w:ascii="Arial" w:hAnsi="Arial" w:cs="Arial"/>
              </w:rPr>
              <w:t>The daily cleaning of bays and side rooms, nurses’ station and other areas on a designated ward area as specified on the allocated daily work schedule.</w:t>
            </w:r>
          </w:p>
          <w:p w14:paraId="6D33B23C" w14:textId="77777777" w:rsidR="00A60777" w:rsidRPr="00A60777" w:rsidRDefault="00A60777" w:rsidP="005E3DB4">
            <w:pPr>
              <w:pStyle w:val="ListParagraph"/>
              <w:numPr>
                <w:ilvl w:val="0"/>
                <w:numId w:val="12"/>
              </w:numPr>
              <w:jc w:val="both"/>
              <w:rPr>
                <w:rFonts w:ascii="Arial" w:hAnsi="Arial" w:cs="Arial"/>
              </w:rPr>
            </w:pPr>
            <w:r w:rsidRPr="00A60777">
              <w:rPr>
                <w:rFonts w:ascii="Arial" w:hAnsi="Arial" w:cs="Arial"/>
              </w:rPr>
              <w:t xml:space="preserve">To ensure cleaning is carried out in accordance with National Specification for Cleanliness </w:t>
            </w:r>
            <w:proofErr w:type="gramStart"/>
            <w:r w:rsidRPr="00A60777">
              <w:rPr>
                <w:rFonts w:ascii="Arial" w:hAnsi="Arial" w:cs="Arial"/>
              </w:rPr>
              <w:t>In</w:t>
            </w:r>
            <w:proofErr w:type="gramEnd"/>
            <w:r w:rsidRPr="00A60777">
              <w:rPr>
                <w:rFonts w:ascii="Arial" w:hAnsi="Arial" w:cs="Arial"/>
              </w:rPr>
              <w:t xml:space="preserve"> The NHS (2021) PAS 5748 Cleanliness in Healthcare Facilities, the Trust Cleaning Policy, Patient Equipment Cleaning Policy and the agreed cleaning schedule.</w:t>
            </w:r>
          </w:p>
          <w:p w14:paraId="73499677" w14:textId="77777777" w:rsidR="00A60777" w:rsidRPr="00A60777" w:rsidRDefault="00A60777" w:rsidP="005E3DB4">
            <w:pPr>
              <w:pStyle w:val="ListParagraph"/>
              <w:numPr>
                <w:ilvl w:val="0"/>
                <w:numId w:val="12"/>
              </w:numPr>
              <w:jc w:val="both"/>
              <w:rPr>
                <w:rFonts w:ascii="Arial" w:hAnsi="Arial" w:cs="Arial"/>
              </w:rPr>
            </w:pPr>
            <w:r w:rsidRPr="00A60777">
              <w:rPr>
                <w:rFonts w:ascii="Arial" w:hAnsi="Arial" w:cs="Arial"/>
              </w:rPr>
              <w:t xml:space="preserve">To terminally clean bed spaces &amp; side rooms as required. </w:t>
            </w:r>
          </w:p>
          <w:p w14:paraId="691E3802" w14:textId="77777777" w:rsidR="00A60777" w:rsidRPr="00A60777" w:rsidRDefault="00A60777" w:rsidP="005E3DB4">
            <w:pPr>
              <w:pStyle w:val="ListParagraph"/>
              <w:numPr>
                <w:ilvl w:val="0"/>
                <w:numId w:val="12"/>
              </w:numPr>
              <w:jc w:val="both"/>
              <w:rPr>
                <w:rFonts w:ascii="Arial" w:hAnsi="Arial" w:cs="Arial"/>
              </w:rPr>
            </w:pPr>
            <w:r w:rsidRPr="00A60777">
              <w:rPr>
                <w:rFonts w:ascii="Arial" w:hAnsi="Arial" w:cs="Arial"/>
              </w:rPr>
              <w:t xml:space="preserve">To ensure that all alcohol gel dispensers (and if necessary aprons, gloves, paper towels and soap for hand hygiene) are replenished, thus contributing to the prevention of cross-infection from one patient to another.  </w:t>
            </w:r>
          </w:p>
          <w:p w14:paraId="47578A67" w14:textId="77777777" w:rsidR="00A60777" w:rsidRPr="00A60777" w:rsidRDefault="00A60777" w:rsidP="005E3DB4">
            <w:pPr>
              <w:pStyle w:val="ListParagraph"/>
              <w:numPr>
                <w:ilvl w:val="0"/>
                <w:numId w:val="12"/>
              </w:numPr>
              <w:jc w:val="both"/>
              <w:rPr>
                <w:rFonts w:ascii="Arial" w:hAnsi="Arial" w:cs="Arial"/>
              </w:rPr>
            </w:pPr>
            <w:r w:rsidRPr="00A60777">
              <w:rPr>
                <w:rFonts w:ascii="Arial" w:hAnsi="Arial" w:cs="Arial"/>
              </w:rPr>
              <w:t>To replenish hand towels, toilet paper and hand soap supplies as required in order to maintain high standards of infection control.</w:t>
            </w:r>
          </w:p>
          <w:p w14:paraId="3C607C78" w14:textId="77777777" w:rsidR="00A60777" w:rsidRPr="00A60777" w:rsidRDefault="00A60777" w:rsidP="005E3DB4">
            <w:pPr>
              <w:pStyle w:val="ListParagraph"/>
              <w:numPr>
                <w:ilvl w:val="0"/>
                <w:numId w:val="12"/>
              </w:numPr>
              <w:jc w:val="both"/>
              <w:rPr>
                <w:rFonts w:ascii="Arial" w:hAnsi="Arial" w:cs="Arial"/>
              </w:rPr>
            </w:pPr>
            <w:r w:rsidRPr="00A60777">
              <w:rPr>
                <w:rFonts w:ascii="Arial" w:hAnsi="Arial" w:cs="Arial"/>
              </w:rPr>
              <w:t>Emptying, cleaning and relining waste bins with appropriate coloured liner. Securing and placing them for disposal to ensure regulations for clinical and non-clinical waste (including compacting) are adhered to.</w:t>
            </w:r>
          </w:p>
          <w:p w14:paraId="5C93E660" w14:textId="77777777" w:rsidR="00A60777" w:rsidRPr="00A60777" w:rsidRDefault="00A60777" w:rsidP="005E3DB4">
            <w:pPr>
              <w:pStyle w:val="ListParagraph"/>
              <w:numPr>
                <w:ilvl w:val="0"/>
                <w:numId w:val="12"/>
              </w:numPr>
              <w:jc w:val="both"/>
              <w:rPr>
                <w:rFonts w:ascii="Arial" w:hAnsi="Arial" w:cs="Arial"/>
              </w:rPr>
            </w:pPr>
            <w:r w:rsidRPr="00A60777">
              <w:rPr>
                <w:rFonts w:ascii="Arial" w:hAnsi="Arial" w:cs="Arial"/>
              </w:rPr>
              <w:t>Cleaning of internal glass and mirrors as detailed on the daily work schedule.</w:t>
            </w:r>
          </w:p>
          <w:p w14:paraId="30F9E876" w14:textId="77777777" w:rsidR="00A60777" w:rsidRPr="00A60777" w:rsidRDefault="00A60777" w:rsidP="005E3DB4">
            <w:pPr>
              <w:pStyle w:val="ListParagraph"/>
              <w:numPr>
                <w:ilvl w:val="0"/>
                <w:numId w:val="12"/>
              </w:numPr>
              <w:jc w:val="both"/>
              <w:rPr>
                <w:rFonts w:ascii="Arial" w:hAnsi="Arial" w:cs="Arial"/>
              </w:rPr>
            </w:pPr>
            <w:r w:rsidRPr="00A60777">
              <w:rPr>
                <w:rFonts w:ascii="Arial" w:hAnsi="Arial" w:cs="Arial"/>
              </w:rPr>
              <w:t xml:space="preserve">To vacuum clean all carpeted floor surfaces and to static and damp mop all hard floor surfaces to ensure all areas are free from dust, dirt and grit. </w:t>
            </w:r>
          </w:p>
          <w:p w14:paraId="7E57CCCE" w14:textId="2CB41C33" w:rsidR="00A60777" w:rsidRDefault="00A60777" w:rsidP="005E3DB4">
            <w:pPr>
              <w:pStyle w:val="ListParagraph"/>
              <w:numPr>
                <w:ilvl w:val="0"/>
                <w:numId w:val="12"/>
              </w:numPr>
              <w:jc w:val="both"/>
              <w:rPr>
                <w:rFonts w:ascii="Arial" w:hAnsi="Arial" w:cs="Arial"/>
              </w:rPr>
            </w:pPr>
            <w:r w:rsidRPr="00A60777">
              <w:rPr>
                <w:rFonts w:ascii="Arial" w:hAnsi="Arial" w:cs="Arial"/>
              </w:rPr>
              <w:t>To clean and dry sanitary areas including WC's, wash hand basins, baths, showers, sinks and sluices (if present in work area).</w:t>
            </w:r>
          </w:p>
          <w:p w14:paraId="3068FFBA" w14:textId="77777777" w:rsidR="004505F9" w:rsidRPr="004505F9" w:rsidRDefault="004505F9" w:rsidP="005E3DB4">
            <w:pPr>
              <w:jc w:val="both"/>
              <w:rPr>
                <w:rFonts w:ascii="Arial" w:hAnsi="Arial" w:cs="Arial"/>
              </w:rPr>
            </w:pPr>
          </w:p>
          <w:p w14:paraId="28E7527D" w14:textId="4BD10C6D" w:rsidR="00AD75DD" w:rsidRPr="004505F9" w:rsidRDefault="00AD75DD" w:rsidP="005E3DB4">
            <w:pPr>
              <w:jc w:val="both"/>
              <w:rPr>
                <w:rFonts w:ascii="Arial" w:hAnsi="Arial" w:cs="Arial"/>
              </w:rPr>
            </w:pPr>
            <w:r w:rsidRPr="007E48DC">
              <w:rPr>
                <w:rFonts w:ascii="Arial" w:hAnsi="Arial" w:cs="Arial"/>
                <w:b/>
              </w:rPr>
              <w:t>Other duties associated with this role may includ</w:t>
            </w:r>
            <w:r w:rsidR="007E48DC">
              <w:rPr>
                <w:rFonts w:ascii="Arial" w:hAnsi="Arial" w:cs="Arial"/>
                <w:b/>
              </w:rPr>
              <w:t>e;</w:t>
            </w:r>
            <w:r w:rsidRPr="004505F9">
              <w:rPr>
                <w:rFonts w:ascii="Arial" w:hAnsi="Arial" w:cs="Arial"/>
              </w:rPr>
              <w:t xml:space="preserve"> </w:t>
            </w:r>
          </w:p>
          <w:p w14:paraId="4D544386" w14:textId="77777777" w:rsidR="00AD75DD" w:rsidRPr="004505F9" w:rsidRDefault="00AD75DD" w:rsidP="005E3DB4">
            <w:pPr>
              <w:pStyle w:val="ListParagraph"/>
              <w:numPr>
                <w:ilvl w:val="0"/>
                <w:numId w:val="19"/>
              </w:numPr>
              <w:jc w:val="both"/>
              <w:rPr>
                <w:rFonts w:ascii="Arial" w:hAnsi="Arial" w:cs="Arial"/>
              </w:rPr>
            </w:pPr>
            <w:r w:rsidRPr="004505F9">
              <w:rPr>
                <w:rFonts w:ascii="Arial" w:hAnsi="Arial" w:cs="Arial"/>
              </w:rPr>
              <w:t xml:space="preserve">To collect and deliver mail </w:t>
            </w:r>
          </w:p>
          <w:p w14:paraId="34AF5BC6" w14:textId="77777777" w:rsidR="00AD75DD" w:rsidRPr="004505F9" w:rsidRDefault="00AD75DD" w:rsidP="005E3DB4">
            <w:pPr>
              <w:pStyle w:val="ListParagraph"/>
              <w:numPr>
                <w:ilvl w:val="0"/>
                <w:numId w:val="19"/>
              </w:numPr>
              <w:jc w:val="both"/>
              <w:rPr>
                <w:rFonts w:ascii="Arial" w:hAnsi="Arial" w:cs="Arial"/>
              </w:rPr>
            </w:pPr>
            <w:r w:rsidRPr="004505F9">
              <w:rPr>
                <w:rFonts w:ascii="Arial" w:hAnsi="Arial" w:cs="Arial"/>
              </w:rPr>
              <w:t xml:space="preserve">Duties associated with the cleanliness of the exterior area </w:t>
            </w:r>
            <w:proofErr w:type="spellStart"/>
            <w:r w:rsidRPr="004505F9">
              <w:rPr>
                <w:rFonts w:ascii="Arial" w:hAnsi="Arial" w:cs="Arial"/>
              </w:rPr>
              <w:t>eg</w:t>
            </w:r>
            <w:proofErr w:type="spellEnd"/>
            <w:r w:rsidRPr="004505F9">
              <w:rPr>
                <w:rFonts w:ascii="Arial" w:hAnsi="Arial" w:cs="Arial"/>
              </w:rPr>
              <w:t xml:space="preserve"> bins and car park roads</w:t>
            </w:r>
          </w:p>
          <w:p w14:paraId="46608A94" w14:textId="31EDDB7D" w:rsidR="00AD75DD" w:rsidRPr="004505F9" w:rsidRDefault="00AD75DD" w:rsidP="005E3DB4">
            <w:pPr>
              <w:pStyle w:val="ListParagraph"/>
              <w:numPr>
                <w:ilvl w:val="0"/>
                <w:numId w:val="19"/>
              </w:numPr>
              <w:jc w:val="both"/>
              <w:rPr>
                <w:rFonts w:ascii="Arial" w:hAnsi="Arial" w:cs="Arial"/>
              </w:rPr>
            </w:pPr>
            <w:r w:rsidRPr="004505F9">
              <w:rPr>
                <w:rFonts w:ascii="Arial" w:hAnsi="Arial" w:cs="Arial"/>
              </w:rPr>
              <w:t>Deliver/</w:t>
            </w:r>
            <w:r w:rsidR="005E3DB4" w:rsidRPr="004505F9">
              <w:rPr>
                <w:rFonts w:ascii="Arial" w:hAnsi="Arial" w:cs="Arial"/>
              </w:rPr>
              <w:t>Replenish</w:t>
            </w:r>
            <w:r w:rsidRPr="004505F9">
              <w:rPr>
                <w:rFonts w:ascii="Arial" w:hAnsi="Arial" w:cs="Arial"/>
              </w:rPr>
              <w:t xml:space="preserve"> gas cylinders as required. </w:t>
            </w:r>
          </w:p>
          <w:p w14:paraId="00B12CD5" w14:textId="77777777" w:rsidR="00AD75DD" w:rsidRPr="004505F9" w:rsidRDefault="00AD75DD" w:rsidP="005E3DB4">
            <w:pPr>
              <w:pStyle w:val="ListParagraph"/>
              <w:numPr>
                <w:ilvl w:val="0"/>
                <w:numId w:val="19"/>
              </w:numPr>
              <w:jc w:val="both"/>
              <w:rPr>
                <w:rFonts w:ascii="Arial" w:hAnsi="Arial" w:cs="Arial"/>
              </w:rPr>
            </w:pPr>
            <w:r w:rsidRPr="004505F9">
              <w:rPr>
                <w:rFonts w:ascii="Arial" w:hAnsi="Arial" w:cs="Arial"/>
              </w:rPr>
              <w:lastRenderedPageBreak/>
              <w:t xml:space="preserve">Distribution of linen to wards and associated areas and other laundry duties as required, including the operation of washing machines and dryers and the treatment/disposal of dirty laundry.  </w:t>
            </w:r>
          </w:p>
          <w:p w14:paraId="28118B6C" w14:textId="08068485" w:rsidR="00AD75DD" w:rsidRDefault="00AD75DD" w:rsidP="005E3DB4">
            <w:pPr>
              <w:pStyle w:val="ListParagraph"/>
              <w:numPr>
                <w:ilvl w:val="0"/>
                <w:numId w:val="19"/>
              </w:numPr>
              <w:jc w:val="both"/>
              <w:rPr>
                <w:rFonts w:ascii="Arial" w:hAnsi="Arial" w:cs="Arial"/>
              </w:rPr>
            </w:pPr>
            <w:r w:rsidRPr="004505F9">
              <w:rPr>
                <w:rFonts w:ascii="Arial" w:hAnsi="Arial" w:cs="Arial"/>
              </w:rPr>
              <w:t>Assist with the unloading of supplies and distribution to departments.</w:t>
            </w:r>
          </w:p>
          <w:p w14:paraId="7D168F1F" w14:textId="77777777" w:rsidR="007806FF" w:rsidRPr="004505F9" w:rsidRDefault="007806FF" w:rsidP="007806FF">
            <w:pPr>
              <w:pStyle w:val="ListParagraph"/>
              <w:jc w:val="both"/>
              <w:rPr>
                <w:rFonts w:ascii="Arial" w:hAnsi="Arial" w:cs="Arial"/>
              </w:rPr>
            </w:pPr>
          </w:p>
          <w:p w14:paraId="439F15A0" w14:textId="77777777" w:rsidR="007806FF" w:rsidRPr="007806FF" w:rsidRDefault="007806FF" w:rsidP="007806FF">
            <w:pPr>
              <w:jc w:val="both"/>
              <w:rPr>
                <w:rFonts w:ascii="Arial" w:hAnsi="Arial" w:cs="Arial"/>
                <w:b/>
                <w:i/>
              </w:rPr>
            </w:pPr>
            <w:r w:rsidRPr="007806FF">
              <w:rPr>
                <w:rFonts w:ascii="Arial" w:hAnsi="Arial" w:cs="Arial"/>
                <w:b/>
                <w:i/>
              </w:rPr>
              <w:t>(Only applicable at in-patient sites)</w:t>
            </w:r>
          </w:p>
          <w:p w14:paraId="490D85AC" w14:textId="77777777" w:rsidR="007806FF" w:rsidRPr="007806FF" w:rsidRDefault="007806FF" w:rsidP="007806FF">
            <w:pPr>
              <w:jc w:val="both"/>
              <w:rPr>
                <w:rFonts w:ascii="Arial" w:hAnsi="Arial" w:cs="Arial"/>
                <w:b/>
                <w:i/>
              </w:rPr>
            </w:pPr>
            <w:r w:rsidRPr="007806FF">
              <w:rPr>
                <w:rFonts w:ascii="Arial" w:hAnsi="Arial" w:cs="Arial"/>
                <w:b/>
                <w:i/>
              </w:rPr>
              <w:t>Patient Meal Service;</w:t>
            </w:r>
          </w:p>
          <w:p w14:paraId="26CDFC91" w14:textId="77777777" w:rsidR="007806FF" w:rsidRPr="007806FF" w:rsidRDefault="007806FF" w:rsidP="007806FF">
            <w:pPr>
              <w:jc w:val="both"/>
              <w:rPr>
                <w:rFonts w:ascii="Arial" w:hAnsi="Arial" w:cs="Arial"/>
                <w:i/>
              </w:rPr>
            </w:pPr>
            <w:r w:rsidRPr="007806FF">
              <w:rPr>
                <w:rFonts w:ascii="Arial" w:hAnsi="Arial" w:cs="Arial"/>
                <w:i/>
              </w:rPr>
              <w:t>This service provides meals to patients in the community sites, they offer breakfast, lunch and dinner.</w:t>
            </w:r>
          </w:p>
          <w:p w14:paraId="475EFB6D" w14:textId="77777777" w:rsidR="007806FF" w:rsidRPr="007806FF" w:rsidRDefault="007806FF" w:rsidP="007806FF">
            <w:pPr>
              <w:pStyle w:val="ListParagraph"/>
              <w:numPr>
                <w:ilvl w:val="0"/>
                <w:numId w:val="20"/>
              </w:numPr>
              <w:jc w:val="both"/>
              <w:rPr>
                <w:rFonts w:ascii="Arial" w:hAnsi="Arial" w:cs="Arial"/>
                <w:b/>
                <w:i/>
              </w:rPr>
            </w:pPr>
            <w:r w:rsidRPr="007806FF">
              <w:rPr>
                <w:rFonts w:ascii="Arial" w:hAnsi="Arial" w:cs="Arial"/>
                <w:i/>
              </w:rPr>
              <w:t>Ability to follow instructions (menu card choices and plating up of meals).</w:t>
            </w:r>
          </w:p>
          <w:p w14:paraId="21E059A5" w14:textId="77777777" w:rsidR="007806FF" w:rsidRPr="007806FF" w:rsidRDefault="007806FF" w:rsidP="007806FF">
            <w:pPr>
              <w:pStyle w:val="ListParagraph"/>
              <w:numPr>
                <w:ilvl w:val="0"/>
                <w:numId w:val="20"/>
              </w:numPr>
              <w:jc w:val="both"/>
              <w:rPr>
                <w:rFonts w:ascii="Arial" w:hAnsi="Arial" w:cs="Arial"/>
                <w:b/>
                <w:i/>
              </w:rPr>
            </w:pPr>
            <w:r w:rsidRPr="007806FF">
              <w:rPr>
                <w:rFonts w:ascii="Arial" w:hAnsi="Arial" w:cs="Arial"/>
                <w:i/>
              </w:rPr>
              <w:t>Carry out all routine cleaning duties at prescribed times and in compliance with specific ward/department policies and procedures at all times. (Vacuuming can be noisy)</w:t>
            </w:r>
          </w:p>
          <w:p w14:paraId="36DBC8A3" w14:textId="77777777" w:rsidR="007806FF" w:rsidRPr="007806FF" w:rsidRDefault="007806FF" w:rsidP="007806FF">
            <w:pPr>
              <w:pStyle w:val="ListParagraph"/>
              <w:numPr>
                <w:ilvl w:val="0"/>
                <w:numId w:val="20"/>
              </w:numPr>
              <w:jc w:val="both"/>
              <w:rPr>
                <w:rFonts w:ascii="Arial" w:hAnsi="Arial" w:cs="Arial"/>
                <w:b/>
                <w:i/>
              </w:rPr>
            </w:pPr>
            <w:r w:rsidRPr="007806FF">
              <w:rPr>
                <w:rFonts w:ascii="Arial" w:hAnsi="Arial" w:cs="Arial"/>
                <w:i/>
              </w:rPr>
              <w:t>Distribution and collection of menu cards. (All are countersigned by nursing staff to approve patient food choice)</w:t>
            </w:r>
          </w:p>
          <w:p w14:paraId="28ACE9D0" w14:textId="77777777" w:rsidR="007806FF" w:rsidRPr="007806FF" w:rsidRDefault="007806FF" w:rsidP="007806FF">
            <w:pPr>
              <w:pStyle w:val="ListParagraph"/>
              <w:numPr>
                <w:ilvl w:val="0"/>
                <w:numId w:val="20"/>
              </w:numPr>
              <w:jc w:val="both"/>
              <w:rPr>
                <w:rFonts w:ascii="Arial" w:hAnsi="Arial" w:cs="Arial"/>
                <w:b/>
                <w:i/>
              </w:rPr>
            </w:pPr>
            <w:r w:rsidRPr="007806FF">
              <w:rPr>
                <w:rFonts w:ascii="Arial" w:hAnsi="Arial" w:cs="Arial"/>
                <w:i/>
              </w:rPr>
              <w:t xml:space="preserve">Loading of regeneration trolleys and selection of correct heating cycle.  </w:t>
            </w:r>
          </w:p>
          <w:p w14:paraId="0C9286D0" w14:textId="77777777" w:rsidR="007806FF" w:rsidRPr="007806FF" w:rsidRDefault="007806FF" w:rsidP="007806FF">
            <w:pPr>
              <w:pStyle w:val="ListParagraph"/>
              <w:numPr>
                <w:ilvl w:val="0"/>
                <w:numId w:val="20"/>
              </w:numPr>
              <w:jc w:val="both"/>
              <w:rPr>
                <w:rFonts w:ascii="Arial" w:hAnsi="Arial" w:cs="Arial"/>
                <w:b/>
                <w:i/>
              </w:rPr>
            </w:pPr>
            <w:r w:rsidRPr="007806FF">
              <w:rPr>
                <w:rFonts w:ascii="Arial" w:hAnsi="Arial" w:cs="Arial"/>
                <w:i/>
              </w:rPr>
              <w:t xml:space="preserve">Cleaning tables and ensuring a hygienic eating area.  </w:t>
            </w:r>
          </w:p>
          <w:p w14:paraId="6C4AA084" w14:textId="77777777" w:rsidR="007806FF" w:rsidRPr="007806FF" w:rsidRDefault="007806FF" w:rsidP="007806FF">
            <w:pPr>
              <w:pStyle w:val="ListParagraph"/>
              <w:numPr>
                <w:ilvl w:val="0"/>
                <w:numId w:val="20"/>
              </w:numPr>
              <w:jc w:val="both"/>
              <w:rPr>
                <w:rFonts w:ascii="Arial" w:hAnsi="Arial" w:cs="Arial"/>
                <w:b/>
                <w:i/>
              </w:rPr>
            </w:pPr>
            <w:r w:rsidRPr="007806FF">
              <w:rPr>
                <w:rFonts w:ascii="Arial" w:hAnsi="Arial" w:cs="Arial"/>
                <w:i/>
              </w:rPr>
              <w:t xml:space="preserve">Ensure meals provided meet requirement for portion control, temperature, presentation and appropriate records are maintained for due diligence purposes.  </w:t>
            </w:r>
          </w:p>
          <w:p w14:paraId="05FCE8AF" w14:textId="77777777" w:rsidR="007806FF" w:rsidRPr="007806FF" w:rsidRDefault="007806FF" w:rsidP="007806FF">
            <w:pPr>
              <w:pStyle w:val="ListParagraph"/>
              <w:numPr>
                <w:ilvl w:val="0"/>
                <w:numId w:val="20"/>
              </w:numPr>
              <w:jc w:val="both"/>
              <w:rPr>
                <w:rFonts w:ascii="Arial" w:hAnsi="Arial" w:cs="Arial"/>
                <w:b/>
                <w:i/>
              </w:rPr>
            </w:pPr>
            <w:r w:rsidRPr="007806FF">
              <w:rPr>
                <w:rFonts w:ascii="Arial" w:hAnsi="Arial" w:cs="Arial"/>
                <w:i/>
              </w:rPr>
              <w:t xml:space="preserve">At the choice of the patient provide breakfast and beverages.  </w:t>
            </w:r>
          </w:p>
          <w:p w14:paraId="52773772" w14:textId="77777777" w:rsidR="007806FF" w:rsidRPr="007806FF" w:rsidRDefault="007806FF" w:rsidP="007806FF">
            <w:pPr>
              <w:pStyle w:val="ListParagraph"/>
              <w:numPr>
                <w:ilvl w:val="0"/>
                <w:numId w:val="20"/>
              </w:numPr>
              <w:jc w:val="both"/>
              <w:rPr>
                <w:rFonts w:ascii="Arial" w:hAnsi="Arial" w:cs="Arial"/>
                <w:b/>
                <w:i/>
              </w:rPr>
            </w:pPr>
            <w:r w:rsidRPr="007806FF">
              <w:rPr>
                <w:rFonts w:ascii="Arial" w:hAnsi="Arial" w:cs="Arial"/>
                <w:i/>
              </w:rPr>
              <w:t xml:space="preserve">Plating and service of lunch and evening meals to patients, approved by nursing staff. </w:t>
            </w:r>
          </w:p>
          <w:p w14:paraId="42970142" w14:textId="77777777" w:rsidR="007806FF" w:rsidRPr="007806FF" w:rsidRDefault="007806FF" w:rsidP="007806FF">
            <w:pPr>
              <w:pStyle w:val="ListParagraph"/>
              <w:numPr>
                <w:ilvl w:val="0"/>
                <w:numId w:val="20"/>
              </w:numPr>
              <w:jc w:val="both"/>
              <w:rPr>
                <w:rFonts w:ascii="Arial" w:hAnsi="Arial" w:cs="Arial"/>
                <w:b/>
                <w:i/>
              </w:rPr>
            </w:pPr>
            <w:r w:rsidRPr="007806FF">
              <w:rPr>
                <w:rFonts w:ascii="Arial" w:hAnsi="Arial" w:cs="Arial"/>
                <w:i/>
              </w:rPr>
              <w:t>Service of beverages and snacks throughout the day</w:t>
            </w:r>
          </w:p>
          <w:p w14:paraId="36180995" w14:textId="77777777" w:rsidR="007806FF" w:rsidRPr="007806FF" w:rsidRDefault="007806FF" w:rsidP="007806FF">
            <w:pPr>
              <w:pStyle w:val="ListParagraph"/>
              <w:numPr>
                <w:ilvl w:val="0"/>
                <w:numId w:val="20"/>
              </w:numPr>
              <w:jc w:val="both"/>
              <w:rPr>
                <w:rFonts w:ascii="Arial" w:hAnsi="Arial" w:cs="Arial"/>
                <w:b/>
                <w:i/>
              </w:rPr>
            </w:pPr>
            <w:r w:rsidRPr="007806FF">
              <w:rPr>
                <w:rFonts w:ascii="Arial" w:hAnsi="Arial" w:cs="Arial"/>
                <w:i/>
              </w:rPr>
              <w:t xml:space="preserve">HACCP checks and recording of fridge and freezer temperatures. </w:t>
            </w:r>
          </w:p>
          <w:p w14:paraId="53347357" w14:textId="77777777" w:rsidR="007806FF" w:rsidRPr="007806FF" w:rsidRDefault="007806FF" w:rsidP="007806FF">
            <w:pPr>
              <w:pStyle w:val="ListParagraph"/>
              <w:numPr>
                <w:ilvl w:val="0"/>
                <w:numId w:val="20"/>
              </w:numPr>
              <w:jc w:val="both"/>
              <w:rPr>
                <w:rFonts w:ascii="Arial" w:hAnsi="Arial" w:cs="Arial"/>
                <w:b/>
                <w:i/>
              </w:rPr>
            </w:pPr>
            <w:r w:rsidRPr="007806FF">
              <w:rPr>
                <w:rFonts w:ascii="Arial" w:hAnsi="Arial" w:cs="Arial"/>
                <w:i/>
              </w:rPr>
              <w:t xml:space="preserve">Place frozen meals in regeneration trolley and heat in accordance with procedures and guidance.  </w:t>
            </w:r>
          </w:p>
          <w:p w14:paraId="1E39C51F" w14:textId="77777777" w:rsidR="007806FF" w:rsidRPr="007806FF" w:rsidRDefault="007806FF" w:rsidP="007806FF">
            <w:pPr>
              <w:pStyle w:val="ListParagraph"/>
              <w:numPr>
                <w:ilvl w:val="0"/>
                <w:numId w:val="20"/>
              </w:numPr>
              <w:jc w:val="both"/>
              <w:rPr>
                <w:rFonts w:ascii="Arial" w:hAnsi="Arial" w:cs="Arial"/>
                <w:b/>
                <w:i/>
              </w:rPr>
            </w:pPr>
            <w:r w:rsidRPr="007806FF">
              <w:rPr>
                <w:rFonts w:ascii="Arial" w:hAnsi="Arial" w:cs="Arial"/>
                <w:i/>
              </w:rPr>
              <w:t xml:space="preserve">Ensure patients receive the meal that they ordered (as countersigned by the nursing staff). </w:t>
            </w:r>
          </w:p>
          <w:p w14:paraId="294BFB0C" w14:textId="77777777" w:rsidR="007806FF" w:rsidRPr="007806FF" w:rsidRDefault="007806FF" w:rsidP="007806FF">
            <w:pPr>
              <w:pStyle w:val="ListParagraph"/>
              <w:numPr>
                <w:ilvl w:val="0"/>
                <w:numId w:val="20"/>
              </w:numPr>
              <w:jc w:val="both"/>
              <w:rPr>
                <w:rFonts w:ascii="Arial" w:hAnsi="Arial" w:cs="Arial"/>
                <w:b/>
                <w:i/>
              </w:rPr>
            </w:pPr>
            <w:r w:rsidRPr="007806FF">
              <w:rPr>
                <w:rFonts w:ascii="Arial" w:hAnsi="Arial" w:cs="Arial"/>
                <w:i/>
              </w:rPr>
              <w:t xml:space="preserve">Cleaning, washing and storage of crockery, cutlery and equipment in relation to the food and beverage service including hospitality.  </w:t>
            </w:r>
          </w:p>
          <w:p w14:paraId="62EACB75" w14:textId="77777777" w:rsidR="007806FF" w:rsidRPr="007806FF" w:rsidRDefault="007806FF" w:rsidP="007806FF">
            <w:pPr>
              <w:pStyle w:val="ListParagraph"/>
              <w:numPr>
                <w:ilvl w:val="0"/>
                <w:numId w:val="20"/>
              </w:numPr>
              <w:jc w:val="both"/>
              <w:rPr>
                <w:rFonts w:ascii="Arial" w:hAnsi="Arial" w:cs="Arial"/>
                <w:b/>
                <w:i/>
              </w:rPr>
            </w:pPr>
            <w:r w:rsidRPr="007806FF">
              <w:rPr>
                <w:rFonts w:ascii="Arial" w:hAnsi="Arial" w:cs="Arial"/>
                <w:i/>
              </w:rPr>
              <w:t xml:space="preserve">Delivering and collection of meal trolleys </w:t>
            </w:r>
          </w:p>
          <w:p w14:paraId="648C2802" w14:textId="77777777" w:rsidR="007806FF" w:rsidRPr="007806FF" w:rsidRDefault="007806FF" w:rsidP="007806FF">
            <w:pPr>
              <w:pStyle w:val="ListParagraph"/>
              <w:numPr>
                <w:ilvl w:val="0"/>
                <w:numId w:val="20"/>
              </w:numPr>
              <w:jc w:val="both"/>
              <w:rPr>
                <w:rFonts w:ascii="Arial" w:hAnsi="Arial" w:cs="Arial"/>
                <w:b/>
                <w:i/>
              </w:rPr>
            </w:pPr>
            <w:r w:rsidRPr="007806FF">
              <w:rPr>
                <w:rFonts w:ascii="Arial" w:hAnsi="Arial" w:cs="Arial"/>
                <w:i/>
              </w:rPr>
              <w:t xml:space="preserve">Clearing after meals and washing up (operation of dishwasher). </w:t>
            </w:r>
          </w:p>
          <w:p w14:paraId="6FE7D321" w14:textId="77777777" w:rsidR="007806FF" w:rsidRPr="007806FF" w:rsidRDefault="007806FF" w:rsidP="007806FF">
            <w:pPr>
              <w:pStyle w:val="ListParagraph"/>
              <w:numPr>
                <w:ilvl w:val="0"/>
                <w:numId w:val="20"/>
              </w:numPr>
              <w:jc w:val="both"/>
              <w:rPr>
                <w:rFonts w:ascii="Arial" w:hAnsi="Arial" w:cs="Arial"/>
                <w:b/>
                <w:i/>
              </w:rPr>
            </w:pPr>
            <w:r w:rsidRPr="007806FF">
              <w:rPr>
                <w:rFonts w:ascii="Arial" w:hAnsi="Arial" w:cs="Arial"/>
                <w:i/>
              </w:rPr>
              <w:t xml:space="preserve">Kitchen cleaning </w:t>
            </w:r>
          </w:p>
          <w:p w14:paraId="2B9B833D" w14:textId="77777777" w:rsidR="007806FF" w:rsidRPr="007806FF" w:rsidRDefault="007806FF" w:rsidP="007806FF">
            <w:pPr>
              <w:pStyle w:val="ListParagraph"/>
              <w:numPr>
                <w:ilvl w:val="0"/>
                <w:numId w:val="20"/>
              </w:numPr>
              <w:jc w:val="both"/>
              <w:rPr>
                <w:rFonts w:ascii="Arial" w:hAnsi="Arial" w:cs="Arial"/>
                <w:b/>
                <w:i/>
              </w:rPr>
            </w:pPr>
            <w:r w:rsidRPr="007806FF">
              <w:rPr>
                <w:rFonts w:ascii="Arial" w:hAnsi="Arial" w:cs="Arial"/>
                <w:i/>
              </w:rPr>
              <w:t xml:space="preserve">Tasks are scheduled on a rota to meet the various prescribed times. </w:t>
            </w:r>
          </w:p>
          <w:p w14:paraId="0A40F3A6" w14:textId="77777777" w:rsidR="0003248A" w:rsidRPr="00AD75DD" w:rsidRDefault="0003248A" w:rsidP="005E3DB4">
            <w:pPr>
              <w:jc w:val="both"/>
              <w:rPr>
                <w:rFonts w:ascii="Arial" w:hAnsi="Arial" w:cs="Arial"/>
                <w:b/>
              </w:rPr>
            </w:pPr>
          </w:p>
        </w:tc>
      </w:tr>
      <w:tr w:rsidR="0087013E" w:rsidRPr="00F607B2" w14:paraId="785C2F4C" w14:textId="77777777" w:rsidTr="005E3DB4">
        <w:tc>
          <w:tcPr>
            <w:tcW w:w="9639" w:type="dxa"/>
            <w:gridSpan w:val="4"/>
            <w:shd w:val="clear" w:color="auto" w:fill="002060"/>
          </w:tcPr>
          <w:p w14:paraId="570F1317" w14:textId="77777777" w:rsidR="0087013E" w:rsidRPr="00F607B2" w:rsidRDefault="00D44AB0" w:rsidP="005E3DB4">
            <w:pPr>
              <w:jc w:val="both"/>
              <w:rPr>
                <w:rFonts w:ascii="Arial" w:hAnsi="Arial" w:cs="Arial"/>
              </w:rPr>
            </w:pPr>
            <w:r w:rsidRPr="00F607B2">
              <w:rPr>
                <w:rFonts w:ascii="Arial" w:hAnsi="Arial" w:cs="Arial"/>
                <w:b/>
              </w:rPr>
              <w:lastRenderedPageBreak/>
              <w:t>COMMUNICATION/</w:t>
            </w:r>
            <w:r w:rsidR="0087013E" w:rsidRPr="00F607B2">
              <w:rPr>
                <w:rFonts w:ascii="Arial" w:hAnsi="Arial" w:cs="Arial"/>
                <w:b/>
              </w:rPr>
              <w:t xml:space="preserve">RELATIONSHIP SKILLS </w:t>
            </w:r>
          </w:p>
        </w:tc>
      </w:tr>
      <w:tr w:rsidR="0087013E" w:rsidRPr="00F607B2" w14:paraId="39A8D537" w14:textId="77777777" w:rsidTr="005E3DB4">
        <w:tc>
          <w:tcPr>
            <w:tcW w:w="9639" w:type="dxa"/>
            <w:gridSpan w:val="4"/>
            <w:tcBorders>
              <w:bottom w:val="single" w:sz="4" w:space="0" w:color="auto"/>
            </w:tcBorders>
          </w:tcPr>
          <w:p w14:paraId="1CC7AE65" w14:textId="77777777" w:rsidR="00AD75DD" w:rsidRDefault="00AD75DD" w:rsidP="005E3DB4">
            <w:pPr>
              <w:pStyle w:val="NoSpacing"/>
              <w:numPr>
                <w:ilvl w:val="0"/>
                <w:numId w:val="1"/>
              </w:numPr>
              <w:jc w:val="both"/>
              <w:rPr>
                <w:rFonts w:ascii="Arial" w:hAnsi="Arial" w:cs="Arial"/>
              </w:rPr>
            </w:pPr>
            <w:r>
              <w:rPr>
                <w:rFonts w:ascii="Arial" w:hAnsi="Arial" w:cs="Arial"/>
              </w:rPr>
              <w:t xml:space="preserve">To provide and receive routine information. </w:t>
            </w:r>
          </w:p>
          <w:p w14:paraId="337A196E" w14:textId="010CD867" w:rsidR="00AD75DD" w:rsidRDefault="00AD75DD" w:rsidP="005E3DB4">
            <w:pPr>
              <w:pStyle w:val="NoSpacing"/>
              <w:numPr>
                <w:ilvl w:val="0"/>
                <w:numId w:val="1"/>
              </w:numPr>
              <w:jc w:val="both"/>
              <w:rPr>
                <w:rFonts w:ascii="Arial" w:hAnsi="Arial" w:cs="Arial"/>
              </w:rPr>
            </w:pPr>
            <w:r>
              <w:rPr>
                <w:rFonts w:ascii="Arial" w:hAnsi="Arial" w:cs="Arial"/>
              </w:rPr>
              <w:t xml:space="preserve">To communicate with staff, patients and visitors. </w:t>
            </w:r>
          </w:p>
          <w:p w14:paraId="6E2E6866" w14:textId="657D89ED" w:rsidR="00AD75DD" w:rsidRDefault="00AD75DD" w:rsidP="005E3DB4">
            <w:pPr>
              <w:pStyle w:val="NoSpacing"/>
              <w:numPr>
                <w:ilvl w:val="0"/>
                <w:numId w:val="1"/>
              </w:numPr>
              <w:jc w:val="both"/>
              <w:rPr>
                <w:rFonts w:ascii="Arial" w:hAnsi="Arial" w:cs="Arial"/>
              </w:rPr>
            </w:pPr>
            <w:r>
              <w:rPr>
                <w:rFonts w:ascii="Arial" w:hAnsi="Arial" w:cs="Arial"/>
              </w:rPr>
              <w:t>To attend and participate in staff team meetings.</w:t>
            </w:r>
          </w:p>
          <w:p w14:paraId="05681049" w14:textId="77777777" w:rsidR="00AD75DD" w:rsidRDefault="00AD75DD" w:rsidP="005E3DB4">
            <w:pPr>
              <w:pStyle w:val="NoSpacing"/>
              <w:numPr>
                <w:ilvl w:val="0"/>
                <w:numId w:val="1"/>
              </w:numPr>
              <w:jc w:val="both"/>
              <w:rPr>
                <w:rFonts w:ascii="Arial" w:hAnsi="Arial" w:cs="Arial"/>
              </w:rPr>
            </w:pPr>
            <w:r>
              <w:rPr>
                <w:rFonts w:ascii="Arial" w:hAnsi="Arial" w:cs="Arial"/>
              </w:rPr>
              <w:t>To maintain effective working relationships</w:t>
            </w:r>
          </w:p>
          <w:p w14:paraId="2E0526F8" w14:textId="77777777" w:rsidR="00A918E5" w:rsidRPr="00F06A7E" w:rsidRDefault="00A918E5" w:rsidP="005E3DB4">
            <w:pPr>
              <w:pStyle w:val="ListParagraph"/>
              <w:numPr>
                <w:ilvl w:val="0"/>
                <w:numId w:val="1"/>
              </w:numPr>
              <w:contextualSpacing w:val="0"/>
              <w:jc w:val="both"/>
              <w:rPr>
                <w:rFonts w:ascii="Arial" w:hAnsi="Arial" w:cs="Arial"/>
                <w:color w:val="FF0000"/>
              </w:rPr>
            </w:pPr>
            <w:r w:rsidRPr="00F06A7E">
              <w:rPr>
                <w:rFonts w:ascii="Arial" w:hAnsi="Arial" w:cs="Arial"/>
              </w:rPr>
              <w:t xml:space="preserve">Staff must conduct themselves in a professional manner at all times and be aware of patient’s dignity and privacy when it comes to their personal information.  </w:t>
            </w:r>
          </w:p>
          <w:p w14:paraId="16B4C0C7" w14:textId="77777777" w:rsidR="00A918E5" w:rsidRPr="00F06A7E" w:rsidRDefault="00A918E5" w:rsidP="005E3DB4">
            <w:pPr>
              <w:pStyle w:val="ListParagraph"/>
              <w:numPr>
                <w:ilvl w:val="0"/>
                <w:numId w:val="1"/>
              </w:numPr>
              <w:contextualSpacing w:val="0"/>
              <w:jc w:val="both"/>
              <w:rPr>
                <w:rFonts w:ascii="Arial" w:hAnsi="Arial" w:cs="Arial"/>
                <w:color w:val="FF0000"/>
              </w:rPr>
            </w:pPr>
            <w:r w:rsidRPr="00F06A7E">
              <w:rPr>
                <w:rFonts w:ascii="Arial" w:hAnsi="Arial" w:cs="Arial"/>
              </w:rPr>
              <w:t xml:space="preserve">All staff will be mindful to give assistance and wherever possible to help with any queries raised by patient, visitors or staff (ask the nursing staff or department staff if unsure). </w:t>
            </w:r>
          </w:p>
          <w:p w14:paraId="2F544D1D" w14:textId="45D68CF5" w:rsidR="00A918E5" w:rsidRPr="00F06A7E" w:rsidRDefault="00A918E5" w:rsidP="005E3DB4">
            <w:pPr>
              <w:pStyle w:val="ListParagraph"/>
              <w:numPr>
                <w:ilvl w:val="0"/>
                <w:numId w:val="1"/>
              </w:numPr>
              <w:contextualSpacing w:val="0"/>
              <w:jc w:val="both"/>
              <w:rPr>
                <w:rFonts w:ascii="Arial" w:hAnsi="Arial" w:cs="Arial"/>
                <w:color w:val="FF0000"/>
              </w:rPr>
            </w:pPr>
            <w:r w:rsidRPr="00F06A7E">
              <w:rPr>
                <w:rFonts w:ascii="Arial" w:hAnsi="Arial" w:cs="Arial"/>
              </w:rPr>
              <w:t xml:space="preserve">During the course of </w:t>
            </w:r>
            <w:r w:rsidR="00AD75DD">
              <w:rPr>
                <w:rFonts w:ascii="Arial" w:hAnsi="Arial" w:cs="Arial"/>
              </w:rPr>
              <w:t>their</w:t>
            </w:r>
            <w:r w:rsidRPr="00F06A7E">
              <w:rPr>
                <w:rFonts w:ascii="Arial" w:hAnsi="Arial" w:cs="Arial"/>
              </w:rPr>
              <w:t xml:space="preserve"> duties the post holder may have access to confidential information which must not be divulged to any unauthorised person or any relative at any time.  </w:t>
            </w:r>
          </w:p>
          <w:p w14:paraId="54714ED5" w14:textId="77777777" w:rsidR="00A918E5" w:rsidRPr="00F06A7E" w:rsidRDefault="00A918E5" w:rsidP="005E3DB4">
            <w:pPr>
              <w:pStyle w:val="ListParagraph"/>
              <w:numPr>
                <w:ilvl w:val="0"/>
                <w:numId w:val="1"/>
              </w:numPr>
              <w:contextualSpacing w:val="0"/>
              <w:jc w:val="both"/>
              <w:rPr>
                <w:rFonts w:ascii="Arial" w:hAnsi="Arial" w:cs="Arial"/>
                <w:color w:val="FF0000"/>
              </w:rPr>
            </w:pPr>
            <w:r w:rsidRPr="00F06A7E">
              <w:rPr>
                <w:rFonts w:ascii="Arial" w:hAnsi="Arial" w:cs="Arial"/>
              </w:rPr>
              <w:t xml:space="preserve">To be able to work independently and as part of a team and be able to prioritise own workload to meet the needs of the ward/department (meal service times take priority at certain times a day). </w:t>
            </w:r>
          </w:p>
          <w:p w14:paraId="48E5F9B1" w14:textId="77777777" w:rsidR="0003248A" w:rsidRPr="00F06A7E" w:rsidRDefault="0003248A" w:rsidP="005E3DB4">
            <w:pPr>
              <w:pStyle w:val="ListParagraph"/>
              <w:contextualSpacing w:val="0"/>
              <w:jc w:val="both"/>
              <w:rPr>
                <w:rFonts w:ascii="Arial" w:hAnsi="Arial" w:cs="Arial"/>
                <w:color w:val="FF0000"/>
              </w:rPr>
            </w:pPr>
          </w:p>
        </w:tc>
      </w:tr>
      <w:tr w:rsidR="0087013E" w:rsidRPr="00F607B2" w14:paraId="68E1E407" w14:textId="77777777" w:rsidTr="005E3DB4">
        <w:tc>
          <w:tcPr>
            <w:tcW w:w="9639" w:type="dxa"/>
            <w:gridSpan w:val="4"/>
            <w:shd w:val="clear" w:color="auto" w:fill="002060"/>
          </w:tcPr>
          <w:p w14:paraId="1D0877A0" w14:textId="77777777" w:rsidR="0087013E" w:rsidRPr="00F607B2" w:rsidRDefault="00D44AB0" w:rsidP="005E3DB4">
            <w:pPr>
              <w:jc w:val="both"/>
              <w:rPr>
                <w:rFonts w:ascii="Arial" w:hAnsi="Arial" w:cs="Arial"/>
              </w:rPr>
            </w:pPr>
            <w:r w:rsidRPr="00F607B2">
              <w:rPr>
                <w:rFonts w:ascii="Arial" w:hAnsi="Arial" w:cs="Arial"/>
                <w:b/>
              </w:rPr>
              <w:t>ANALYTICAL/</w:t>
            </w:r>
            <w:r w:rsidR="0087013E" w:rsidRPr="00F607B2">
              <w:rPr>
                <w:rFonts w:ascii="Arial" w:hAnsi="Arial" w:cs="Arial"/>
                <w:b/>
              </w:rPr>
              <w:t>JUDGEMENTAL SKILLS</w:t>
            </w:r>
          </w:p>
        </w:tc>
      </w:tr>
      <w:tr w:rsidR="0087013E" w:rsidRPr="00F607B2" w14:paraId="6145D8EA" w14:textId="77777777" w:rsidTr="005E3DB4">
        <w:tc>
          <w:tcPr>
            <w:tcW w:w="9639" w:type="dxa"/>
            <w:gridSpan w:val="4"/>
            <w:tcBorders>
              <w:bottom w:val="single" w:sz="4" w:space="0" w:color="auto"/>
            </w:tcBorders>
          </w:tcPr>
          <w:p w14:paraId="3CF5D582" w14:textId="4E4F2C5F" w:rsidR="00A918E5" w:rsidRPr="00F06A7E" w:rsidRDefault="00A918E5" w:rsidP="005E3DB4">
            <w:pPr>
              <w:pStyle w:val="ListParagraph"/>
              <w:numPr>
                <w:ilvl w:val="0"/>
                <w:numId w:val="2"/>
              </w:numPr>
              <w:contextualSpacing w:val="0"/>
              <w:jc w:val="both"/>
              <w:rPr>
                <w:rFonts w:ascii="Arial" w:hAnsi="Arial" w:cs="Arial"/>
                <w:b/>
              </w:rPr>
            </w:pPr>
            <w:r w:rsidRPr="00F06A7E">
              <w:rPr>
                <w:rFonts w:ascii="Arial" w:hAnsi="Arial" w:cs="Arial"/>
              </w:rPr>
              <w:t xml:space="preserve">Use and care of approved cleaning materials and equipment at all times, in accordance with the operator instructions </w:t>
            </w:r>
          </w:p>
          <w:p w14:paraId="3E0CA475" w14:textId="64D6A3A9" w:rsidR="00344711" w:rsidRDefault="00A918E5" w:rsidP="005E3DB4">
            <w:pPr>
              <w:pStyle w:val="ListParagraph"/>
              <w:numPr>
                <w:ilvl w:val="0"/>
                <w:numId w:val="2"/>
              </w:numPr>
              <w:contextualSpacing w:val="0"/>
              <w:jc w:val="both"/>
              <w:rPr>
                <w:rFonts w:ascii="Arial" w:hAnsi="Arial" w:cs="Arial"/>
              </w:rPr>
            </w:pPr>
            <w:r w:rsidRPr="00F06A7E">
              <w:rPr>
                <w:rFonts w:ascii="Arial" w:hAnsi="Arial" w:cs="Arial"/>
              </w:rPr>
              <w:lastRenderedPageBreak/>
              <w:t>Restocking of all products</w:t>
            </w:r>
            <w:r w:rsidR="00F06A7E">
              <w:rPr>
                <w:rFonts w:ascii="Arial" w:hAnsi="Arial" w:cs="Arial"/>
              </w:rPr>
              <w:t>.</w:t>
            </w:r>
          </w:p>
          <w:p w14:paraId="1038C3C2" w14:textId="3CDFA682" w:rsidR="00AD75DD" w:rsidRDefault="00AD75DD" w:rsidP="005E3DB4">
            <w:pPr>
              <w:pStyle w:val="NoSpacing"/>
              <w:numPr>
                <w:ilvl w:val="0"/>
                <w:numId w:val="2"/>
              </w:numPr>
              <w:jc w:val="both"/>
              <w:rPr>
                <w:rFonts w:ascii="Arial" w:hAnsi="Arial" w:cs="Arial"/>
              </w:rPr>
            </w:pPr>
            <w:r>
              <w:rPr>
                <w:rFonts w:ascii="Arial" w:hAnsi="Arial" w:cs="Arial"/>
              </w:rPr>
              <w:t xml:space="preserve">To report faults on machinery and damage, faults etc. to the fabric of the building to the Supervisor. </w:t>
            </w:r>
          </w:p>
          <w:p w14:paraId="58938321" w14:textId="1CF99709" w:rsidR="0003248A" w:rsidRDefault="00AD75DD" w:rsidP="005E3DB4">
            <w:pPr>
              <w:pStyle w:val="NoSpacing"/>
              <w:numPr>
                <w:ilvl w:val="0"/>
                <w:numId w:val="2"/>
              </w:numPr>
              <w:jc w:val="both"/>
              <w:rPr>
                <w:rFonts w:ascii="Arial" w:hAnsi="Arial" w:cs="Arial"/>
              </w:rPr>
            </w:pPr>
            <w:r w:rsidRPr="00843355">
              <w:rPr>
                <w:rFonts w:ascii="Arial" w:hAnsi="Arial" w:cs="Arial"/>
              </w:rPr>
              <w:t xml:space="preserve">Carry out </w:t>
            </w:r>
            <w:r w:rsidR="004505F9" w:rsidRPr="00843355">
              <w:rPr>
                <w:rFonts w:ascii="Arial" w:hAnsi="Arial" w:cs="Arial"/>
              </w:rPr>
              <w:t>patient meal</w:t>
            </w:r>
            <w:r w:rsidRPr="00843355">
              <w:rPr>
                <w:rFonts w:ascii="Arial" w:hAnsi="Arial" w:cs="Arial"/>
              </w:rPr>
              <w:t xml:space="preserve"> service whilst observing best practice guidelines and operating procedures relating to specific dietary requirements due to allergens, intolerances or cultural and religious beliefs where appropriate.</w:t>
            </w:r>
            <w:r w:rsidR="007806FF">
              <w:rPr>
                <w:rFonts w:ascii="Arial" w:hAnsi="Arial" w:cs="Arial"/>
              </w:rPr>
              <w:t xml:space="preserve"> </w:t>
            </w:r>
            <w:r w:rsidR="007806FF" w:rsidRPr="007806FF">
              <w:rPr>
                <w:rFonts w:ascii="Arial" w:hAnsi="Arial" w:cs="Arial"/>
                <w:b/>
                <w:i/>
              </w:rPr>
              <w:t>(Only applicable at in-patient sites)</w:t>
            </w:r>
          </w:p>
          <w:p w14:paraId="060DFA3E" w14:textId="0D0A20A8" w:rsidR="005E3DB4" w:rsidRPr="00843355" w:rsidRDefault="005E3DB4" w:rsidP="005E3DB4">
            <w:pPr>
              <w:pStyle w:val="NoSpacing"/>
              <w:ind w:left="720"/>
              <w:jc w:val="both"/>
              <w:rPr>
                <w:rFonts w:ascii="Arial" w:hAnsi="Arial" w:cs="Arial"/>
              </w:rPr>
            </w:pPr>
          </w:p>
        </w:tc>
      </w:tr>
      <w:tr w:rsidR="0087013E" w:rsidRPr="00F607B2" w14:paraId="32F015DD" w14:textId="77777777" w:rsidTr="005E3DB4">
        <w:tc>
          <w:tcPr>
            <w:tcW w:w="9639" w:type="dxa"/>
            <w:gridSpan w:val="4"/>
            <w:shd w:val="clear" w:color="auto" w:fill="002060"/>
          </w:tcPr>
          <w:p w14:paraId="4F9F7248" w14:textId="77777777" w:rsidR="0087013E" w:rsidRPr="00F607B2" w:rsidRDefault="00D44AB0" w:rsidP="005E3DB4">
            <w:pPr>
              <w:jc w:val="both"/>
              <w:rPr>
                <w:rFonts w:ascii="Arial" w:hAnsi="Arial" w:cs="Arial"/>
              </w:rPr>
            </w:pPr>
            <w:r w:rsidRPr="00F607B2">
              <w:rPr>
                <w:rFonts w:ascii="Arial" w:hAnsi="Arial" w:cs="Arial"/>
                <w:b/>
              </w:rPr>
              <w:lastRenderedPageBreak/>
              <w:t>PLANNING/</w:t>
            </w:r>
            <w:r w:rsidR="0087013E" w:rsidRPr="00F607B2">
              <w:rPr>
                <w:rFonts w:ascii="Arial" w:hAnsi="Arial" w:cs="Arial"/>
                <w:b/>
              </w:rPr>
              <w:t>ORGANISATIONAL SKILLS</w:t>
            </w:r>
          </w:p>
        </w:tc>
      </w:tr>
      <w:tr w:rsidR="0087013E" w:rsidRPr="00F607B2" w14:paraId="48F91DB9" w14:textId="77777777" w:rsidTr="005E3DB4">
        <w:tc>
          <w:tcPr>
            <w:tcW w:w="9639" w:type="dxa"/>
            <w:gridSpan w:val="4"/>
            <w:tcBorders>
              <w:bottom w:val="single" w:sz="4" w:space="0" w:color="auto"/>
            </w:tcBorders>
          </w:tcPr>
          <w:p w14:paraId="4622E71E" w14:textId="77777777" w:rsidR="0003248A" w:rsidRDefault="00AD75DD" w:rsidP="005E3DB4">
            <w:pPr>
              <w:pStyle w:val="ListParagraph"/>
              <w:numPr>
                <w:ilvl w:val="0"/>
                <w:numId w:val="13"/>
              </w:numPr>
              <w:jc w:val="both"/>
              <w:rPr>
                <w:rFonts w:ascii="Arial" w:eastAsia="Times New Roman" w:hAnsi="Arial" w:cs="Arial"/>
                <w:szCs w:val="24"/>
                <w:lang w:eastAsia="en-GB"/>
              </w:rPr>
            </w:pPr>
            <w:r w:rsidRPr="00AD75DD">
              <w:rPr>
                <w:rFonts w:ascii="Arial" w:eastAsia="Times New Roman" w:hAnsi="Arial" w:cs="Arial"/>
                <w:szCs w:val="24"/>
                <w:lang w:eastAsia="en-GB"/>
              </w:rPr>
              <w:t xml:space="preserve">Plans and organises own day to day work tasks, normally following a planned daily cleaning schedule. </w:t>
            </w:r>
          </w:p>
          <w:p w14:paraId="389F0E6C" w14:textId="2E1A6860" w:rsidR="005E3DB4" w:rsidRPr="004505F9" w:rsidRDefault="005E3DB4" w:rsidP="005E3DB4">
            <w:pPr>
              <w:pStyle w:val="ListParagraph"/>
              <w:jc w:val="both"/>
              <w:rPr>
                <w:rFonts w:ascii="Arial" w:eastAsia="Times New Roman" w:hAnsi="Arial" w:cs="Arial"/>
                <w:szCs w:val="24"/>
                <w:lang w:eastAsia="en-GB"/>
              </w:rPr>
            </w:pPr>
          </w:p>
        </w:tc>
      </w:tr>
      <w:tr w:rsidR="00D44AB0" w:rsidRPr="00F607B2" w14:paraId="13D26866" w14:textId="77777777" w:rsidTr="005E3DB4">
        <w:tc>
          <w:tcPr>
            <w:tcW w:w="9639" w:type="dxa"/>
            <w:gridSpan w:val="4"/>
            <w:shd w:val="clear" w:color="auto" w:fill="002060"/>
          </w:tcPr>
          <w:p w14:paraId="69022F03" w14:textId="77777777" w:rsidR="00D44AB0" w:rsidRPr="00F607B2" w:rsidRDefault="00D44AB0" w:rsidP="005E3DB4">
            <w:pPr>
              <w:jc w:val="both"/>
              <w:rPr>
                <w:rFonts w:ascii="Arial" w:hAnsi="Arial" w:cs="Arial"/>
              </w:rPr>
            </w:pPr>
            <w:r w:rsidRPr="00F607B2">
              <w:rPr>
                <w:rFonts w:ascii="Arial" w:hAnsi="Arial" w:cs="Arial"/>
                <w:b/>
              </w:rPr>
              <w:t xml:space="preserve">PATIENT/CLIENT CARE </w:t>
            </w:r>
          </w:p>
        </w:tc>
      </w:tr>
      <w:tr w:rsidR="0087013E" w:rsidRPr="00F607B2" w14:paraId="53095842" w14:textId="77777777" w:rsidTr="005E3DB4">
        <w:tc>
          <w:tcPr>
            <w:tcW w:w="9639" w:type="dxa"/>
            <w:gridSpan w:val="4"/>
            <w:tcBorders>
              <w:bottom w:val="single" w:sz="4" w:space="0" w:color="auto"/>
            </w:tcBorders>
          </w:tcPr>
          <w:p w14:paraId="699C427D" w14:textId="0C203A61" w:rsidR="00AD75DD" w:rsidRPr="007806FF" w:rsidRDefault="00AD75DD" w:rsidP="007806FF">
            <w:pPr>
              <w:pStyle w:val="ListParagraph"/>
              <w:numPr>
                <w:ilvl w:val="0"/>
                <w:numId w:val="13"/>
              </w:numPr>
              <w:jc w:val="both"/>
              <w:rPr>
                <w:rFonts w:ascii="Arial" w:hAnsi="Arial" w:cs="Arial"/>
                <w:b/>
                <w:i/>
              </w:rPr>
            </w:pPr>
            <w:r w:rsidRPr="007806FF">
              <w:rPr>
                <w:rFonts w:ascii="Arial" w:hAnsi="Arial" w:cs="Arial"/>
              </w:rPr>
              <w:t xml:space="preserve">To have direct patient contact when providing the patient meal service and whilst providing a cleaning service to the wards, including patient bed spaces. </w:t>
            </w:r>
            <w:r w:rsidR="007806FF" w:rsidRPr="007806FF">
              <w:rPr>
                <w:rFonts w:ascii="Arial" w:hAnsi="Arial" w:cs="Arial"/>
                <w:b/>
                <w:i/>
              </w:rPr>
              <w:t>(Only applicable at in-patient sites)</w:t>
            </w:r>
          </w:p>
          <w:p w14:paraId="2AAF9D1D" w14:textId="77777777" w:rsidR="00AD75DD" w:rsidRDefault="00AD75DD" w:rsidP="005E3DB4">
            <w:pPr>
              <w:pStyle w:val="NoSpacing"/>
              <w:numPr>
                <w:ilvl w:val="0"/>
                <w:numId w:val="3"/>
              </w:numPr>
              <w:jc w:val="both"/>
              <w:rPr>
                <w:rFonts w:ascii="Arial" w:hAnsi="Arial" w:cs="Arial"/>
              </w:rPr>
            </w:pPr>
            <w:r>
              <w:rPr>
                <w:rFonts w:ascii="Arial" w:hAnsi="Arial" w:cs="Arial"/>
              </w:rPr>
              <w:t>To respect the privacy and dignity of patients whilst carrying out duties and to engage with them, their family and visitors in a friendly and professional manner.</w:t>
            </w:r>
          </w:p>
          <w:p w14:paraId="2E2B23FF" w14:textId="77777777" w:rsidR="00AD75DD" w:rsidRDefault="00AD75DD" w:rsidP="005E3DB4">
            <w:pPr>
              <w:pStyle w:val="NoSpacing"/>
              <w:numPr>
                <w:ilvl w:val="0"/>
                <w:numId w:val="3"/>
              </w:numPr>
              <w:jc w:val="both"/>
              <w:rPr>
                <w:rFonts w:ascii="Arial" w:hAnsi="Arial" w:cs="Arial"/>
              </w:rPr>
            </w:pPr>
            <w:r>
              <w:rPr>
                <w:rFonts w:ascii="Arial" w:hAnsi="Arial" w:cs="Arial"/>
              </w:rPr>
              <w:t>To show understanding and compassion for patients and their visitors on a daily basis.</w:t>
            </w:r>
          </w:p>
          <w:p w14:paraId="4810CBE5" w14:textId="77777777" w:rsidR="00AD75DD" w:rsidRDefault="00AD75DD" w:rsidP="005E3DB4">
            <w:pPr>
              <w:pStyle w:val="NoSpacing"/>
              <w:numPr>
                <w:ilvl w:val="0"/>
                <w:numId w:val="3"/>
              </w:numPr>
              <w:jc w:val="both"/>
              <w:rPr>
                <w:rFonts w:ascii="Arial" w:hAnsi="Arial" w:cs="Arial"/>
              </w:rPr>
            </w:pPr>
            <w:r>
              <w:rPr>
                <w:rFonts w:ascii="Arial" w:hAnsi="Arial" w:cs="Arial"/>
              </w:rPr>
              <w:t>To maintain complete confidentiality with regard to patient issues.</w:t>
            </w:r>
          </w:p>
          <w:p w14:paraId="476AFD5D" w14:textId="0E3BF3E9" w:rsidR="00AD75DD" w:rsidRDefault="00AD75DD" w:rsidP="005E3DB4">
            <w:pPr>
              <w:pStyle w:val="NoSpacing"/>
              <w:numPr>
                <w:ilvl w:val="0"/>
                <w:numId w:val="3"/>
              </w:numPr>
              <w:jc w:val="both"/>
              <w:rPr>
                <w:rFonts w:ascii="Arial" w:hAnsi="Arial" w:cs="Arial"/>
              </w:rPr>
            </w:pPr>
            <w:r>
              <w:rPr>
                <w:rFonts w:ascii="Arial" w:hAnsi="Arial" w:cs="Arial"/>
              </w:rPr>
              <w:t>Where appropriate to the grade, undertake such duties as deemed necessary as directed by the Supervisor, Nurse in Charge or Ward Matron in order to assist the ward team in ensuring that patients’ needs are met.</w:t>
            </w:r>
          </w:p>
          <w:p w14:paraId="32B1F8BF" w14:textId="77777777" w:rsidR="0003248A" w:rsidRDefault="00AD75DD" w:rsidP="005E3DB4">
            <w:pPr>
              <w:pStyle w:val="NoSpacing"/>
              <w:numPr>
                <w:ilvl w:val="0"/>
                <w:numId w:val="3"/>
              </w:numPr>
              <w:jc w:val="both"/>
              <w:rPr>
                <w:rFonts w:ascii="Arial" w:hAnsi="Arial" w:cs="Arial"/>
              </w:rPr>
            </w:pPr>
            <w:r>
              <w:rPr>
                <w:rFonts w:ascii="Arial" w:hAnsi="Arial" w:cs="Arial"/>
              </w:rPr>
              <w:t>To refer complaints to the Supervisor/nurse in charge.</w:t>
            </w:r>
            <w:r w:rsidR="00A918E5" w:rsidRPr="00AD75DD">
              <w:rPr>
                <w:rFonts w:ascii="Arial" w:hAnsi="Arial" w:cs="Arial"/>
              </w:rPr>
              <w:t xml:space="preserve"> </w:t>
            </w:r>
          </w:p>
          <w:p w14:paraId="1CB7D23E" w14:textId="4409453C" w:rsidR="005E3DB4" w:rsidRPr="00AD75DD" w:rsidRDefault="005E3DB4" w:rsidP="005E3DB4">
            <w:pPr>
              <w:pStyle w:val="NoSpacing"/>
              <w:ind w:left="720"/>
              <w:jc w:val="both"/>
              <w:rPr>
                <w:rFonts w:ascii="Arial" w:hAnsi="Arial" w:cs="Arial"/>
              </w:rPr>
            </w:pPr>
          </w:p>
        </w:tc>
      </w:tr>
      <w:tr w:rsidR="00D44AB0" w:rsidRPr="00F607B2" w14:paraId="13F5D727" w14:textId="77777777" w:rsidTr="005E3DB4">
        <w:tc>
          <w:tcPr>
            <w:tcW w:w="9639" w:type="dxa"/>
            <w:gridSpan w:val="4"/>
            <w:shd w:val="clear" w:color="auto" w:fill="002060"/>
          </w:tcPr>
          <w:p w14:paraId="288BBD9C" w14:textId="77777777" w:rsidR="00D44AB0" w:rsidRPr="0029175B" w:rsidRDefault="00D44AB0" w:rsidP="005E3DB4">
            <w:pPr>
              <w:jc w:val="both"/>
              <w:rPr>
                <w:rFonts w:ascii="Arial" w:hAnsi="Arial" w:cs="Arial"/>
              </w:rPr>
            </w:pPr>
            <w:r w:rsidRPr="0029175B">
              <w:rPr>
                <w:rFonts w:ascii="Arial" w:hAnsi="Arial" w:cs="Arial"/>
                <w:b/>
              </w:rPr>
              <w:t xml:space="preserve">POLICY/SERVICE DEVELOPMENT </w:t>
            </w:r>
          </w:p>
        </w:tc>
      </w:tr>
      <w:tr w:rsidR="00D44AB0" w:rsidRPr="00F607B2" w14:paraId="2734A9B9" w14:textId="77777777" w:rsidTr="005E3DB4">
        <w:tc>
          <w:tcPr>
            <w:tcW w:w="9639" w:type="dxa"/>
            <w:gridSpan w:val="4"/>
            <w:tcBorders>
              <w:bottom w:val="single" w:sz="4" w:space="0" w:color="auto"/>
            </w:tcBorders>
          </w:tcPr>
          <w:p w14:paraId="5CCB1B5F" w14:textId="77777777" w:rsidR="00AD75DD" w:rsidRPr="00AD75DD" w:rsidRDefault="00AD75DD" w:rsidP="005E3DB4">
            <w:pPr>
              <w:pStyle w:val="ListParagraph"/>
              <w:numPr>
                <w:ilvl w:val="0"/>
                <w:numId w:val="13"/>
              </w:numPr>
              <w:jc w:val="both"/>
              <w:rPr>
                <w:rFonts w:ascii="Arial" w:hAnsi="Arial" w:cs="Arial"/>
              </w:rPr>
            </w:pPr>
            <w:r w:rsidRPr="00AD75DD">
              <w:rPr>
                <w:rFonts w:ascii="Arial" w:hAnsi="Arial" w:cs="Arial"/>
              </w:rPr>
              <w:t xml:space="preserve">Follows departmental and trust wide policies, and on occasion may be required to comment on these. </w:t>
            </w:r>
          </w:p>
          <w:p w14:paraId="76E5F070" w14:textId="77777777" w:rsidR="00AD75DD" w:rsidRPr="00AD75DD" w:rsidRDefault="00AD75DD" w:rsidP="005E3DB4">
            <w:pPr>
              <w:pStyle w:val="ListParagraph"/>
              <w:numPr>
                <w:ilvl w:val="0"/>
                <w:numId w:val="13"/>
              </w:numPr>
              <w:jc w:val="both"/>
              <w:rPr>
                <w:rFonts w:ascii="Arial" w:hAnsi="Arial" w:cs="Arial"/>
              </w:rPr>
            </w:pPr>
            <w:r w:rsidRPr="00AD75DD">
              <w:rPr>
                <w:rFonts w:ascii="Arial" w:hAnsi="Arial" w:cs="Arial"/>
              </w:rPr>
              <w:t xml:space="preserve">To have knowledge of, adhere to and carry out all COSHH policies and associated standard operating procedures. </w:t>
            </w:r>
          </w:p>
          <w:p w14:paraId="5A047A58" w14:textId="77777777" w:rsidR="0003248A" w:rsidRDefault="00AD75DD" w:rsidP="005E3DB4">
            <w:pPr>
              <w:pStyle w:val="ListParagraph"/>
              <w:numPr>
                <w:ilvl w:val="0"/>
                <w:numId w:val="13"/>
              </w:numPr>
              <w:jc w:val="both"/>
              <w:rPr>
                <w:rFonts w:ascii="Arial" w:hAnsi="Arial" w:cs="Arial"/>
              </w:rPr>
            </w:pPr>
            <w:r w:rsidRPr="00AD75DD">
              <w:rPr>
                <w:rFonts w:ascii="Arial" w:hAnsi="Arial" w:cs="Arial"/>
              </w:rPr>
              <w:t>To observe the Trusts infection Control Policy at all times and to adhere to associated standard operating procedures.</w:t>
            </w:r>
          </w:p>
          <w:p w14:paraId="0ED1F1C4" w14:textId="70A08B14" w:rsidR="005E3DB4" w:rsidRPr="00AD75DD" w:rsidRDefault="005E3DB4" w:rsidP="005E3DB4">
            <w:pPr>
              <w:pStyle w:val="ListParagraph"/>
              <w:jc w:val="both"/>
              <w:rPr>
                <w:rFonts w:ascii="Arial" w:hAnsi="Arial" w:cs="Arial"/>
              </w:rPr>
            </w:pPr>
          </w:p>
        </w:tc>
      </w:tr>
      <w:tr w:rsidR="00D44AB0" w:rsidRPr="00F607B2" w14:paraId="39B6CFD7" w14:textId="77777777" w:rsidTr="005E3DB4">
        <w:tc>
          <w:tcPr>
            <w:tcW w:w="9639" w:type="dxa"/>
            <w:gridSpan w:val="4"/>
            <w:shd w:val="clear" w:color="auto" w:fill="002060"/>
          </w:tcPr>
          <w:p w14:paraId="2A5FD68E" w14:textId="77777777" w:rsidR="00D44AB0" w:rsidRPr="00F607B2" w:rsidRDefault="00D44AB0" w:rsidP="005E3DB4">
            <w:pPr>
              <w:jc w:val="both"/>
              <w:rPr>
                <w:rFonts w:ascii="Arial" w:hAnsi="Arial" w:cs="Arial"/>
              </w:rPr>
            </w:pPr>
            <w:r w:rsidRPr="00F607B2">
              <w:rPr>
                <w:rFonts w:ascii="Arial" w:hAnsi="Arial" w:cs="Arial"/>
                <w:b/>
              </w:rPr>
              <w:t xml:space="preserve">FINANCIAL/PHYSICAL RESOURCES </w:t>
            </w:r>
          </w:p>
        </w:tc>
      </w:tr>
      <w:tr w:rsidR="00D44AB0" w:rsidRPr="00F607B2" w14:paraId="6A22968D" w14:textId="77777777" w:rsidTr="005E3DB4">
        <w:tc>
          <w:tcPr>
            <w:tcW w:w="9639" w:type="dxa"/>
            <w:gridSpan w:val="4"/>
            <w:tcBorders>
              <w:bottom w:val="single" w:sz="4" w:space="0" w:color="auto"/>
            </w:tcBorders>
          </w:tcPr>
          <w:p w14:paraId="621329D1" w14:textId="39711C23" w:rsidR="00AD75DD" w:rsidRDefault="00AD75DD" w:rsidP="005E3DB4">
            <w:pPr>
              <w:pStyle w:val="NoSpacing"/>
              <w:numPr>
                <w:ilvl w:val="0"/>
                <w:numId w:val="14"/>
              </w:numPr>
              <w:jc w:val="both"/>
              <w:rPr>
                <w:rFonts w:ascii="Arial" w:hAnsi="Arial" w:cs="Arial"/>
              </w:rPr>
            </w:pPr>
            <w:r>
              <w:rPr>
                <w:rFonts w:ascii="Arial" w:hAnsi="Arial" w:cs="Arial"/>
              </w:rPr>
              <w:t>To assist the Supervisor with the control of consumable stock levels and to report any excessive stock levels that are held on the Ward.</w:t>
            </w:r>
          </w:p>
          <w:p w14:paraId="14381783" w14:textId="77777777" w:rsidR="00AD75DD" w:rsidRDefault="00AD75DD" w:rsidP="005E3DB4">
            <w:pPr>
              <w:pStyle w:val="NoSpacing"/>
              <w:numPr>
                <w:ilvl w:val="0"/>
                <w:numId w:val="14"/>
              </w:numPr>
              <w:jc w:val="both"/>
              <w:rPr>
                <w:rFonts w:ascii="Arial" w:hAnsi="Arial" w:cs="Arial"/>
              </w:rPr>
            </w:pPr>
            <w:r>
              <w:rPr>
                <w:rFonts w:ascii="Arial" w:hAnsi="Arial" w:cs="Arial"/>
              </w:rPr>
              <w:t xml:space="preserve">Removal and replacement of non-valuable containing locker bags. </w:t>
            </w:r>
          </w:p>
          <w:p w14:paraId="5721B11B" w14:textId="77777777" w:rsidR="0003248A" w:rsidRDefault="00AD75DD" w:rsidP="005E3DB4">
            <w:pPr>
              <w:pStyle w:val="NoSpacing"/>
              <w:numPr>
                <w:ilvl w:val="0"/>
                <w:numId w:val="14"/>
              </w:numPr>
              <w:jc w:val="both"/>
              <w:rPr>
                <w:rFonts w:ascii="Arial" w:hAnsi="Arial" w:cs="Arial"/>
              </w:rPr>
            </w:pPr>
            <w:r>
              <w:rPr>
                <w:rFonts w:ascii="Arial" w:hAnsi="Arial" w:cs="Arial"/>
              </w:rPr>
              <w:t>Post holder is responsible for ordering stock within own department and replenishing stock.</w:t>
            </w:r>
          </w:p>
          <w:p w14:paraId="637A6932" w14:textId="78D67A60" w:rsidR="005E3DB4" w:rsidRPr="00AD75DD" w:rsidRDefault="005E3DB4" w:rsidP="005E3DB4">
            <w:pPr>
              <w:pStyle w:val="NoSpacing"/>
              <w:ind w:left="720"/>
              <w:jc w:val="both"/>
              <w:rPr>
                <w:rFonts w:ascii="Arial" w:hAnsi="Arial" w:cs="Arial"/>
              </w:rPr>
            </w:pPr>
          </w:p>
        </w:tc>
      </w:tr>
      <w:tr w:rsidR="00D44AB0" w:rsidRPr="00F607B2" w14:paraId="4DBC7C60" w14:textId="77777777" w:rsidTr="005E3DB4">
        <w:tc>
          <w:tcPr>
            <w:tcW w:w="9639" w:type="dxa"/>
            <w:gridSpan w:val="4"/>
            <w:shd w:val="clear" w:color="auto" w:fill="002060"/>
          </w:tcPr>
          <w:p w14:paraId="4BF694EF" w14:textId="77777777" w:rsidR="00D44AB0" w:rsidRPr="00F607B2" w:rsidRDefault="00D44AB0" w:rsidP="005E3DB4">
            <w:pPr>
              <w:jc w:val="both"/>
              <w:rPr>
                <w:rFonts w:ascii="Arial" w:hAnsi="Arial" w:cs="Arial"/>
              </w:rPr>
            </w:pPr>
            <w:r w:rsidRPr="00F607B2">
              <w:rPr>
                <w:rFonts w:ascii="Arial" w:hAnsi="Arial" w:cs="Arial"/>
                <w:b/>
              </w:rPr>
              <w:t xml:space="preserve">HUMAN RESOURCES </w:t>
            </w:r>
          </w:p>
        </w:tc>
      </w:tr>
      <w:tr w:rsidR="00D44AB0" w:rsidRPr="00F607B2" w14:paraId="58B91444" w14:textId="77777777" w:rsidTr="005E3DB4">
        <w:tc>
          <w:tcPr>
            <w:tcW w:w="9639" w:type="dxa"/>
            <w:gridSpan w:val="4"/>
            <w:tcBorders>
              <w:bottom w:val="single" w:sz="4" w:space="0" w:color="auto"/>
            </w:tcBorders>
          </w:tcPr>
          <w:p w14:paraId="4A6B39E9" w14:textId="77777777" w:rsidR="00AD75DD" w:rsidRPr="00AD75DD" w:rsidRDefault="00AD75DD" w:rsidP="005E3DB4">
            <w:pPr>
              <w:pStyle w:val="ListParagraph"/>
              <w:numPr>
                <w:ilvl w:val="0"/>
                <w:numId w:val="15"/>
              </w:numPr>
              <w:jc w:val="both"/>
              <w:rPr>
                <w:rFonts w:ascii="Arial" w:hAnsi="Arial" w:cs="Arial"/>
              </w:rPr>
            </w:pPr>
            <w:r w:rsidRPr="00AD75DD">
              <w:rPr>
                <w:rFonts w:ascii="Arial" w:hAnsi="Arial" w:cs="Arial"/>
              </w:rPr>
              <w:t>The post-holder will provide guidance to new starters as and when requested to do so.</w:t>
            </w:r>
          </w:p>
          <w:p w14:paraId="4466363D" w14:textId="77777777" w:rsidR="007806FF" w:rsidRDefault="00AD75DD" w:rsidP="005E3DB4">
            <w:pPr>
              <w:pStyle w:val="ListParagraph"/>
              <w:numPr>
                <w:ilvl w:val="0"/>
                <w:numId w:val="15"/>
              </w:numPr>
              <w:jc w:val="both"/>
              <w:rPr>
                <w:rFonts w:ascii="Arial" w:hAnsi="Arial" w:cs="Arial"/>
              </w:rPr>
            </w:pPr>
            <w:r w:rsidRPr="00AD75DD">
              <w:rPr>
                <w:rFonts w:ascii="Arial" w:hAnsi="Arial" w:cs="Arial"/>
              </w:rPr>
              <w:t>To participate in performance review</w:t>
            </w:r>
            <w:r w:rsidR="007806FF">
              <w:rPr>
                <w:rFonts w:ascii="Arial" w:hAnsi="Arial" w:cs="Arial"/>
              </w:rPr>
              <w:t>.</w:t>
            </w:r>
          </w:p>
          <w:p w14:paraId="0E9986E6" w14:textId="6DF0A7E7" w:rsidR="00AD75DD" w:rsidRPr="00AD75DD" w:rsidRDefault="00AD75DD" w:rsidP="005E3DB4">
            <w:pPr>
              <w:pStyle w:val="ListParagraph"/>
              <w:numPr>
                <w:ilvl w:val="0"/>
                <w:numId w:val="15"/>
              </w:numPr>
              <w:jc w:val="both"/>
              <w:rPr>
                <w:rFonts w:ascii="Arial" w:hAnsi="Arial" w:cs="Arial"/>
              </w:rPr>
            </w:pPr>
            <w:r w:rsidRPr="00AD75DD">
              <w:rPr>
                <w:rFonts w:ascii="Arial" w:hAnsi="Arial" w:cs="Arial"/>
              </w:rPr>
              <w:t xml:space="preserve">To undertake any mandatory training or other training required to maintain competency in the role. </w:t>
            </w:r>
          </w:p>
          <w:p w14:paraId="3C899E07" w14:textId="77777777" w:rsidR="0003248A" w:rsidRDefault="00AD75DD" w:rsidP="005E3DB4">
            <w:pPr>
              <w:pStyle w:val="ListParagraph"/>
              <w:numPr>
                <w:ilvl w:val="0"/>
                <w:numId w:val="15"/>
              </w:numPr>
              <w:jc w:val="both"/>
              <w:rPr>
                <w:rFonts w:ascii="Arial" w:hAnsi="Arial" w:cs="Arial"/>
              </w:rPr>
            </w:pPr>
            <w:r w:rsidRPr="00AD75DD">
              <w:rPr>
                <w:rFonts w:ascii="Arial" w:hAnsi="Arial" w:cs="Arial"/>
              </w:rPr>
              <w:t>To foster people’s equality, diversity and rights</w:t>
            </w:r>
            <w:r w:rsidR="005E3DB4">
              <w:rPr>
                <w:rFonts w:ascii="Arial" w:hAnsi="Arial" w:cs="Arial"/>
              </w:rPr>
              <w:t>.</w:t>
            </w:r>
          </w:p>
          <w:p w14:paraId="3EEB0203" w14:textId="4B59511D" w:rsidR="005E3DB4" w:rsidRPr="00843355" w:rsidRDefault="005E3DB4" w:rsidP="005E3DB4">
            <w:pPr>
              <w:pStyle w:val="ListParagraph"/>
              <w:jc w:val="both"/>
              <w:rPr>
                <w:rFonts w:ascii="Arial" w:hAnsi="Arial" w:cs="Arial"/>
              </w:rPr>
            </w:pPr>
          </w:p>
        </w:tc>
      </w:tr>
      <w:tr w:rsidR="00D44AB0" w:rsidRPr="00F607B2" w14:paraId="17C05448" w14:textId="77777777" w:rsidTr="005E3DB4">
        <w:tc>
          <w:tcPr>
            <w:tcW w:w="9639" w:type="dxa"/>
            <w:gridSpan w:val="4"/>
            <w:shd w:val="clear" w:color="auto" w:fill="002060"/>
          </w:tcPr>
          <w:p w14:paraId="4F4B531D" w14:textId="77777777" w:rsidR="00D44AB0" w:rsidRPr="00F607B2" w:rsidRDefault="00D44AB0" w:rsidP="005E3DB4">
            <w:pPr>
              <w:jc w:val="both"/>
              <w:rPr>
                <w:rFonts w:ascii="Arial" w:hAnsi="Arial" w:cs="Arial"/>
              </w:rPr>
            </w:pPr>
            <w:r w:rsidRPr="00F607B2">
              <w:rPr>
                <w:rFonts w:ascii="Arial" w:hAnsi="Arial" w:cs="Arial"/>
                <w:b/>
              </w:rPr>
              <w:t xml:space="preserve">INFORMATION RESOURCES </w:t>
            </w:r>
          </w:p>
        </w:tc>
      </w:tr>
      <w:tr w:rsidR="00D44AB0" w:rsidRPr="00F607B2" w14:paraId="5C9CACB0" w14:textId="77777777" w:rsidTr="005E3DB4">
        <w:tc>
          <w:tcPr>
            <w:tcW w:w="9639" w:type="dxa"/>
            <w:gridSpan w:val="4"/>
            <w:tcBorders>
              <w:bottom w:val="single" w:sz="4" w:space="0" w:color="auto"/>
            </w:tcBorders>
          </w:tcPr>
          <w:p w14:paraId="00391D39" w14:textId="77777777" w:rsidR="00673DF9" w:rsidRDefault="00AD75DD" w:rsidP="005E3DB4">
            <w:pPr>
              <w:pStyle w:val="ListParagraph"/>
              <w:numPr>
                <w:ilvl w:val="0"/>
                <w:numId w:val="16"/>
              </w:numPr>
              <w:jc w:val="both"/>
              <w:rPr>
                <w:rFonts w:ascii="Arial" w:hAnsi="Arial" w:cs="Arial"/>
              </w:rPr>
            </w:pPr>
            <w:r w:rsidRPr="00AD75DD">
              <w:rPr>
                <w:rFonts w:ascii="Arial" w:hAnsi="Arial" w:cs="Arial"/>
              </w:rPr>
              <w:t xml:space="preserve">Records personally generated information, i.e. annual leave requests etc. </w:t>
            </w:r>
          </w:p>
          <w:p w14:paraId="41C278AF" w14:textId="068039E1" w:rsidR="005E3DB4" w:rsidRPr="00AD75DD" w:rsidRDefault="005E3DB4" w:rsidP="005E3DB4">
            <w:pPr>
              <w:pStyle w:val="ListParagraph"/>
              <w:jc w:val="both"/>
              <w:rPr>
                <w:rFonts w:ascii="Arial" w:hAnsi="Arial" w:cs="Arial"/>
              </w:rPr>
            </w:pPr>
          </w:p>
        </w:tc>
      </w:tr>
      <w:tr w:rsidR="00D44AB0" w:rsidRPr="00F607B2" w14:paraId="00276D3F" w14:textId="77777777" w:rsidTr="005E3DB4">
        <w:tc>
          <w:tcPr>
            <w:tcW w:w="9639" w:type="dxa"/>
            <w:gridSpan w:val="4"/>
            <w:shd w:val="clear" w:color="auto" w:fill="002060"/>
          </w:tcPr>
          <w:p w14:paraId="0199B0FC" w14:textId="77777777" w:rsidR="00D44AB0" w:rsidRPr="00F607B2" w:rsidRDefault="00D44AB0" w:rsidP="005E3DB4">
            <w:pPr>
              <w:jc w:val="both"/>
              <w:rPr>
                <w:rFonts w:ascii="Arial" w:hAnsi="Arial" w:cs="Arial"/>
              </w:rPr>
            </w:pPr>
            <w:r w:rsidRPr="00F607B2">
              <w:rPr>
                <w:rFonts w:ascii="Arial" w:hAnsi="Arial" w:cs="Arial"/>
                <w:b/>
              </w:rPr>
              <w:t xml:space="preserve">RESEARCH AND DEVELOPMENT </w:t>
            </w:r>
          </w:p>
        </w:tc>
      </w:tr>
      <w:tr w:rsidR="00D44AB0" w:rsidRPr="00F607B2" w14:paraId="64D81792" w14:textId="77777777" w:rsidTr="005E3DB4">
        <w:tc>
          <w:tcPr>
            <w:tcW w:w="9639" w:type="dxa"/>
            <w:gridSpan w:val="4"/>
            <w:tcBorders>
              <w:bottom w:val="single" w:sz="4" w:space="0" w:color="auto"/>
            </w:tcBorders>
          </w:tcPr>
          <w:p w14:paraId="478B03B7" w14:textId="77777777" w:rsidR="00AD75DD" w:rsidRPr="00AD75DD" w:rsidRDefault="00AD75DD" w:rsidP="005E3DB4">
            <w:pPr>
              <w:pStyle w:val="ListParagraph"/>
              <w:numPr>
                <w:ilvl w:val="0"/>
                <w:numId w:val="17"/>
              </w:numPr>
              <w:jc w:val="both"/>
              <w:rPr>
                <w:rFonts w:ascii="Arial" w:hAnsi="Arial" w:cs="Arial"/>
              </w:rPr>
            </w:pPr>
            <w:r w:rsidRPr="00AD75DD">
              <w:rPr>
                <w:rFonts w:ascii="Arial" w:hAnsi="Arial" w:cs="Arial"/>
              </w:rPr>
              <w:t xml:space="preserve">Undertakes surveys and audits when necessary to own work. </w:t>
            </w:r>
          </w:p>
          <w:p w14:paraId="107FE770" w14:textId="77777777" w:rsidR="00673DF9" w:rsidRDefault="00AD75DD" w:rsidP="005E3DB4">
            <w:pPr>
              <w:pStyle w:val="ListParagraph"/>
              <w:numPr>
                <w:ilvl w:val="0"/>
                <w:numId w:val="17"/>
              </w:numPr>
              <w:jc w:val="both"/>
              <w:rPr>
                <w:rFonts w:ascii="Arial" w:hAnsi="Arial" w:cs="Arial"/>
              </w:rPr>
            </w:pPr>
            <w:r w:rsidRPr="00AD75DD">
              <w:rPr>
                <w:rFonts w:ascii="Arial" w:hAnsi="Arial" w:cs="Arial"/>
              </w:rPr>
              <w:t>To participate in patient satisfaction surveys as required.</w:t>
            </w:r>
          </w:p>
          <w:p w14:paraId="48223F02" w14:textId="2A22B4D4" w:rsidR="005E3DB4" w:rsidRPr="00AD75DD" w:rsidRDefault="005E3DB4" w:rsidP="005E3DB4">
            <w:pPr>
              <w:pStyle w:val="ListParagraph"/>
              <w:jc w:val="both"/>
              <w:rPr>
                <w:rFonts w:ascii="Arial" w:hAnsi="Arial" w:cs="Arial"/>
              </w:rPr>
            </w:pPr>
          </w:p>
        </w:tc>
      </w:tr>
      <w:tr w:rsidR="00D44AB0" w:rsidRPr="00F607B2" w14:paraId="013D85B0" w14:textId="77777777" w:rsidTr="005E3DB4">
        <w:tc>
          <w:tcPr>
            <w:tcW w:w="9639" w:type="dxa"/>
            <w:gridSpan w:val="4"/>
            <w:shd w:val="clear" w:color="auto" w:fill="002060"/>
          </w:tcPr>
          <w:p w14:paraId="510D2B28" w14:textId="77777777" w:rsidR="00D44AB0" w:rsidRPr="00F607B2" w:rsidRDefault="00D44AB0" w:rsidP="005E3DB4">
            <w:pPr>
              <w:jc w:val="both"/>
              <w:rPr>
                <w:rFonts w:ascii="Arial" w:hAnsi="Arial" w:cs="Arial"/>
              </w:rPr>
            </w:pPr>
            <w:r w:rsidRPr="00F607B2">
              <w:rPr>
                <w:rFonts w:ascii="Arial" w:hAnsi="Arial" w:cs="Arial"/>
                <w:b/>
              </w:rPr>
              <w:lastRenderedPageBreak/>
              <w:t xml:space="preserve">FREEDOM TO ACT </w:t>
            </w:r>
          </w:p>
        </w:tc>
      </w:tr>
      <w:tr w:rsidR="00495863" w:rsidRPr="00F607B2" w14:paraId="0C05153D" w14:textId="77777777" w:rsidTr="005E3DB4">
        <w:trPr>
          <w:trHeight w:val="295"/>
        </w:trPr>
        <w:tc>
          <w:tcPr>
            <w:tcW w:w="9639" w:type="dxa"/>
            <w:gridSpan w:val="4"/>
          </w:tcPr>
          <w:p w14:paraId="303E507C" w14:textId="77777777" w:rsidR="00673DF9" w:rsidRDefault="00673DF9" w:rsidP="005E3DB4">
            <w:pPr>
              <w:pStyle w:val="ListParagraph"/>
              <w:numPr>
                <w:ilvl w:val="0"/>
                <w:numId w:val="4"/>
              </w:numPr>
              <w:jc w:val="both"/>
              <w:rPr>
                <w:rFonts w:ascii="Arial" w:hAnsi="Arial" w:cs="Arial"/>
              </w:rPr>
            </w:pPr>
            <w:r>
              <w:rPr>
                <w:rFonts w:ascii="Arial" w:hAnsi="Arial" w:cs="Arial"/>
              </w:rPr>
              <w:t>To use own judgement and initiative when required to deviate from work schedule due to facts or situations which are not straightforward. Someone will be available for reference and on occasions work carried out might be checked.</w:t>
            </w:r>
          </w:p>
          <w:p w14:paraId="61A26A94" w14:textId="77777777" w:rsidR="00673DF9" w:rsidRDefault="00673DF9" w:rsidP="005E3DB4">
            <w:pPr>
              <w:pStyle w:val="ListParagraph"/>
              <w:numPr>
                <w:ilvl w:val="0"/>
                <w:numId w:val="4"/>
              </w:numPr>
              <w:jc w:val="both"/>
              <w:rPr>
                <w:rFonts w:ascii="Arial" w:hAnsi="Arial" w:cs="Arial"/>
              </w:rPr>
            </w:pPr>
            <w:r>
              <w:rPr>
                <w:rFonts w:ascii="Arial" w:hAnsi="Arial" w:cs="Arial"/>
              </w:rPr>
              <w:t>To observe the Trusts infection Control Policy at all times and include hand washing, barrier / terminal cleans and colour coding of cloths, mops and buckets.</w:t>
            </w:r>
          </w:p>
          <w:p w14:paraId="0E53FD03" w14:textId="77777777" w:rsidR="00495863" w:rsidRDefault="00673DF9" w:rsidP="005E3DB4">
            <w:pPr>
              <w:pStyle w:val="ListParagraph"/>
              <w:numPr>
                <w:ilvl w:val="0"/>
                <w:numId w:val="4"/>
              </w:numPr>
              <w:jc w:val="both"/>
              <w:rPr>
                <w:rFonts w:ascii="Arial" w:hAnsi="Arial" w:cs="Arial"/>
              </w:rPr>
            </w:pPr>
            <w:r>
              <w:rPr>
                <w:rFonts w:ascii="Arial" w:hAnsi="Arial" w:cs="Arial"/>
              </w:rPr>
              <w:t>To maintain environmental hygiene and personal hygiene by wearing the correct full uniform at all times in accordance with the Trust Uniform and Dress Code Policy. This includes wearing the correct personal protective equipment when undertaking terminal cleaning duties.</w:t>
            </w:r>
          </w:p>
          <w:p w14:paraId="55A3E7EB" w14:textId="15DE5AF4" w:rsidR="005E3DB4" w:rsidRPr="004505F9" w:rsidRDefault="005E3DB4" w:rsidP="005E3DB4">
            <w:pPr>
              <w:pStyle w:val="ListParagraph"/>
              <w:jc w:val="both"/>
              <w:rPr>
                <w:rFonts w:ascii="Arial" w:hAnsi="Arial" w:cs="Arial"/>
              </w:rPr>
            </w:pPr>
          </w:p>
        </w:tc>
      </w:tr>
      <w:tr w:rsidR="004505F9" w:rsidRPr="00F607B2" w14:paraId="7363081C" w14:textId="77777777" w:rsidTr="005E3DB4">
        <w:trPr>
          <w:trHeight w:val="295"/>
        </w:trPr>
        <w:tc>
          <w:tcPr>
            <w:tcW w:w="9639" w:type="dxa"/>
            <w:gridSpan w:val="4"/>
            <w:shd w:val="clear" w:color="auto" w:fill="002060"/>
          </w:tcPr>
          <w:p w14:paraId="51062269" w14:textId="68E597EB" w:rsidR="004505F9" w:rsidRPr="004505F9" w:rsidRDefault="004505F9" w:rsidP="005E3DB4">
            <w:pPr>
              <w:jc w:val="both"/>
              <w:rPr>
                <w:rFonts w:ascii="Arial" w:hAnsi="Arial" w:cs="Arial"/>
                <w:b/>
                <w:color w:val="FFFFFF" w:themeColor="background1"/>
              </w:rPr>
            </w:pPr>
            <w:r>
              <w:rPr>
                <w:rFonts w:ascii="Arial" w:hAnsi="Arial" w:cs="Arial"/>
                <w:b/>
                <w:color w:val="FFFFFF" w:themeColor="background1"/>
              </w:rPr>
              <w:t>PHYSICAL SKILLS</w:t>
            </w:r>
          </w:p>
        </w:tc>
      </w:tr>
      <w:tr w:rsidR="004505F9" w:rsidRPr="00F607B2" w14:paraId="10B28F10" w14:textId="77777777" w:rsidTr="005E3DB4">
        <w:trPr>
          <w:trHeight w:val="295"/>
        </w:trPr>
        <w:tc>
          <w:tcPr>
            <w:tcW w:w="9639" w:type="dxa"/>
            <w:gridSpan w:val="4"/>
          </w:tcPr>
          <w:p w14:paraId="2AB66DFF" w14:textId="77777777" w:rsidR="004505F9" w:rsidRPr="00AD75DD" w:rsidRDefault="004505F9" w:rsidP="005E3DB4">
            <w:pPr>
              <w:pStyle w:val="ListParagraph"/>
              <w:numPr>
                <w:ilvl w:val="0"/>
                <w:numId w:val="4"/>
              </w:numPr>
              <w:jc w:val="both"/>
              <w:rPr>
                <w:rFonts w:ascii="Arial" w:hAnsi="Arial" w:cs="Arial"/>
              </w:rPr>
            </w:pPr>
            <w:r w:rsidRPr="00AD75DD">
              <w:rPr>
                <w:rFonts w:ascii="Arial" w:hAnsi="Arial" w:cs="Arial"/>
              </w:rPr>
              <w:t>Operate cleaning equipment and carry out daily cleaning.</w:t>
            </w:r>
          </w:p>
          <w:p w14:paraId="33A687C2" w14:textId="77777777" w:rsidR="004505F9" w:rsidRPr="00AD75DD" w:rsidRDefault="004505F9" w:rsidP="005E3DB4">
            <w:pPr>
              <w:pStyle w:val="ListParagraph"/>
              <w:numPr>
                <w:ilvl w:val="0"/>
                <w:numId w:val="4"/>
              </w:numPr>
              <w:jc w:val="both"/>
              <w:rPr>
                <w:rFonts w:ascii="Arial" w:hAnsi="Arial" w:cs="Arial"/>
              </w:rPr>
            </w:pPr>
            <w:r w:rsidRPr="00AD75DD">
              <w:rPr>
                <w:rFonts w:ascii="Arial" w:hAnsi="Arial" w:cs="Arial"/>
              </w:rPr>
              <w:t>Standard keyboard skills.</w:t>
            </w:r>
          </w:p>
          <w:p w14:paraId="6A24FE5E" w14:textId="77777777" w:rsidR="004505F9" w:rsidRDefault="004505F9" w:rsidP="005E3DB4">
            <w:pPr>
              <w:pStyle w:val="ListParagraph"/>
              <w:numPr>
                <w:ilvl w:val="0"/>
                <w:numId w:val="4"/>
              </w:numPr>
              <w:jc w:val="both"/>
              <w:rPr>
                <w:rFonts w:ascii="Arial" w:hAnsi="Arial" w:cs="Arial"/>
              </w:rPr>
            </w:pPr>
            <w:r w:rsidRPr="00AD75DD">
              <w:rPr>
                <w:rFonts w:ascii="Arial" w:hAnsi="Arial" w:cs="Arial"/>
              </w:rPr>
              <w:t>Ability to use cleaning equipment that will require manoeuvring (pushing and pulling) such as trolleys and vacuum cleaners.</w:t>
            </w:r>
          </w:p>
          <w:p w14:paraId="4F5BD2CB" w14:textId="471E22AC" w:rsidR="005E3DB4" w:rsidRDefault="005E3DB4" w:rsidP="005E3DB4">
            <w:pPr>
              <w:pStyle w:val="ListParagraph"/>
              <w:jc w:val="both"/>
              <w:rPr>
                <w:rFonts w:ascii="Arial" w:hAnsi="Arial" w:cs="Arial"/>
              </w:rPr>
            </w:pPr>
          </w:p>
        </w:tc>
      </w:tr>
      <w:tr w:rsidR="004505F9" w:rsidRPr="00F607B2" w14:paraId="05D0786F" w14:textId="77777777" w:rsidTr="005E3DB4">
        <w:trPr>
          <w:trHeight w:val="295"/>
        </w:trPr>
        <w:tc>
          <w:tcPr>
            <w:tcW w:w="9639" w:type="dxa"/>
            <w:gridSpan w:val="4"/>
            <w:shd w:val="clear" w:color="auto" w:fill="002060"/>
          </w:tcPr>
          <w:p w14:paraId="3EDED64F" w14:textId="7B9EE6FF" w:rsidR="004505F9" w:rsidRPr="004505F9" w:rsidRDefault="004505F9" w:rsidP="005E3DB4">
            <w:pPr>
              <w:jc w:val="both"/>
              <w:rPr>
                <w:rFonts w:ascii="Arial" w:hAnsi="Arial" w:cs="Arial"/>
                <w:b/>
                <w:color w:val="FFFFFF" w:themeColor="background1"/>
              </w:rPr>
            </w:pPr>
            <w:r>
              <w:rPr>
                <w:rFonts w:ascii="Arial" w:hAnsi="Arial" w:cs="Arial"/>
                <w:b/>
                <w:color w:val="FFFFFF" w:themeColor="background1"/>
              </w:rPr>
              <w:t>PHYSICAL EFFORT</w:t>
            </w:r>
          </w:p>
        </w:tc>
      </w:tr>
      <w:tr w:rsidR="004505F9" w:rsidRPr="00F607B2" w14:paraId="3770A105" w14:textId="77777777" w:rsidTr="005E3DB4">
        <w:trPr>
          <w:trHeight w:val="295"/>
        </w:trPr>
        <w:tc>
          <w:tcPr>
            <w:tcW w:w="9639" w:type="dxa"/>
            <w:gridSpan w:val="4"/>
          </w:tcPr>
          <w:p w14:paraId="1F73B524" w14:textId="77777777" w:rsidR="004505F9" w:rsidRDefault="004505F9" w:rsidP="005E3DB4">
            <w:pPr>
              <w:pStyle w:val="ListParagraph"/>
              <w:numPr>
                <w:ilvl w:val="0"/>
                <w:numId w:val="4"/>
              </w:numPr>
              <w:jc w:val="both"/>
              <w:rPr>
                <w:rFonts w:ascii="Arial" w:hAnsi="Arial" w:cs="Arial"/>
              </w:rPr>
            </w:pPr>
            <w:r>
              <w:rPr>
                <w:rFonts w:ascii="Arial" w:hAnsi="Arial" w:cs="Arial"/>
              </w:rPr>
              <w:t>Frequent requirement for light physical effort during long periods of a shift, the majority of the shift being spent stood up, cleaning and walking between work locations (wards, communal areas, stairwells etc.)</w:t>
            </w:r>
          </w:p>
          <w:p w14:paraId="6B1FA101" w14:textId="283F4CD8" w:rsidR="005E3DB4" w:rsidRDefault="005E3DB4" w:rsidP="005E3DB4">
            <w:pPr>
              <w:pStyle w:val="ListParagraph"/>
              <w:jc w:val="both"/>
              <w:rPr>
                <w:rFonts w:ascii="Arial" w:hAnsi="Arial" w:cs="Arial"/>
              </w:rPr>
            </w:pPr>
          </w:p>
        </w:tc>
      </w:tr>
      <w:tr w:rsidR="004505F9" w:rsidRPr="00F607B2" w14:paraId="2F2A2B7E" w14:textId="77777777" w:rsidTr="005E3DB4">
        <w:trPr>
          <w:trHeight w:val="295"/>
        </w:trPr>
        <w:tc>
          <w:tcPr>
            <w:tcW w:w="9639" w:type="dxa"/>
            <w:gridSpan w:val="4"/>
            <w:shd w:val="clear" w:color="auto" w:fill="002060"/>
          </w:tcPr>
          <w:p w14:paraId="3E787B97" w14:textId="20477BCB" w:rsidR="004505F9" w:rsidRPr="004505F9" w:rsidRDefault="004505F9" w:rsidP="005E3DB4">
            <w:pPr>
              <w:jc w:val="both"/>
              <w:rPr>
                <w:rFonts w:ascii="Arial" w:hAnsi="Arial" w:cs="Arial"/>
                <w:b/>
                <w:color w:val="FFFFFF" w:themeColor="background1"/>
              </w:rPr>
            </w:pPr>
            <w:r>
              <w:rPr>
                <w:rFonts w:ascii="Arial" w:hAnsi="Arial" w:cs="Arial"/>
                <w:b/>
                <w:color w:val="FFFFFF" w:themeColor="background1"/>
              </w:rPr>
              <w:t>MENTAL EFFORT</w:t>
            </w:r>
          </w:p>
        </w:tc>
      </w:tr>
      <w:tr w:rsidR="004505F9" w:rsidRPr="00F607B2" w14:paraId="597D6FE1" w14:textId="77777777" w:rsidTr="005E3DB4">
        <w:trPr>
          <w:trHeight w:val="295"/>
        </w:trPr>
        <w:tc>
          <w:tcPr>
            <w:tcW w:w="9639" w:type="dxa"/>
            <w:gridSpan w:val="4"/>
          </w:tcPr>
          <w:p w14:paraId="4B097F63" w14:textId="77777777" w:rsidR="004505F9" w:rsidRDefault="004505F9" w:rsidP="005E3DB4">
            <w:pPr>
              <w:pStyle w:val="NoSpacing"/>
              <w:numPr>
                <w:ilvl w:val="0"/>
                <w:numId w:val="18"/>
              </w:numPr>
              <w:jc w:val="both"/>
              <w:rPr>
                <w:rFonts w:ascii="Arial" w:hAnsi="Arial" w:cs="Arial"/>
              </w:rPr>
            </w:pPr>
            <w:r>
              <w:rPr>
                <w:rFonts w:ascii="Arial" w:hAnsi="Arial" w:cs="Arial"/>
              </w:rPr>
              <w:t xml:space="preserve">Frequent requirement for concentration where the work pattern is predictable with few competing demands for attention. </w:t>
            </w:r>
          </w:p>
          <w:p w14:paraId="6E129224" w14:textId="34F8E22C" w:rsidR="005E3DB4" w:rsidRPr="004505F9" w:rsidRDefault="005E3DB4" w:rsidP="005E3DB4">
            <w:pPr>
              <w:pStyle w:val="NoSpacing"/>
              <w:ind w:left="720"/>
              <w:jc w:val="both"/>
              <w:rPr>
                <w:rFonts w:ascii="Arial" w:hAnsi="Arial" w:cs="Arial"/>
              </w:rPr>
            </w:pPr>
          </w:p>
        </w:tc>
      </w:tr>
      <w:tr w:rsidR="004505F9" w:rsidRPr="00F607B2" w14:paraId="55912BE5" w14:textId="77777777" w:rsidTr="005E3DB4">
        <w:trPr>
          <w:trHeight w:val="295"/>
        </w:trPr>
        <w:tc>
          <w:tcPr>
            <w:tcW w:w="9639" w:type="dxa"/>
            <w:gridSpan w:val="4"/>
            <w:shd w:val="clear" w:color="auto" w:fill="002060"/>
          </w:tcPr>
          <w:p w14:paraId="1084E6A6" w14:textId="2DEF0EF0" w:rsidR="004505F9" w:rsidRPr="004505F9" w:rsidRDefault="004505F9" w:rsidP="005E3DB4">
            <w:pPr>
              <w:jc w:val="both"/>
              <w:rPr>
                <w:rFonts w:ascii="Arial" w:hAnsi="Arial" w:cs="Arial"/>
                <w:b/>
                <w:color w:val="FFFFFF" w:themeColor="background1"/>
              </w:rPr>
            </w:pPr>
            <w:r>
              <w:rPr>
                <w:rFonts w:ascii="Arial" w:hAnsi="Arial" w:cs="Arial"/>
                <w:b/>
                <w:color w:val="FFFFFF" w:themeColor="background1"/>
              </w:rPr>
              <w:t>EMOTIONAL EFFORT</w:t>
            </w:r>
          </w:p>
        </w:tc>
      </w:tr>
      <w:tr w:rsidR="004505F9" w:rsidRPr="00F607B2" w14:paraId="65D86EF9" w14:textId="77777777" w:rsidTr="005E3DB4">
        <w:trPr>
          <w:trHeight w:val="295"/>
        </w:trPr>
        <w:tc>
          <w:tcPr>
            <w:tcW w:w="9639" w:type="dxa"/>
            <w:gridSpan w:val="4"/>
          </w:tcPr>
          <w:p w14:paraId="3C5272B1" w14:textId="77777777" w:rsidR="004505F9" w:rsidRDefault="004505F9" w:rsidP="005E3DB4">
            <w:pPr>
              <w:pStyle w:val="NoSpacing"/>
              <w:numPr>
                <w:ilvl w:val="0"/>
                <w:numId w:val="18"/>
              </w:numPr>
              <w:jc w:val="both"/>
              <w:rPr>
                <w:rFonts w:ascii="Arial" w:hAnsi="Arial" w:cs="Arial"/>
              </w:rPr>
            </w:pPr>
            <w:r>
              <w:rPr>
                <w:rFonts w:ascii="Arial" w:hAnsi="Arial" w:cs="Arial"/>
              </w:rPr>
              <w:t xml:space="preserve">Occasional exposure to distressing or emotional circumstances, for example when serving patient meals and cleaning in patient bed spaces. </w:t>
            </w:r>
          </w:p>
          <w:p w14:paraId="07C32E6B" w14:textId="4668C4CB" w:rsidR="005E3DB4" w:rsidRPr="004505F9" w:rsidRDefault="005E3DB4" w:rsidP="005E3DB4">
            <w:pPr>
              <w:pStyle w:val="NoSpacing"/>
              <w:ind w:left="720"/>
              <w:jc w:val="both"/>
              <w:rPr>
                <w:rFonts w:ascii="Arial" w:hAnsi="Arial" w:cs="Arial"/>
              </w:rPr>
            </w:pPr>
          </w:p>
        </w:tc>
      </w:tr>
      <w:tr w:rsidR="004505F9" w:rsidRPr="00F607B2" w14:paraId="713F4683" w14:textId="77777777" w:rsidTr="005E3DB4">
        <w:trPr>
          <w:trHeight w:val="295"/>
        </w:trPr>
        <w:tc>
          <w:tcPr>
            <w:tcW w:w="9639" w:type="dxa"/>
            <w:gridSpan w:val="4"/>
            <w:shd w:val="clear" w:color="auto" w:fill="002060"/>
          </w:tcPr>
          <w:p w14:paraId="3A412BEF" w14:textId="0AA77BC6" w:rsidR="004505F9" w:rsidRPr="004505F9" w:rsidRDefault="004505F9" w:rsidP="005E3DB4">
            <w:pPr>
              <w:pStyle w:val="NoSpacing"/>
              <w:jc w:val="both"/>
              <w:rPr>
                <w:rFonts w:ascii="Arial" w:hAnsi="Arial" w:cs="Arial"/>
                <w:b/>
                <w:color w:val="FFFFFF" w:themeColor="background1"/>
              </w:rPr>
            </w:pPr>
            <w:r>
              <w:rPr>
                <w:rFonts w:ascii="Arial" w:hAnsi="Arial" w:cs="Arial"/>
                <w:b/>
                <w:color w:val="FFFFFF" w:themeColor="background1"/>
              </w:rPr>
              <w:t xml:space="preserve">WORKING CONDITIONS </w:t>
            </w:r>
          </w:p>
        </w:tc>
      </w:tr>
      <w:tr w:rsidR="004505F9" w:rsidRPr="00F607B2" w14:paraId="2E707348" w14:textId="77777777" w:rsidTr="005E3DB4">
        <w:trPr>
          <w:trHeight w:val="295"/>
        </w:trPr>
        <w:tc>
          <w:tcPr>
            <w:tcW w:w="9639" w:type="dxa"/>
            <w:gridSpan w:val="4"/>
          </w:tcPr>
          <w:p w14:paraId="2D82240C" w14:textId="77777777" w:rsidR="004505F9" w:rsidRDefault="004505F9" w:rsidP="005E3DB4">
            <w:pPr>
              <w:pStyle w:val="NoSpacing"/>
              <w:numPr>
                <w:ilvl w:val="0"/>
                <w:numId w:val="18"/>
              </w:numPr>
              <w:jc w:val="both"/>
              <w:rPr>
                <w:rFonts w:ascii="Arial" w:hAnsi="Arial" w:cs="Arial"/>
              </w:rPr>
            </w:pPr>
            <w:r>
              <w:rPr>
                <w:rFonts w:ascii="Arial" w:hAnsi="Arial" w:cs="Arial"/>
              </w:rPr>
              <w:t xml:space="preserve">Rare exposure to unpleasant working conditions such as uncontained bodily fluids and foul linen. </w:t>
            </w:r>
          </w:p>
          <w:p w14:paraId="19F5B3B5" w14:textId="77777777" w:rsidR="00843355" w:rsidRDefault="00843355" w:rsidP="005E3DB4">
            <w:pPr>
              <w:pStyle w:val="NoSpacing"/>
              <w:numPr>
                <w:ilvl w:val="0"/>
                <w:numId w:val="18"/>
              </w:numPr>
              <w:jc w:val="both"/>
              <w:rPr>
                <w:rFonts w:ascii="Arial" w:hAnsi="Arial" w:cs="Arial"/>
              </w:rPr>
            </w:pPr>
            <w:r>
              <w:rPr>
                <w:rFonts w:ascii="Arial" w:hAnsi="Arial" w:cs="Arial"/>
              </w:rPr>
              <w:t>Exposure to the working conditions of a kitchen area e.g. hot, humid, noisy.</w:t>
            </w:r>
          </w:p>
          <w:p w14:paraId="4B5C492F" w14:textId="4206CD10" w:rsidR="005E3DB4" w:rsidRPr="004505F9" w:rsidRDefault="005E3DB4" w:rsidP="005E3DB4">
            <w:pPr>
              <w:pStyle w:val="NoSpacing"/>
              <w:ind w:left="720"/>
              <w:jc w:val="both"/>
              <w:rPr>
                <w:rFonts w:ascii="Arial" w:hAnsi="Arial" w:cs="Arial"/>
              </w:rPr>
            </w:pPr>
          </w:p>
        </w:tc>
      </w:tr>
      <w:tr w:rsidR="003B43F4" w:rsidRPr="00F607B2" w14:paraId="0E1A98C2" w14:textId="77777777" w:rsidTr="005E3DB4">
        <w:tc>
          <w:tcPr>
            <w:tcW w:w="9639" w:type="dxa"/>
            <w:gridSpan w:val="4"/>
            <w:shd w:val="clear" w:color="auto" w:fill="002060"/>
          </w:tcPr>
          <w:p w14:paraId="3A0C8A18" w14:textId="77777777" w:rsidR="003B43F4" w:rsidRPr="00F607B2" w:rsidRDefault="003B43F4" w:rsidP="005E3DB4">
            <w:pPr>
              <w:jc w:val="both"/>
              <w:rPr>
                <w:rFonts w:ascii="Arial" w:hAnsi="Arial" w:cs="Arial"/>
              </w:rPr>
            </w:pPr>
            <w:r w:rsidRPr="00F607B2">
              <w:rPr>
                <w:rFonts w:ascii="Arial" w:hAnsi="Arial" w:cs="Arial"/>
                <w:b/>
              </w:rPr>
              <w:t xml:space="preserve">OTHER RESPONSIBILITIES </w:t>
            </w:r>
          </w:p>
        </w:tc>
      </w:tr>
      <w:tr w:rsidR="003B43F4" w:rsidRPr="00F607B2" w14:paraId="4FE451D4" w14:textId="77777777" w:rsidTr="005E3DB4">
        <w:tc>
          <w:tcPr>
            <w:tcW w:w="9639" w:type="dxa"/>
            <w:gridSpan w:val="4"/>
            <w:tcBorders>
              <w:bottom w:val="single" w:sz="4" w:space="0" w:color="auto"/>
            </w:tcBorders>
          </w:tcPr>
          <w:p w14:paraId="2D62FC61" w14:textId="77777777" w:rsidR="009C2FD4" w:rsidRPr="00867A9F" w:rsidRDefault="009C2FD4" w:rsidP="005E3DB4">
            <w:pPr>
              <w:pStyle w:val="Default"/>
              <w:jc w:val="both"/>
              <w:rPr>
                <w:sz w:val="22"/>
                <w:szCs w:val="22"/>
              </w:rPr>
            </w:pPr>
            <w:r w:rsidRPr="00867A9F">
              <w:rPr>
                <w:sz w:val="22"/>
                <w:szCs w:val="22"/>
              </w:rPr>
              <w:t xml:space="preserve">To take part in regular performance appraisals </w:t>
            </w:r>
          </w:p>
          <w:p w14:paraId="4978EE07" w14:textId="77777777" w:rsidR="009C2FD4" w:rsidRPr="00867A9F" w:rsidRDefault="009C2FD4" w:rsidP="005E3DB4">
            <w:pPr>
              <w:pStyle w:val="Default"/>
              <w:jc w:val="both"/>
              <w:rPr>
                <w:sz w:val="22"/>
                <w:szCs w:val="22"/>
              </w:rPr>
            </w:pPr>
            <w:r w:rsidRPr="00867A9F">
              <w:rPr>
                <w:sz w:val="22"/>
                <w:szCs w:val="22"/>
              </w:rPr>
              <w:t xml:space="preserve">To undertake any training required in order to maintain competency including mandatory training </w:t>
            </w:r>
          </w:p>
          <w:p w14:paraId="3F5065C0" w14:textId="77777777" w:rsidR="009C2FD4" w:rsidRPr="00867A9F" w:rsidRDefault="009C2FD4" w:rsidP="005E3DB4">
            <w:pPr>
              <w:pStyle w:val="Default"/>
              <w:jc w:val="both"/>
              <w:rPr>
                <w:sz w:val="22"/>
                <w:szCs w:val="22"/>
              </w:rPr>
            </w:pPr>
            <w:r w:rsidRPr="00867A9F">
              <w:rPr>
                <w:sz w:val="22"/>
                <w:szCs w:val="22"/>
              </w:rPr>
              <w:t xml:space="preserve">To contribute to and work within a safe working environment </w:t>
            </w:r>
          </w:p>
          <w:p w14:paraId="0A5C3D1C" w14:textId="77777777" w:rsidR="009C2FD4" w:rsidRPr="00867A9F" w:rsidRDefault="009C2FD4" w:rsidP="005E3DB4">
            <w:pPr>
              <w:pStyle w:val="Default"/>
              <w:jc w:val="both"/>
              <w:rPr>
                <w:sz w:val="22"/>
                <w:szCs w:val="22"/>
              </w:rPr>
            </w:pPr>
            <w:r w:rsidRPr="00867A9F">
              <w:rPr>
                <w:sz w:val="22"/>
                <w:szCs w:val="22"/>
              </w:rPr>
              <w:t xml:space="preserve">The post holder is expected to comply with the Trust infection control policy and conduct themselves at all times in such a manner as to minimise the risk of healthcare associated infection </w:t>
            </w:r>
          </w:p>
          <w:p w14:paraId="0FA12428" w14:textId="77777777" w:rsidR="009C2FD4" w:rsidRPr="00867A9F" w:rsidRDefault="009C2FD4" w:rsidP="005E3DB4">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867A9F">
              <w:rPr>
                <w:rFonts w:ascii="Arial" w:hAnsi="Arial" w:cs="Arial"/>
              </w:rPr>
              <w:t xml:space="preserve">As an employee of the Trust, it is a contractual duty that you abide by any relevant code of professional conduct and/or practice applicable to you. A breach of this requirement may result in action being taken against you </w:t>
            </w:r>
          </w:p>
          <w:p w14:paraId="1B09C416" w14:textId="77777777" w:rsidR="005E3DB4" w:rsidRDefault="009C2FD4" w:rsidP="005E3DB4">
            <w:pPr>
              <w:tabs>
                <w:tab w:val="left" w:pos="720"/>
                <w:tab w:val="left" w:pos="1440"/>
                <w:tab w:val="left" w:pos="2160"/>
                <w:tab w:val="left" w:pos="2880"/>
                <w:tab w:val="left" w:pos="3600"/>
                <w:tab w:val="left" w:pos="4320"/>
                <w:tab w:val="left" w:pos="5040"/>
                <w:tab w:val="left" w:pos="6480"/>
              </w:tabs>
              <w:jc w:val="both"/>
            </w:pPr>
            <w:r w:rsidRPr="00867A9F">
              <w:rPr>
                <w:rFonts w:ascii="Arial" w:hAnsi="Arial" w:cs="Arial"/>
              </w:rPr>
              <w:t>(in accordance with the Trust’s disciplinary policy) up to and including dismissal</w:t>
            </w:r>
            <w:r>
              <w:t xml:space="preserve"> </w:t>
            </w:r>
          </w:p>
          <w:p w14:paraId="33F4C2DC" w14:textId="0A23D0B1" w:rsidR="005E3DB4" w:rsidRPr="005E3DB4" w:rsidRDefault="005E3DB4" w:rsidP="005E3DB4">
            <w:pPr>
              <w:tabs>
                <w:tab w:val="left" w:pos="720"/>
                <w:tab w:val="left" w:pos="1440"/>
                <w:tab w:val="left" w:pos="2160"/>
                <w:tab w:val="left" w:pos="2880"/>
                <w:tab w:val="left" w:pos="3600"/>
                <w:tab w:val="left" w:pos="4320"/>
                <w:tab w:val="left" w:pos="5040"/>
                <w:tab w:val="left" w:pos="6480"/>
              </w:tabs>
              <w:jc w:val="both"/>
            </w:pPr>
          </w:p>
        </w:tc>
      </w:tr>
      <w:tr w:rsidR="003B43F4" w:rsidRPr="00F607B2" w14:paraId="55C7811F" w14:textId="77777777" w:rsidTr="005E3DB4">
        <w:tc>
          <w:tcPr>
            <w:tcW w:w="9639" w:type="dxa"/>
            <w:gridSpan w:val="4"/>
            <w:shd w:val="clear" w:color="auto" w:fill="002060"/>
          </w:tcPr>
          <w:p w14:paraId="05241F0A" w14:textId="77777777" w:rsidR="003B43F4" w:rsidRPr="00F607B2" w:rsidRDefault="003B43F4" w:rsidP="005E3DB4">
            <w:pPr>
              <w:jc w:val="both"/>
              <w:rPr>
                <w:rFonts w:ascii="Arial" w:hAnsi="Arial" w:cs="Arial"/>
              </w:rPr>
            </w:pPr>
            <w:r w:rsidRPr="00F607B2">
              <w:rPr>
                <w:rFonts w:ascii="Arial" w:hAnsi="Arial" w:cs="Arial"/>
                <w:b/>
              </w:rPr>
              <w:t xml:space="preserve">THE TRUST- VISION AND VALUES </w:t>
            </w:r>
          </w:p>
        </w:tc>
      </w:tr>
      <w:tr w:rsidR="003B43F4" w:rsidRPr="00F607B2" w14:paraId="2E66C2F8" w14:textId="77777777" w:rsidTr="005E3DB4">
        <w:tc>
          <w:tcPr>
            <w:tcW w:w="9639" w:type="dxa"/>
            <w:gridSpan w:val="4"/>
            <w:tcBorders>
              <w:bottom w:val="single" w:sz="4" w:space="0" w:color="auto"/>
            </w:tcBorders>
          </w:tcPr>
          <w:p w14:paraId="61B16ED5" w14:textId="77777777" w:rsidR="003B43F4" w:rsidRPr="00F607B2" w:rsidRDefault="003B43F4" w:rsidP="005E3DB4">
            <w:pPr>
              <w:jc w:val="both"/>
              <w:rPr>
                <w:rFonts w:ascii="Arial" w:hAnsi="Arial" w:cs="Arial"/>
              </w:rPr>
            </w:pPr>
            <w:r w:rsidRPr="00F607B2">
              <w:rPr>
                <w:rFonts w:ascii="Arial" w:hAnsi="Arial" w:cs="Arial"/>
              </w:rPr>
              <w:t xml:space="preserve">Our vision is to provide safe, high quality seamless services delivered with courtesy and respect. To achieve our </w:t>
            </w:r>
            <w:proofErr w:type="gramStart"/>
            <w:r w:rsidRPr="00F607B2">
              <w:rPr>
                <w:rFonts w:ascii="Arial" w:hAnsi="Arial" w:cs="Arial"/>
              </w:rPr>
              <w:t>vision</w:t>
            </w:r>
            <w:proofErr w:type="gramEnd"/>
            <w:r w:rsidRPr="00F607B2">
              <w:rPr>
                <w:rFonts w:ascii="Arial" w:hAnsi="Arial" w:cs="Arial"/>
              </w:rPr>
              <w:t xml:space="preserve"> we expect all our staff to uphold our Trust values. Our Trust values are:</w:t>
            </w:r>
          </w:p>
          <w:p w14:paraId="6EF5C2C8" w14:textId="77777777" w:rsidR="00814571" w:rsidRPr="00673DF9" w:rsidRDefault="00814571" w:rsidP="005E3DB4">
            <w:pPr>
              <w:pStyle w:val="ListParagraph"/>
              <w:numPr>
                <w:ilvl w:val="0"/>
                <w:numId w:val="4"/>
              </w:numPr>
              <w:jc w:val="both"/>
              <w:rPr>
                <w:rFonts w:ascii="Arial" w:hAnsi="Arial" w:cs="Arial"/>
              </w:rPr>
            </w:pPr>
            <w:r w:rsidRPr="00673DF9">
              <w:rPr>
                <w:rFonts w:ascii="Arial" w:hAnsi="Arial" w:cs="Arial"/>
              </w:rPr>
              <w:t>Compassion</w:t>
            </w:r>
          </w:p>
          <w:p w14:paraId="653E77F4" w14:textId="77777777" w:rsidR="003B43F4" w:rsidRPr="00673DF9" w:rsidRDefault="003B43F4" w:rsidP="005E3DB4">
            <w:pPr>
              <w:pStyle w:val="ListParagraph"/>
              <w:numPr>
                <w:ilvl w:val="0"/>
                <w:numId w:val="4"/>
              </w:numPr>
              <w:jc w:val="both"/>
              <w:rPr>
                <w:rFonts w:ascii="Arial" w:hAnsi="Arial" w:cs="Arial"/>
              </w:rPr>
            </w:pPr>
            <w:r w:rsidRPr="00673DF9">
              <w:rPr>
                <w:rFonts w:ascii="Arial" w:hAnsi="Arial" w:cs="Arial"/>
              </w:rPr>
              <w:lastRenderedPageBreak/>
              <w:t>Integrity</w:t>
            </w:r>
          </w:p>
          <w:p w14:paraId="288CAAE0" w14:textId="77777777" w:rsidR="003B43F4" w:rsidRPr="00673DF9" w:rsidRDefault="003B43F4" w:rsidP="005E3DB4">
            <w:pPr>
              <w:pStyle w:val="ListParagraph"/>
              <w:numPr>
                <w:ilvl w:val="0"/>
                <w:numId w:val="4"/>
              </w:numPr>
              <w:jc w:val="both"/>
              <w:rPr>
                <w:rFonts w:ascii="Arial" w:hAnsi="Arial" w:cs="Arial"/>
              </w:rPr>
            </w:pPr>
            <w:r w:rsidRPr="00673DF9">
              <w:rPr>
                <w:rFonts w:ascii="Arial" w:hAnsi="Arial" w:cs="Arial"/>
              </w:rPr>
              <w:t>Inclusion</w:t>
            </w:r>
          </w:p>
          <w:p w14:paraId="3784280B" w14:textId="77777777" w:rsidR="00814571" w:rsidRPr="00673DF9" w:rsidRDefault="00814571" w:rsidP="005E3DB4">
            <w:pPr>
              <w:pStyle w:val="ListParagraph"/>
              <w:numPr>
                <w:ilvl w:val="0"/>
                <w:numId w:val="4"/>
              </w:numPr>
              <w:jc w:val="both"/>
              <w:rPr>
                <w:rFonts w:ascii="Arial" w:hAnsi="Arial" w:cs="Arial"/>
              </w:rPr>
            </w:pPr>
            <w:r w:rsidRPr="00673DF9">
              <w:rPr>
                <w:rFonts w:ascii="Arial" w:hAnsi="Arial" w:cs="Arial"/>
              </w:rPr>
              <w:t>Empowerment</w:t>
            </w:r>
          </w:p>
          <w:p w14:paraId="64011193" w14:textId="77777777" w:rsidR="003B43F4" w:rsidRPr="00F607B2" w:rsidRDefault="003B43F4" w:rsidP="005E3DB4">
            <w:pPr>
              <w:jc w:val="both"/>
              <w:rPr>
                <w:rFonts w:ascii="Arial" w:hAnsi="Arial" w:cs="Arial"/>
              </w:rPr>
            </w:pPr>
          </w:p>
          <w:p w14:paraId="180C1D9B" w14:textId="77777777" w:rsidR="003B43F4" w:rsidRPr="00F607B2" w:rsidRDefault="003B43F4" w:rsidP="005E3DB4">
            <w:pPr>
              <w:pStyle w:val="BodyText"/>
              <w:jc w:val="both"/>
              <w:rPr>
                <w:rFonts w:ascii="Arial" w:hAnsi="Arial" w:cs="Arial"/>
                <w:b w:val="0"/>
                <w:sz w:val="22"/>
                <w:szCs w:val="22"/>
              </w:rPr>
            </w:pPr>
            <w:r w:rsidRPr="00F607B2">
              <w:rPr>
                <w:rFonts w:ascii="Arial" w:hAnsi="Arial" w:cs="Arial"/>
                <w:b w:val="0"/>
                <w:sz w:val="22"/>
                <w:szCs w:val="22"/>
              </w:rPr>
              <w:t>We recruit competent staff that we support in maintaining and extending their skills in accordance with the needs of the people we serve.  We will pay staff fairly and recognise the whole staff’s commitment to meeting the needs of our patients.</w:t>
            </w:r>
          </w:p>
          <w:p w14:paraId="23D877AF" w14:textId="77777777" w:rsidR="003B43F4" w:rsidRPr="00F607B2" w:rsidRDefault="003B43F4" w:rsidP="005E3DB4">
            <w:pPr>
              <w:pStyle w:val="BodyText"/>
              <w:ind w:left="720"/>
              <w:jc w:val="both"/>
              <w:rPr>
                <w:rFonts w:ascii="Arial" w:hAnsi="Arial" w:cs="Arial"/>
                <w:sz w:val="22"/>
                <w:szCs w:val="22"/>
              </w:rPr>
            </w:pPr>
          </w:p>
          <w:p w14:paraId="42744D24" w14:textId="77777777" w:rsidR="003B43F4" w:rsidRPr="00F607B2" w:rsidRDefault="003B43F4" w:rsidP="005E3DB4">
            <w:pPr>
              <w:jc w:val="both"/>
              <w:rPr>
                <w:rFonts w:ascii="Arial" w:hAnsi="Arial" w:cs="Arial"/>
              </w:rPr>
            </w:pPr>
            <w:r w:rsidRPr="00F607B2">
              <w:rPr>
                <w:rFonts w:ascii="Arial" w:hAnsi="Arial" w:cs="Arial"/>
              </w:rPr>
              <w:t xml:space="preserve">We are committed to equal opportunity for all and encourage flexible working arrangements including job sharing. </w:t>
            </w:r>
          </w:p>
          <w:p w14:paraId="02C02C62" w14:textId="77777777" w:rsidR="003B43F4" w:rsidRPr="00F607B2" w:rsidRDefault="003B43F4" w:rsidP="005E3DB4">
            <w:pPr>
              <w:ind w:left="720"/>
              <w:jc w:val="both"/>
              <w:rPr>
                <w:rFonts w:ascii="Arial" w:hAnsi="Arial" w:cs="Arial"/>
              </w:rPr>
            </w:pPr>
          </w:p>
          <w:p w14:paraId="217357F6" w14:textId="77777777" w:rsidR="003B43F4" w:rsidRPr="00F607B2" w:rsidRDefault="003B43F4" w:rsidP="005E3DB4">
            <w:pPr>
              <w:jc w:val="both"/>
              <w:rPr>
                <w:rFonts w:ascii="Arial" w:hAnsi="Arial" w:cs="Arial"/>
                <w:lang w:eastAsia="en-GB"/>
              </w:rPr>
            </w:pPr>
            <w:r w:rsidRPr="00F607B2">
              <w:rPr>
                <w:rFonts w:ascii="Arial" w:hAnsi="Arial" w:cs="Arial"/>
                <w:lang w:eastAsia="en-GB"/>
              </w:rPr>
              <w:t>We are committed to recruiting and supporting a diverse workforce and welcome applications from all sections of the community, regardless of age, disability, gender, race, religion, sexual orientation, maternity/pregnancy, marriage/civil partnership or transgender status.  We expect all staff to behave in a way which recognises and respects this diversity, in line with the appropriate standards.</w:t>
            </w:r>
          </w:p>
          <w:p w14:paraId="61024039" w14:textId="77777777" w:rsidR="003B43F4" w:rsidRPr="00F607B2" w:rsidRDefault="003B43F4" w:rsidP="005E3DB4">
            <w:pPr>
              <w:jc w:val="both"/>
              <w:rPr>
                <w:rFonts w:ascii="Arial" w:hAnsi="Arial" w:cs="Arial"/>
              </w:rPr>
            </w:pPr>
          </w:p>
        </w:tc>
      </w:tr>
      <w:tr w:rsidR="003B43F4" w:rsidRPr="00F607B2" w14:paraId="70070A67" w14:textId="77777777" w:rsidTr="005E3DB4">
        <w:tc>
          <w:tcPr>
            <w:tcW w:w="9639" w:type="dxa"/>
            <w:gridSpan w:val="4"/>
            <w:shd w:val="clear" w:color="auto" w:fill="002060"/>
          </w:tcPr>
          <w:p w14:paraId="37526C07" w14:textId="77777777" w:rsidR="003B43F4" w:rsidRPr="00F607B2" w:rsidRDefault="003B43F4" w:rsidP="005E3DB4">
            <w:pPr>
              <w:jc w:val="both"/>
              <w:rPr>
                <w:rFonts w:ascii="Arial" w:hAnsi="Arial" w:cs="Arial"/>
              </w:rPr>
            </w:pPr>
            <w:r w:rsidRPr="00F607B2">
              <w:rPr>
                <w:rFonts w:ascii="Arial" w:hAnsi="Arial" w:cs="Arial"/>
                <w:b/>
              </w:rPr>
              <w:lastRenderedPageBreak/>
              <w:t xml:space="preserve">GENERAL </w:t>
            </w:r>
          </w:p>
        </w:tc>
      </w:tr>
      <w:tr w:rsidR="003B43F4" w:rsidRPr="00F607B2" w14:paraId="1897C014" w14:textId="77777777" w:rsidTr="005E3DB4">
        <w:tc>
          <w:tcPr>
            <w:tcW w:w="9639" w:type="dxa"/>
            <w:gridSpan w:val="4"/>
          </w:tcPr>
          <w:p w14:paraId="592704A8" w14:textId="77777777" w:rsidR="008D6EE5" w:rsidRPr="00F607B2" w:rsidRDefault="008D6EE5" w:rsidP="005E3DB4">
            <w:pPr>
              <w:pStyle w:val="BodyText"/>
              <w:jc w:val="both"/>
              <w:rPr>
                <w:rFonts w:ascii="Arial" w:hAnsi="Arial" w:cs="Arial"/>
                <w:b w:val="0"/>
                <w:sz w:val="22"/>
                <w:szCs w:val="22"/>
              </w:rPr>
            </w:pPr>
            <w:r w:rsidRPr="00F607B2">
              <w:rPr>
                <w:rFonts w:ascii="Arial" w:hAnsi="Arial" w:cs="Arial"/>
                <w:b w:val="0"/>
                <w:sz w:val="22"/>
                <w:szCs w:val="22"/>
              </w:rP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14:paraId="48EA88F5" w14:textId="77777777" w:rsidR="008D6EE5" w:rsidRPr="00F607B2" w:rsidRDefault="008D6EE5" w:rsidP="005E3DB4">
            <w:pPr>
              <w:ind w:left="720"/>
              <w:jc w:val="both"/>
              <w:rPr>
                <w:rFonts w:ascii="Arial" w:hAnsi="Arial" w:cs="Arial"/>
              </w:rPr>
            </w:pPr>
          </w:p>
          <w:p w14:paraId="6894F65E" w14:textId="77777777" w:rsidR="005346F1" w:rsidRDefault="008D6EE5" w:rsidP="005E3DB4">
            <w:pPr>
              <w:autoSpaceDE w:val="0"/>
              <w:autoSpaceDN w:val="0"/>
              <w:adjustRightInd w:val="0"/>
              <w:jc w:val="both"/>
              <w:rPr>
                <w:rFonts w:ascii="Arial" w:hAnsi="Arial" w:cs="Arial"/>
                <w:color w:val="000000"/>
                <w:lang w:val="en-US" w:eastAsia="en-GB"/>
              </w:rPr>
            </w:pPr>
            <w:r w:rsidRPr="00F607B2">
              <w:rPr>
                <w:rFonts w:ascii="Arial" w:hAnsi="Arial" w:cs="Arial"/>
                <w:color w:val="000000"/>
                <w:lang w:val="en-US" w:eastAsia="en-GB"/>
              </w:rPr>
              <w:t>The RD&amp;E is a totally smoke-free Trust.  Smoking is not permitted anywhere on Trust property, including all buildings, grounds and car parks.  For help to quit call: 01392 207462.</w:t>
            </w:r>
          </w:p>
          <w:p w14:paraId="35BC6C69" w14:textId="77777777" w:rsidR="00F607B2" w:rsidRPr="00F607B2" w:rsidRDefault="00F607B2" w:rsidP="005E3DB4">
            <w:pPr>
              <w:autoSpaceDE w:val="0"/>
              <w:autoSpaceDN w:val="0"/>
              <w:adjustRightInd w:val="0"/>
              <w:jc w:val="both"/>
              <w:rPr>
                <w:rFonts w:ascii="Arial" w:hAnsi="Arial" w:cs="Arial"/>
              </w:rPr>
            </w:pPr>
          </w:p>
        </w:tc>
      </w:tr>
    </w:tbl>
    <w:p w14:paraId="10B08121" w14:textId="77777777" w:rsidR="001D22A7" w:rsidRDefault="001D22A7">
      <w:r>
        <w:br w:type="page"/>
      </w:r>
    </w:p>
    <w:tbl>
      <w:tblPr>
        <w:tblStyle w:val="TableGrid"/>
        <w:tblW w:w="9894" w:type="dxa"/>
        <w:tblInd w:w="137" w:type="dxa"/>
        <w:tblLook w:val="04A0" w:firstRow="1" w:lastRow="0" w:firstColumn="1" w:lastColumn="0" w:noHBand="0" w:noVBand="1"/>
      </w:tblPr>
      <w:tblGrid>
        <w:gridCol w:w="1672"/>
        <w:gridCol w:w="8222"/>
      </w:tblGrid>
      <w:tr w:rsidR="003B43F4" w:rsidRPr="00F607B2" w14:paraId="771A103D" w14:textId="77777777" w:rsidTr="002F6CEA">
        <w:tc>
          <w:tcPr>
            <w:tcW w:w="1672" w:type="dxa"/>
          </w:tcPr>
          <w:p w14:paraId="5E569BDD" w14:textId="77777777" w:rsidR="003B43F4" w:rsidRPr="00F607B2" w:rsidRDefault="008D6EE5" w:rsidP="00F607B2">
            <w:pPr>
              <w:jc w:val="both"/>
              <w:rPr>
                <w:rFonts w:ascii="Arial" w:hAnsi="Arial" w:cs="Arial"/>
                <w:b/>
              </w:rPr>
            </w:pPr>
            <w:r w:rsidRPr="00F607B2">
              <w:rPr>
                <w:rFonts w:ascii="Arial" w:hAnsi="Arial" w:cs="Arial"/>
                <w:b/>
              </w:rPr>
              <w:lastRenderedPageBreak/>
              <w:t>P</w:t>
            </w:r>
            <w:r w:rsidR="003B43F4" w:rsidRPr="00F607B2">
              <w:rPr>
                <w:rFonts w:ascii="Arial" w:hAnsi="Arial" w:cs="Arial"/>
                <w:b/>
              </w:rPr>
              <w:t xml:space="preserve">OST  </w:t>
            </w:r>
          </w:p>
        </w:tc>
        <w:tc>
          <w:tcPr>
            <w:tcW w:w="8222" w:type="dxa"/>
          </w:tcPr>
          <w:p w14:paraId="3BA65510" w14:textId="77777777" w:rsidR="003B43F4" w:rsidRPr="00F607B2" w:rsidRDefault="00814571" w:rsidP="00F607B2">
            <w:pPr>
              <w:jc w:val="both"/>
              <w:rPr>
                <w:rFonts w:ascii="Arial" w:hAnsi="Arial" w:cs="Arial"/>
              </w:rPr>
            </w:pPr>
            <w:r>
              <w:rPr>
                <w:rFonts w:ascii="Arial" w:hAnsi="Arial" w:cs="Arial"/>
              </w:rPr>
              <w:t>Facilities</w:t>
            </w:r>
            <w:r w:rsidR="00221265">
              <w:rPr>
                <w:rFonts w:ascii="Arial" w:hAnsi="Arial" w:cs="Arial"/>
              </w:rPr>
              <w:t xml:space="preserve"> Services Assistant</w:t>
            </w:r>
          </w:p>
        </w:tc>
      </w:tr>
      <w:tr w:rsidR="003B43F4" w:rsidRPr="00F607B2" w14:paraId="7E919A53" w14:textId="77777777" w:rsidTr="002F6CEA">
        <w:tc>
          <w:tcPr>
            <w:tcW w:w="1672" w:type="dxa"/>
          </w:tcPr>
          <w:p w14:paraId="3DEDF4AA" w14:textId="77777777" w:rsidR="003B43F4" w:rsidRPr="00F607B2" w:rsidRDefault="003B43F4" w:rsidP="00F607B2">
            <w:pPr>
              <w:jc w:val="both"/>
              <w:rPr>
                <w:rFonts w:ascii="Arial" w:hAnsi="Arial" w:cs="Arial"/>
                <w:b/>
              </w:rPr>
            </w:pPr>
            <w:r w:rsidRPr="00F607B2">
              <w:rPr>
                <w:rFonts w:ascii="Arial" w:hAnsi="Arial" w:cs="Arial"/>
                <w:b/>
              </w:rPr>
              <w:t xml:space="preserve">BAND  </w:t>
            </w:r>
          </w:p>
        </w:tc>
        <w:tc>
          <w:tcPr>
            <w:tcW w:w="8222" w:type="dxa"/>
          </w:tcPr>
          <w:p w14:paraId="6CCFE503" w14:textId="77777777" w:rsidR="003B43F4" w:rsidRPr="00F607B2" w:rsidRDefault="00221265" w:rsidP="00F607B2">
            <w:pPr>
              <w:jc w:val="both"/>
              <w:rPr>
                <w:rFonts w:ascii="Arial" w:hAnsi="Arial" w:cs="Arial"/>
              </w:rPr>
            </w:pPr>
            <w:r>
              <w:rPr>
                <w:rFonts w:ascii="Arial" w:hAnsi="Arial" w:cs="Arial"/>
              </w:rPr>
              <w:t>2</w:t>
            </w:r>
          </w:p>
        </w:tc>
      </w:tr>
    </w:tbl>
    <w:p w14:paraId="32DA5445" w14:textId="77777777" w:rsidR="001D2D93" w:rsidRPr="00F607B2" w:rsidRDefault="002F6CEA" w:rsidP="0023486D">
      <w:pPr>
        <w:spacing w:after="0" w:line="240" w:lineRule="auto"/>
        <w:jc w:val="both"/>
        <w:rPr>
          <w:rFonts w:ascii="Arial" w:hAnsi="Arial" w:cs="Arial"/>
          <w:color w:val="FF0000"/>
        </w:rPr>
      </w:pPr>
      <w:r w:rsidRPr="00F607B2">
        <w:rPr>
          <w:rFonts w:ascii="Arial" w:hAnsi="Arial" w:cs="Arial"/>
          <w:noProof/>
          <w:lang w:eastAsia="en-GB"/>
        </w:rPr>
        <mc:AlternateContent>
          <mc:Choice Requires="wps">
            <w:drawing>
              <wp:anchor distT="0" distB="0" distL="114300" distR="114300" simplePos="0" relativeHeight="251663360" behindDoc="0" locked="0" layoutInCell="1" allowOverlap="1" wp14:anchorId="1347F42C" wp14:editId="4A6EEDA9">
                <wp:simplePos x="0" y="0"/>
                <wp:positionH relativeFrom="column">
                  <wp:posOffset>-437322</wp:posOffset>
                </wp:positionH>
                <wp:positionV relativeFrom="paragraph">
                  <wp:posOffset>-348781</wp:posOffset>
                </wp:positionV>
                <wp:extent cx="533400" cy="8245503"/>
                <wp:effectExtent l="0" t="0" r="19050" b="2222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8245503"/>
                        </a:xfrm>
                        <a:prstGeom prst="rect">
                          <a:avLst/>
                        </a:prstGeom>
                        <a:solidFill>
                          <a:srgbClr val="002060"/>
                        </a:solidFill>
                        <a:ln w="9525">
                          <a:solidFill>
                            <a:srgbClr val="000000"/>
                          </a:solidFill>
                          <a:miter lim="800000"/>
                          <a:headEnd/>
                          <a:tailEnd/>
                        </a:ln>
                      </wps:spPr>
                      <wps:txbx>
                        <w:txbxContent>
                          <w:p w14:paraId="439D8E3D"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P</w:t>
                            </w:r>
                          </w:p>
                          <w:p w14:paraId="0E66974D"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E</w:t>
                            </w:r>
                          </w:p>
                          <w:p w14:paraId="10C70FFC"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R</w:t>
                            </w:r>
                          </w:p>
                          <w:p w14:paraId="3FBCF410"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S</w:t>
                            </w:r>
                          </w:p>
                          <w:p w14:paraId="4EEBE885"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O</w:t>
                            </w:r>
                          </w:p>
                          <w:p w14:paraId="4B4426EF"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N</w:t>
                            </w:r>
                          </w:p>
                          <w:p w14:paraId="109678E4" w14:textId="77777777" w:rsidR="006B70E1" w:rsidRPr="00431F44" w:rsidRDefault="006B70E1" w:rsidP="00431F44">
                            <w:pPr>
                              <w:pStyle w:val="NoSpacing"/>
                              <w:jc w:val="center"/>
                              <w:rPr>
                                <w:rFonts w:ascii="Arial" w:hAnsi="Arial" w:cs="Arial"/>
                                <w:sz w:val="56"/>
                                <w:szCs w:val="56"/>
                              </w:rPr>
                            </w:pPr>
                          </w:p>
                          <w:p w14:paraId="77A8830A"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S</w:t>
                            </w:r>
                          </w:p>
                          <w:p w14:paraId="16B80A06"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P</w:t>
                            </w:r>
                          </w:p>
                          <w:p w14:paraId="2D655788"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E</w:t>
                            </w:r>
                          </w:p>
                          <w:p w14:paraId="23DBBD99"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C</w:t>
                            </w:r>
                          </w:p>
                          <w:p w14:paraId="40054B1B"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I</w:t>
                            </w:r>
                          </w:p>
                          <w:p w14:paraId="261F3150"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F</w:t>
                            </w:r>
                          </w:p>
                          <w:p w14:paraId="15B39020"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I</w:t>
                            </w:r>
                          </w:p>
                          <w:p w14:paraId="24ACC8BC"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C</w:t>
                            </w:r>
                          </w:p>
                          <w:p w14:paraId="139D951D"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A</w:t>
                            </w:r>
                          </w:p>
                          <w:p w14:paraId="1F6E3195"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T</w:t>
                            </w:r>
                          </w:p>
                          <w:p w14:paraId="6170F5DF"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I</w:t>
                            </w:r>
                          </w:p>
                          <w:p w14:paraId="4595568F"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O</w:t>
                            </w:r>
                          </w:p>
                          <w:p w14:paraId="0D269108"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N</w:t>
                            </w:r>
                          </w:p>
                          <w:p w14:paraId="1B9694A9" w14:textId="77777777" w:rsidR="006B70E1" w:rsidRPr="003860B6" w:rsidRDefault="006B70E1" w:rsidP="008D6EE5">
                            <w:pPr>
                              <w:pStyle w:val="NoSpacing"/>
                              <w:rPr>
                                <w:rFonts w:ascii="Arial" w:hAnsi="Arial" w:cs="Arial"/>
                                <w:sz w:val="72"/>
                                <w:szCs w:val="72"/>
                              </w:rPr>
                            </w:pPr>
                          </w:p>
                          <w:p w14:paraId="7AD1C612" w14:textId="77777777" w:rsidR="006B70E1" w:rsidRPr="003860B6" w:rsidRDefault="006B70E1" w:rsidP="008D6EE5">
                            <w:pPr>
                              <w:pStyle w:val="NoSpacing"/>
                              <w:rPr>
                                <w:rFonts w:ascii="Arial" w:hAnsi="Arial" w:cs="Arial"/>
                                <w:sz w:val="72"/>
                                <w:szCs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47F42C" id="_x0000_s1028" type="#_x0000_t202" style="position:absolute;left:0;text-align:left;margin-left:-34.45pt;margin-top:-27.45pt;width:42pt;height:64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" fillcolor="#002060">
                <v:textbox>
                  <w:txbxContent>
                    <w:p w14:paraId="439D8E3D"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P</w:t>
                      </w:r>
                    </w:p>
                    <w:p w14:paraId="0E66974D"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E</w:t>
                      </w:r>
                    </w:p>
                    <w:p w14:paraId="10C70FFC"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R</w:t>
                      </w:r>
                    </w:p>
                    <w:p w14:paraId="3FBCF410"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S</w:t>
                      </w:r>
                    </w:p>
                    <w:p w14:paraId="4EEBE885"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O</w:t>
                      </w:r>
                    </w:p>
                    <w:p w14:paraId="4B4426EF"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N</w:t>
                      </w:r>
                    </w:p>
                    <w:p w14:paraId="109678E4" w14:textId="77777777" w:rsidR="006B70E1" w:rsidRPr="00431F44" w:rsidRDefault="006B70E1" w:rsidP="00431F44">
                      <w:pPr>
                        <w:pStyle w:val="NoSpacing"/>
                        <w:jc w:val="center"/>
                        <w:rPr>
                          <w:rFonts w:ascii="Arial" w:hAnsi="Arial" w:cs="Arial"/>
                          <w:sz w:val="56"/>
                          <w:szCs w:val="56"/>
                        </w:rPr>
                      </w:pPr>
                    </w:p>
                    <w:p w14:paraId="77A8830A"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S</w:t>
                      </w:r>
                    </w:p>
                    <w:p w14:paraId="16B80A06"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P</w:t>
                      </w:r>
                    </w:p>
                    <w:p w14:paraId="2D655788"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E</w:t>
                      </w:r>
                    </w:p>
                    <w:p w14:paraId="23DBBD99"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C</w:t>
                      </w:r>
                    </w:p>
                    <w:p w14:paraId="40054B1B"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I</w:t>
                      </w:r>
                    </w:p>
                    <w:p w14:paraId="261F3150"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F</w:t>
                      </w:r>
                    </w:p>
                    <w:p w14:paraId="15B39020"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I</w:t>
                      </w:r>
                    </w:p>
                    <w:p w14:paraId="24ACC8BC"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C</w:t>
                      </w:r>
                    </w:p>
                    <w:p w14:paraId="139D951D"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A</w:t>
                      </w:r>
                    </w:p>
                    <w:p w14:paraId="1F6E3195"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T</w:t>
                      </w:r>
                    </w:p>
                    <w:p w14:paraId="6170F5DF"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I</w:t>
                      </w:r>
                    </w:p>
                    <w:p w14:paraId="4595568F"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O</w:t>
                      </w:r>
                    </w:p>
                    <w:p w14:paraId="0D269108"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N</w:t>
                      </w:r>
                    </w:p>
                    <w:p w14:paraId="1B9694A9" w14:textId="77777777" w:rsidR="006B70E1" w:rsidRPr="003860B6" w:rsidRDefault="006B70E1" w:rsidP="008D6EE5">
                      <w:pPr>
                        <w:pStyle w:val="NoSpacing"/>
                        <w:rPr>
                          <w:rFonts w:ascii="Arial" w:hAnsi="Arial" w:cs="Arial"/>
                          <w:sz w:val="72"/>
                          <w:szCs w:val="72"/>
                        </w:rPr>
                      </w:pPr>
                    </w:p>
                    <w:p w14:paraId="7AD1C612" w14:textId="77777777" w:rsidR="006B70E1" w:rsidRPr="003860B6" w:rsidRDefault="006B70E1" w:rsidP="008D6EE5">
                      <w:pPr>
                        <w:pStyle w:val="NoSpacing"/>
                        <w:rPr>
                          <w:rFonts w:ascii="Arial" w:hAnsi="Arial" w:cs="Arial"/>
                          <w:sz w:val="72"/>
                          <w:szCs w:val="72"/>
                        </w:rPr>
                      </w:pPr>
                    </w:p>
                  </w:txbxContent>
                </v:textbox>
              </v:shape>
            </w:pict>
          </mc:Fallback>
        </mc:AlternateContent>
      </w:r>
    </w:p>
    <w:tbl>
      <w:tblPr>
        <w:tblStyle w:val="TableGrid"/>
        <w:tblpPr w:leftFromText="180" w:rightFromText="180" w:vertAnchor="text" w:horzAnchor="page" w:tblpX="1544" w:tblpY="13"/>
        <w:tblW w:w="9498" w:type="dxa"/>
        <w:tblLook w:val="04A0" w:firstRow="1" w:lastRow="0" w:firstColumn="1" w:lastColumn="0" w:noHBand="0" w:noVBand="1"/>
      </w:tblPr>
      <w:tblGrid>
        <w:gridCol w:w="6806"/>
        <w:gridCol w:w="1427"/>
        <w:gridCol w:w="1265"/>
      </w:tblGrid>
      <w:tr w:rsidR="001D2D93" w:rsidRPr="00F607B2" w14:paraId="28451E91" w14:textId="77777777" w:rsidTr="00831D02">
        <w:tc>
          <w:tcPr>
            <w:tcW w:w="6806" w:type="dxa"/>
            <w:shd w:val="clear" w:color="auto" w:fill="002060"/>
          </w:tcPr>
          <w:p w14:paraId="7CDFA71E" w14:textId="77777777" w:rsidR="001D2D93" w:rsidRPr="00F607B2" w:rsidRDefault="001D2D93" w:rsidP="00831D02">
            <w:pPr>
              <w:jc w:val="both"/>
              <w:rPr>
                <w:rFonts w:ascii="Arial" w:hAnsi="Arial" w:cs="Arial"/>
                <w:b/>
              </w:rPr>
            </w:pPr>
            <w:r w:rsidRPr="00F607B2">
              <w:rPr>
                <w:rFonts w:ascii="Arial" w:hAnsi="Arial" w:cs="Arial"/>
                <w:b/>
              </w:rPr>
              <w:t>Requirements</w:t>
            </w:r>
          </w:p>
        </w:tc>
        <w:tc>
          <w:tcPr>
            <w:tcW w:w="1427" w:type="dxa"/>
            <w:shd w:val="clear" w:color="auto" w:fill="002060"/>
          </w:tcPr>
          <w:p w14:paraId="2B1B11C0" w14:textId="77777777" w:rsidR="001D2D93" w:rsidRPr="00F607B2" w:rsidRDefault="00831D02" w:rsidP="00831D02">
            <w:pPr>
              <w:jc w:val="center"/>
              <w:rPr>
                <w:rFonts w:ascii="Arial" w:hAnsi="Arial" w:cs="Arial"/>
                <w:b/>
              </w:rPr>
            </w:pPr>
            <w:r>
              <w:rPr>
                <w:rFonts w:ascii="Arial" w:hAnsi="Arial" w:cs="Arial"/>
                <w:b/>
              </w:rPr>
              <w:t>Essential</w:t>
            </w:r>
          </w:p>
        </w:tc>
        <w:tc>
          <w:tcPr>
            <w:tcW w:w="1265" w:type="dxa"/>
            <w:shd w:val="clear" w:color="auto" w:fill="002060"/>
          </w:tcPr>
          <w:p w14:paraId="4884C34C" w14:textId="77777777" w:rsidR="001D2D93" w:rsidRPr="00F607B2" w:rsidRDefault="00831D02" w:rsidP="00831D02">
            <w:pPr>
              <w:jc w:val="center"/>
              <w:rPr>
                <w:rFonts w:ascii="Arial" w:hAnsi="Arial" w:cs="Arial"/>
                <w:b/>
              </w:rPr>
            </w:pPr>
            <w:r>
              <w:rPr>
                <w:rFonts w:ascii="Arial" w:hAnsi="Arial" w:cs="Arial"/>
                <w:b/>
              </w:rPr>
              <w:t>Desirable</w:t>
            </w:r>
          </w:p>
        </w:tc>
      </w:tr>
      <w:tr w:rsidR="001D2D93" w:rsidRPr="00F607B2" w14:paraId="3A686713" w14:textId="77777777" w:rsidTr="00831D02">
        <w:tc>
          <w:tcPr>
            <w:tcW w:w="6806" w:type="dxa"/>
          </w:tcPr>
          <w:p w14:paraId="7EB25FFD" w14:textId="77777777" w:rsidR="0003248A" w:rsidRDefault="001D2D93" w:rsidP="00221265">
            <w:pPr>
              <w:jc w:val="both"/>
              <w:rPr>
                <w:rFonts w:ascii="Arial" w:hAnsi="Arial" w:cs="Arial"/>
                <w:b/>
              </w:rPr>
            </w:pPr>
            <w:r w:rsidRPr="00F607B2">
              <w:rPr>
                <w:rFonts w:ascii="Arial" w:hAnsi="Arial" w:cs="Arial"/>
                <w:b/>
              </w:rPr>
              <w:t>QUALIFICATION/</w:t>
            </w:r>
            <w:r w:rsidR="005C5371">
              <w:rPr>
                <w:rFonts w:ascii="Arial" w:hAnsi="Arial" w:cs="Arial"/>
                <w:b/>
              </w:rPr>
              <w:t>TRAINING</w:t>
            </w:r>
          </w:p>
          <w:p w14:paraId="1C195969" w14:textId="77777777" w:rsidR="005C5371" w:rsidRPr="005C5371" w:rsidRDefault="005C5371" w:rsidP="005E3DB4">
            <w:pPr>
              <w:pStyle w:val="ListParagraph"/>
              <w:numPr>
                <w:ilvl w:val="0"/>
                <w:numId w:val="10"/>
              </w:numPr>
              <w:jc w:val="both"/>
              <w:rPr>
                <w:rFonts w:ascii="Arial" w:eastAsia="Times New Roman" w:hAnsi="Arial" w:cs="Arial"/>
              </w:rPr>
            </w:pPr>
            <w:r w:rsidRPr="005C5371">
              <w:rPr>
                <w:rFonts w:ascii="Arial" w:eastAsia="Times New Roman" w:hAnsi="Arial" w:cs="Arial"/>
              </w:rPr>
              <w:t>Good general education, to include 2 x GCSE’s in English and Mathematics Grade A-D or equivalent qualification or equivalent relevant experience.</w:t>
            </w:r>
          </w:p>
          <w:p w14:paraId="1387C539" w14:textId="20C914FD" w:rsidR="005C5371" w:rsidRDefault="00221265" w:rsidP="005E3DB4">
            <w:pPr>
              <w:pStyle w:val="ListParagraph"/>
              <w:numPr>
                <w:ilvl w:val="0"/>
                <w:numId w:val="6"/>
              </w:numPr>
              <w:jc w:val="both"/>
              <w:rPr>
                <w:rFonts w:ascii="Arial" w:hAnsi="Arial" w:cs="Arial"/>
              </w:rPr>
            </w:pPr>
            <w:r w:rsidRPr="0003248A">
              <w:rPr>
                <w:rFonts w:ascii="Arial" w:hAnsi="Arial" w:cs="Arial"/>
              </w:rPr>
              <w:t>NVQ Level 1/2 (cleaning and support services or equivalent)</w:t>
            </w:r>
          </w:p>
          <w:p w14:paraId="5AA5D866" w14:textId="77777777" w:rsidR="005C5371" w:rsidRPr="005C5371" w:rsidRDefault="005C5371" w:rsidP="005E3DB4">
            <w:pPr>
              <w:pStyle w:val="ListParagraph"/>
              <w:numPr>
                <w:ilvl w:val="0"/>
                <w:numId w:val="6"/>
              </w:numPr>
              <w:jc w:val="both"/>
              <w:rPr>
                <w:rFonts w:ascii="Arial" w:hAnsi="Arial" w:cs="Arial"/>
              </w:rPr>
            </w:pPr>
            <w:r w:rsidRPr="005C5371">
              <w:rPr>
                <w:rFonts w:ascii="Arial" w:eastAsia="Times New Roman" w:hAnsi="Arial" w:cs="Arial"/>
              </w:rPr>
              <w:t>Willing to undertake training relevant to the post</w:t>
            </w:r>
          </w:p>
          <w:p w14:paraId="276B9FD7" w14:textId="77777777" w:rsidR="005C5371" w:rsidRPr="005C5371" w:rsidRDefault="005C5371" w:rsidP="005C5371">
            <w:pPr>
              <w:pStyle w:val="ListParagraph"/>
              <w:jc w:val="both"/>
              <w:rPr>
                <w:rFonts w:ascii="Arial" w:hAnsi="Arial" w:cs="Arial"/>
              </w:rPr>
            </w:pPr>
          </w:p>
        </w:tc>
        <w:tc>
          <w:tcPr>
            <w:tcW w:w="1427" w:type="dxa"/>
          </w:tcPr>
          <w:p w14:paraId="66DFCC53" w14:textId="3E2BA213" w:rsidR="000D243C" w:rsidRDefault="000D243C" w:rsidP="00831D02">
            <w:pPr>
              <w:jc w:val="center"/>
              <w:rPr>
                <w:rFonts w:ascii="Arial" w:hAnsi="Arial" w:cs="Arial"/>
              </w:rPr>
            </w:pPr>
          </w:p>
          <w:p w14:paraId="2AF5912A" w14:textId="29CEBF11" w:rsidR="00F1007B" w:rsidRDefault="00F1007B" w:rsidP="00831D02">
            <w:pPr>
              <w:jc w:val="center"/>
              <w:rPr>
                <w:rFonts w:ascii="Arial" w:hAnsi="Arial" w:cs="Arial"/>
              </w:rPr>
            </w:pPr>
            <w:r>
              <w:rPr>
                <w:rFonts w:ascii="Arial" w:hAnsi="Arial" w:cs="Arial"/>
              </w:rPr>
              <w:t>E</w:t>
            </w:r>
          </w:p>
          <w:p w14:paraId="32AE8876" w14:textId="77777777" w:rsidR="000D243C" w:rsidRDefault="000D243C" w:rsidP="00831D02">
            <w:pPr>
              <w:jc w:val="center"/>
              <w:rPr>
                <w:rFonts w:ascii="Arial" w:hAnsi="Arial" w:cs="Arial"/>
              </w:rPr>
            </w:pPr>
          </w:p>
          <w:p w14:paraId="6CB5D774" w14:textId="77777777" w:rsidR="00221265" w:rsidRDefault="00221265" w:rsidP="0003248A">
            <w:pPr>
              <w:rPr>
                <w:rFonts w:ascii="Arial" w:hAnsi="Arial" w:cs="Arial"/>
              </w:rPr>
            </w:pPr>
          </w:p>
          <w:p w14:paraId="17176D03" w14:textId="77777777" w:rsidR="005C5371" w:rsidRDefault="005C5371" w:rsidP="0003248A">
            <w:pPr>
              <w:rPr>
                <w:rFonts w:ascii="Arial" w:hAnsi="Arial" w:cs="Arial"/>
              </w:rPr>
            </w:pPr>
          </w:p>
          <w:p w14:paraId="2384A2AD" w14:textId="77777777" w:rsidR="005C5371" w:rsidRPr="00F607B2" w:rsidRDefault="005C5371" w:rsidP="005C5371">
            <w:pPr>
              <w:jc w:val="center"/>
              <w:rPr>
                <w:rFonts w:ascii="Arial" w:hAnsi="Arial" w:cs="Arial"/>
              </w:rPr>
            </w:pPr>
            <w:r>
              <w:rPr>
                <w:rFonts w:ascii="Arial" w:hAnsi="Arial" w:cs="Arial"/>
              </w:rPr>
              <w:t>E</w:t>
            </w:r>
          </w:p>
        </w:tc>
        <w:tc>
          <w:tcPr>
            <w:tcW w:w="1265" w:type="dxa"/>
          </w:tcPr>
          <w:p w14:paraId="32618C02" w14:textId="77777777" w:rsidR="000D243C" w:rsidRDefault="000D243C" w:rsidP="00831D02">
            <w:pPr>
              <w:jc w:val="center"/>
              <w:rPr>
                <w:rFonts w:ascii="Arial" w:hAnsi="Arial" w:cs="Arial"/>
              </w:rPr>
            </w:pPr>
          </w:p>
          <w:p w14:paraId="6344F54D" w14:textId="2E1DE747" w:rsidR="00A173E4" w:rsidRDefault="00A173E4" w:rsidP="00831D02">
            <w:pPr>
              <w:jc w:val="center"/>
              <w:rPr>
                <w:rFonts w:ascii="Arial" w:hAnsi="Arial" w:cs="Arial"/>
              </w:rPr>
            </w:pPr>
          </w:p>
          <w:p w14:paraId="4C3E4AA9" w14:textId="0CC31442" w:rsidR="00F1007B" w:rsidRDefault="00F1007B" w:rsidP="00831D02">
            <w:pPr>
              <w:jc w:val="center"/>
              <w:rPr>
                <w:rFonts w:ascii="Arial" w:hAnsi="Arial" w:cs="Arial"/>
              </w:rPr>
            </w:pPr>
          </w:p>
          <w:p w14:paraId="32ECD9CE" w14:textId="77777777" w:rsidR="00F1007B" w:rsidRDefault="00F1007B" w:rsidP="00831D02">
            <w:pPr>
              <w:jc w:val="center"/>
              <w:rPr>
                <w:rFonts w:ascii="Arial" w:hAnsi="Arial" w:cs="Arial"/>
              </w:rPr>
            </w:pPr>
          </w:p>
          <w:p w14:paraId="67837D3C" w14:textId="77777777" w:rsidR="00A173E4" w:rsidRPr="00F607B2" w:rsidRDefault="00A173E4" w:rsidP="0003248A">
            <w:pPr>
              <w:jc w:val="center"/>
              <w:rPr>
                <w:rFonts w:ascii="Arial" w:hAnsi="Arial" w:cs="Arial"/>
              </w:rPr>
            </w:pPr>
            <w:r>
              <w:rPr>
                <w:rFonts w:ascii="Arial" w:hAnsi="Arial" w:cs="Arial"/>
              </w:rPr>
              <w:t>D</w:t>
            </w:r>
          </w:p>
        </w:tc>
      </w:tr>
      <w:tr w:rsidR="001D2D93" w:rsidRPr="00F607B2" w14:paraId="33916F66" w14:textId="77777777" w:rsidTr="00831D02">
        <w:tc>
          <w:tcPr>
            <w:tcW w:w="6806" w:type="dxa"/>
          </w:tcPr>
          <w:p w14:paraId="52471C8B" w14:textId="77777777" w:rsidR="001D2D93" w:rsidRPr="00F607B2" w:rsidRDefault="001D2D93" w:rsidP="00831D02">
            <w:pPr>
              <w:jc w:val="both"/>
              <w:rPr>
                <w:rFonts w:ascii="Arial" w:hAnsi="Arial" w:cs="Arial"/>
                <w:b/>
              </w:rPr>
            </w:pPr>
            <w:r w:rsidRPr="00F607B2">
              <w:rPr>
                <w:rFonts w:ascii="Arial" w:hAnsi="Arial" w:cs="Arial"/>
                <w:b/>
              </w:rPr>
              <w:t>KNOWLEDGE/SKILLS</w:t>
            </w:r>
          </w:p>
          <w:p w14:paraId="0D1ED5C5" w14:textId="77777777" w:rsidR="005C5371" w:rsidRDefault="005C5371" w:rsidP="005E3DB4">
            <w:pPr>
              <w:pStyle w:val="ListParagraph"/>
              <w:numPr>
                <w:ilvl w:val="0"/>
                <w:numId w:val="7"/>
              </w:numPr>
              <w:jc w:val="both"/>
              <w:rPr>
                <w:rFonts w:ascii="Arial" w:hAnsi="Arial" w:cs="Arial"/>
              </w:rPr>
            </w:pPr>
            <w:r>
              <w:rPr>
                <w:rFonts w:ascii="Arial" w:hAnsi="Arial" w:cs="Arial"/>
              </w:rPr>
              <w:t>Working as part of a team</w:t>
            </w:r>
          </w:p>
          <w:p w14:paraId="72FB8ECD" w14:textId="77777777" w:rsidR="005C5371" w:rsidRDefault="005C5371" w:rsidP="005E3DB4">
            <w:pPr>
              <w:pStyle w:val="ListParagraph"/>
              <w:numPr>
                <w:ilvl w:val="0"/>
                <w:numId w:val="7"/>
              </w:numPr>
              <w:jc w:val="both"/>
              <w:rPr>
                <w:rFonts w:ascii="Arial" w:hAnsi="Arial" w:cs="Arial"/>
              </w:rPr>
            </w:pPr>
            <w:r>
              <w:rPr>
                <w:rFonts w:ascii="Arial" w:hAnsi="Arial" w:cs="Arial"/>
              </w:rPr>
              <w:t>Good communication and organisational skills</w:t>
            </w:r>
          </w:p>
          <w:p w14:paraId="37A23D11" w14:textId="5AF1AC7A" w:rsidR="005C5371" w:rsidRDefault="005C5371" w:rsidP="005E3DB4">
            <w:pPr>
              <w:pStyle w:val="ListParagraph"/>
              <w:numPr>
                <w:ilvl w:val="0"/>
                <w:numId w:val="7"/>
              </w:numPr>
              <w:jc w:val="both"/>
              <w:rPr>
                <w:rFonts w:ascii="Arial" w:hAnsi="Arial" w:cs="Arial"/>
              </w:rPr>
            </w:pPr>
            <w:r>
              <w:rPr>
                <w:rFonts w:ascii="Arial" w:hAnsi="Arial" w:cs="Arial"/>
              </w:rPr>
              <w:t>General cleaning procedures</w:t>
            </w:r>
          </w:p>
          <w:p w14:paraId="241F7811" w14:textId="203B9C9A" w:rsidR="00843355" w:rsidRDefault="00843355" w:rsidP="005E3DB4">
            <w:pPr>
              <w:pStyle w:val="ListParagraph"/>
              <w:numPr>
                <w:ilvl w:val="0"/>
                <w:numId w:val="7"/>
              </w:numPr>
              <w:jc w:val="both"/>
              <w:rPr>
                <w:rFonts w:ascii="Arial" w:hAnsi="Arial" w:cs="Arial"/>
              </w:rPr>
            </w:pPr>
            <w:r>
              <w:rPr>
                <w:rFonts w:ascii="Arial" w:hAnsi="Arial" w:cs="Arial"/>
              </w:rPr>
              <w:t xml:space="preserve">Catering procedures including food preparation, cooking and safety </w:t>
            </w:r>
            <w:r w:rsidR="007806FF" w:rsidRPr="007806FF">
              <w:rPr>
                <w:rFonts w:ascii="Arial" w:hAnsi="Arial" w:cs="Arial"/>
                <w:b/>
                <w:i/>
              </w:rPr>
              <w:t>(Only applicable at in-patient sites)</w:t>
            </w:r>
          </w:p>
          <w:p w14:paraId="660D92E9" w14:textId="77777777" w:rsidR="005C5371" w:rsidRDefault="005C5371" w:rsidP="005E3DB4">
            <w:pPr>
              <w:pStyle w:val="ListParagraph"/>
              <w:numPr>
                <w:ilvl w:val="0"/>
                <w:numId w:val="7"/>
              </w:numPr>
              <w:jc w:val="both"/>
              <w:rPr>
                <w:rFonts w:ascii="Arial" w:hAnsi="Arial" w:cs="Arial"/>
              </w:rPr>
            </w:pPr>
            <w:r>
              <w:rPr>
                <w:rFonts w:ascii="Arial" w:hAnsi="Arial" w:cs="Arial"/>
              </w:rPr>
              <w:t xml:space="preserve">Computer skills </w:t>
            </w:r>
            <w:r w:rsidRPr="005C5371">
              <w:rPr>
                <w:rFonts w:ascii="Arial" w:hAnsi="Arial" w:cs="Arial"/>
                <w:i/>
              </w:rPr>
              <w:t>(for using emails and undertaking training)</w:t>
            </w:r>
          </w:p>
          <w:p w14:paraId="31C9D767" w14:textId="77777777" w:rsidR="005C5371" w:rsidRDefault="005C5371" w:rsidP="005E3DB4">
            <w:pPr>
              <w:pStyle w:val="ListParagraph"/>
              <w:numPr>
                <w:ilvl w:val="0"/>
                <w:numId w:val="7"/>
              </w:numPr>
              <w:jc w:val="both"/>
              <w:rPr>
                <w:rFonts w:ascii="Arial" w:hAnsi="Arial" w:cs="Arial"/>
              </w:rPr>
            </w:pPr>
            <w:r>
              <w:rPr>
                <w:rFonts w:ascii="Arial" w:hAnsi="Arial" w:cs="Arial"/>
              </w:rPr>
              <w:t xml:space="preserve">Ability to follow instruction and internal processes </w:t>
            </w:r>
          </w:p>
          <w:p w14:paraId="27594D55" w14:textId="77777777" w:rsidR="005C5371" w:rsidRDefault="005C5371" w:rsidP="005E3DB4">
            <w:pPr>
              <w:pStyle w:val="ListParagraph"/>
              <w:numPr>
                <w:ilvl w:val="0"/>
                <w:numId w:val="7"/>
              </w:numPr>
              <w:jc w:val="both"/>
              <w:rPr>
                <w:rFonts w:ascii="Arial" w:hAnsi="Arial" w:cs="Arial"/>
              </w:rPr>
            </w:pPr>
            <w:r>
              <w:rPr>
                <w:rFonts w:ascii="Arial" w:hAnsi="Arial" w:cs="Arial"/>
              </w:rPr>
              <w:t xml:space="preserve">Ability to bend, stretch and lift items and push/move equipment and furniture </w:t>
            </w:r>
          </w:p>
          <w:p w14:paraId="27F87139" w14:textId="77777777" w:rsidR="005C5371" w:rsidRDefault="005C5371" w:rsidP="005E3DB4">
            <w:pPr>
              <w:pStyle w:val="ListParagraph"/>
              <w:numPr>
                <w:ilvl w:val="0"/>
                <w:numId w:val="7"/>
              </w:numPr>
              <w:jc w:val="both"/>
              <w:rPr>
                <w:rFonts w:ascii="Arial" w:hAnsi="Arial" w:cs="Arial"/>
              </w:rPr>
            </w:pPr>
            <w:r>
              <w:rPr>
                <w:rFonts w:ascii="Arial" w:hAnsi="Arial" w:cs="Arial"/>
              </w:rPr>
              <w:t xml:space="preserve">Safe handling of cleaning agents </w:t>
            </w:r>
            <w:r w:rsidRPr="005C5371">
              <w:rPr>
                <w:rFonts w:ascii="Arial" w:hAnsi="Arial" w:cs="Arial"/>
                <w:i/>
              </w:rPr>
              <w:t>(COSHH)</w:t>
            </w:r>
          </w:p>
          <w:p w14:paraId="011C6C28" w14:textId="77777777" w:rsidR="00DB268E" w:rsidRDefault="00221265" w:rsidP="005E3DB4">
            <w:pPr>
              <w:pStyle w:val="ListParagraph"/>
              <w:numPr>
                <w:ilvl w:val="0"/>
                <w:numId w:val="7"/>
              </w:numPr>
              <w:jc w:val="both"/>
              <w:rPr>
                <w:rFonts w:ascii="Arial" w:hAnsi="Arial" w:cs="Arial"/>
              </w:rPr>
            </w:pPr>
            <w:r w:rsidRPr="0003248A">
              <w:rPr>
                <w:rFonts w:ascii="Arial" w:hAnsi="Arial" w:cs="Arial"/>
              </w:rPr>
              <w:t>Ability to use cleaning tools and assemble/dismantle cleaning equipment</w:t>
            </w:r>
          </w:p>
          <w:p w14:paraId="3A6DE2D8" w14:textId="77777777" w:rsidR="005C5371" w:rsidRPr="005C5371" w:rsidRDefault="005C5371" w:rsidP="005C5371">
            <w:pPr>
              <w:pStyle w:val="ListParagraph"/>
              <w:jc w:val="both"/>
              <w:rPr>
                <w:rFonts w:ascii="Arial" w:hAnsi="Arial" w:cs="Arial"/>
              </w:rPr>
            </w:pPr>
          </w:p>
        </w:tc>
        <w:tc>
          <w:tcPr>
            <w:tcW w:w="1427" w:type="dxa"/>
          </w:tcPr>
          <w:p w14:paraId="24A447AC" w14:textId="77777777" w:rsidR="0003248A" w:rsidRDefault="0003248A" w:rsidP="00344711">
            <w:pPr>
              <w:jc w:val="center"/>
              <w:rPr>
                <w:rFonts w:ascii="Arial" w:hAnsi="Arial" w:cs="Arial"/>
              </w:rPr>
            </w:pPr>
          </w:p>
          <w:p w14:paraId="4D5E5033" w14:textId="77777777" w:rsidR="005C5371" w:rsidRDefault="005C5371" w:rsidP="00344711">
            <w:pPr>
              <w:jc w:val="center"/>
              <w:rPr>
                <w:rFonts w:ascii="Arial" w:hAnsi="Arial" w:cs="Arial"/>
              </w:rPr>
            </w:pPr>
            <w:r>
              <w:rPr>
                <w:rFonts w:ascii="Arial" w:hAnsi="Arial" w:cs="Arial"/>
              </w:rPr>
              <w:t>E</w:t>
            </w:r>
          </w:p>
          <w:p w14:paraId="36378FA4" w14:textId="77777777" w:rsidR="005C5371" w:rsidRDefault="005C5371" w:rsidP="00344711">
            <w:pPr>
              <w:jc w:val="center"/>
              <w:rPr>
                <w:rFonts w:ascii="Arial" w:hAnsi="Arial" w:cs="Arial"/>
              </w:rPr>
            </w:pPr>
            <w:r>
              <w:rPr>
                <w:rFonts w:ascii="Arial" w:hAnsi="Arial" w:cs="Arial"/>
              </w:rPr>
              <w:t>E</w:t>
            </w:r>
          </w:p>
          <w:p w14:paraId="0C8E5BA0" w14:textId="2F50D697" w:rsidR="005C5371" w:rsidRDefault="005C5371" w:rsidP="00344711">
            <w:pPr>
              <w:jc w:val="center"/>
              <w:rPr>
                <w:rFonts w:ascii="Arial" w:hAnsi="Arial" w:cs="Arial"/>
              </w:rPr>
            </w:pPr>
          </w:p>
          <w:p w14:paraId="4B45377F" w14:textId="396ED868" w:rsidR="00843355" w:rsidRDefault="00843355" w:rsidP="00344711">
            <w:pPr>
              <w:jc w:val="center"/>
              <w:rPr>
                <w:rFonts w:ascii="Arial" w:hAnsi="Arial" w:cs="Arial"/>
              </w:rPr>
            </w:pPr>
          </w:p>
          <w:p w14:paraId="6C70DC61" w14:textId="77777777" w:rsidR="00843355" w:rsidRDefault="00843355" w:rsidP="00344711">
            <w:pPr>
              <w:jc w:val="center"/>
              <w:rPr>
                <w:rFonts w:ascii="Arial" w:hAnsi="Arial" w:cs="Arial"/>
              </w:rPr>
            </w:pPr>
          </w:p>
          <w:p w14:paraId="4C5DC2D2" w14:textId="77777777" w:rsidR="005C5371" w:rsidRDefault="005C5371" w:rsidP="00344711">
            <w:pPr>
              <w:jc w:val="center"/>
              <w:rPr>
                <w:rFonts w:ascii="Arial" w:hAnsi="Arial" w:cs="Arial"/>
              </w:rPr>
            </w:pPr>
            <w:r>
              <w:rPr>
                <w:rFonts w:ascii="Arial" w:hAnsi="Arial" w:cs="Arial"/>
              </w:rPr>
              <w:t>E</w:t>
            </w:r>
          </w:p>
          <w:p w14:paraId="4407C6E2" w14:textId="77777777" w:rsidR="005C5371" w:rsidRDefault="005C5371" w:rsidP="00344711">
            <w:pPr>
              <w:jc w:val="center"/>
              <w:rPr>
                <w:rFonts w:ascii="Arial" w:hAnsi="Arial" w:cs="Arial"/>
              </w:rPr>
            </w:pPr>
            <w:r>
              <w:rPr>
                <w:rFonts w:ascii="Arial" w:hAnsi="Arial" w:cs="Arial"/>
              </w:rPr>
              <w:t>E</w:t>
            </w:r>
          </w:p>
          <w:p w14:paraId="7965A8B6" w14:textId="77777777" w:rsidR="005C5371" w:rsidRPr="00F607B2" w:rsidRDefault="005C5371" w:rsidP="00344711">
            <w:pPr>
              <w:jc w:val="center"/>
              <w:rPr>
                <w:rFonts w:ascii="Arial" w:hAnsi="Arial" w:cs="Arial"/>
              </w:rPr>
            </w:pPr>
            <w:r>
              <w:rPr>
                <w:rFonts w:ascii="Arial" w:hAnsi="Arial" w:cs="Arial"/>
              </w:rPr>
              <w:t>E</w:t>
            </w:r>
          </w:p>
        </w:tc>
        <w:tc>
          <w:tcPr>
            <w:tcW w:w="1265" w:type="dxa"/>
          </w:tcPr>
          <w:p w14:paraId="4C063B70" w14:textId="77777777" w:rsidR="00A173E4" w:rsidRDefault="00A173E4" w:rsidP="00344711">
            <w:pPr>
              <w:jc w:val="center"/>
              <w:rPr>
                <w:rFonts w:ascii="Arial" w:hAnsi="Arial" w:cs="Arial"/>
              </w:rPr>
            </w:pPr>
          </w:p>
          <w:p w14:paraId="26231221" w14:textId="77777777" w:rsidR="005C5371" w:rsidRDefault="005C5371" w:rsidP="00344711">
            <w:pPr>
              <w:jc w:val="center"/>
              <w:rPr>
                <w:rFonts w:ascii="Arial" w:hAnsi="Arial" w:cs="Arial"/>
              </w:rPr>
            </w:pPr>
          </w:p>
          <w:p w14:paraId="2A7B38AF" w14:textId="77777777" w:rsidR="005C5371" w:rsidRDefault="005C5371" w:rsidP="00344711">
            <w:pPr>
              <w:jc w:val="center"/>
              <w:rPr>
                <w:rFonts w:ascii="Arial" w:hAnsi="Arial" w:cs="Arial"/>
              </w:rPr>
            </w:pPr>
          </w:p>
          <w:p w14:paraId="543A49FF" w14:textId="77777777" w:rsidR="005C5371" w:rsidRDefault="005C5371" w:rsidP="00344711">
            <w:pPr>
              <w:jc w:val="center"/>
              <w:rPr>
                <w:rFonts w:ascii="Arial" w:hAnsi="Arial" w:cs="Arial"/>
              </w:rPr>
            </w:pPr>
            <w:r>
              <w:rPr>
                <w:rFonts w:ascii="Arial" w:hAnsi="Arial" w:cs="Arial"/>
              </w:rPr>
              <w:t>D</w:t>
            </w:r>
          </w:p>
          <w:p w14:paraId="5B358CDC" w14:textId="40C363D5" w:rsidR="005C5371" w:rsidRDefault="00843355" w:rsidP="00344711">
            <w:pPr>
              <w:jc w:val="center"/>
              <w:rPr>
                <w:rFonts w:ascii="Arial" w:hAnsi="Arial" w:cs="Arial"/>
              </w:rPr>
            </w:pPr>
            <w:r>
              <w:rPr>
                <w:rFonts w:ascii="Arial" w:hAnsi="Arial" w:cs="Arial"/>
              </w:rPr>
              <w:t>D</w:t>
            </w:r>
          </w:p>
          <w:p w14:paraId="3069A9DE" w14:textId="77777777" w:rsidR="005C5371" w:rsidRDefault="005C5371" w:rsidP="00344711">
            <w:pPr>
              <w:jc w:val="center"/>
              <w:rPr>
                <w:rFonts w:ascii="Arial" w:hAnsi="Arial" w:cs="Arial"/>
              </w:rPr>
            </w:pPr>
          </w:p>
          <w:p w14:paraId="60A66A3C" w14:textId="77777777" w:rsidR="005C5371" w:rsidRDefault="005C5371" w:rsidP="00344711">
            <w:pPr>
              <w:jc w:val="center"/>
              <w:rPr>
                <w:rFonts w:ascii="Arial" w:hAnsi="Arial" w:cs="Arial"/>
              </w:rPr>
            </w:pPr>
          </w:p>
          <w:p w14:paraId="6B466FAA" w14:textId="77777777" w:rsidR="005C5371" w:rsidRDefault="005C5371" w:rsidP="00344711">
            <w:pPr>
              <w:jc w:val="center"/>
              <w:rPr>
                <w:rFonts w:ascii="Arial" w:hAnsi="Arial" w:cs="Arial"/>
              </w:rPr>
            </w:pPr>
          </w:p>
          <w:p w14:paraId="0836ADDE" w14:textId="77777777" w:rsidR="005C5371" w:rsidRDefault="005C5371" w:rsidP="00344711">
            <w:pPr>
              <w:jc w:val="center"/>
              <w:rPr>
                <w:rFonts w:ascii="Arial" w:hAnsi="Arial" w:cs="Arial"/>
              </w:rPr>
            </w:pPr>
            <w:r>
              <w:rPr>
                <w:rFonts w:ascii="Arial" w:hAnsi="Arial" w:cs="Arial"/>
              </w:rPr>
              <w:t>D</w:t>
            </w:r>
          </w:p>
          <w:p w14:paraId="34B8E0B6" w14:textId="77777777" w:rsidR="005C5371" w:rsidRPr="00F607B2" w:rsidRDefault="005C5371" w:rsidP="00344711">
            <w:pPr>
              <w:jc w:val="center"/>
              <w:rPr>
                <w:rFonts w:ascii="Arial" w:hAnsi="Arial" w:cs="Arial"/>
              </w:rPr>
            </w:pPr>
            <w:r>
              <w:rPr>
                <w:rFonts w:ascii="Arial" w:hAnsi="Arial" w:cs="Arial"/>
              </w:rPr>
              <w:t>D</w:t>
            </w:r>
          </w:p>
        </w:tc>
      </w:tr>
      <w:tr w:rsidR="001D2D93" w:rsidRPr="00F607B2" w14:paraId="624A6361" w14:textId="77777777" w:rsidTr="00831D02">
        <w:tc>
          <w:tcPr>
            <w:tcW w:w="6806" w:type="dxa"/>
          </w:tcPr>
          <w:p w14:paraId="6D6B6841" w14:textId="77777777" w:rsidR="000E5016" w:rsidRDefault="00344711" w:rsidP="00831D02">
            <w:pPr>
              <w:jc w:val="both"/>
              <w:rPr>
                <w:rFonts w:ascii="Arial" w:hAnsi="Arial" w:cs="Arial"/>
                <w:b/>
              </w:rPr>
            </w:pPr>
            <w:r>
              <w:rPr>
                <w:rFonts w:ascii="Arial" w:hAnsi="Arial" w:cs="Arial"/>
                <w:b/>
              </w:rPr>
              <w:t xml:space="preserve">EXPERIENCE </w:t>
            </w:r>
          </w:p>
          <w:p w14:paraId="736362DF" w14:textId="29F37CA4" w:rsidR="005B5249" w:rsidRPr="005B5249" w:rsidRDefault="005C5371" w:rsidP="005E3DB4">
            <w:pPr>
              <w:pStyle w:val="ListParagraph"/>
              <w:numPr>
                <w:ilvl w:val="0"/>
                <w:numId w:val="11"/>
              </w:numPr>
              <w:jc w:val="both"/>
              <w:rPr>
                <w:rFonts w:ascii="Arial" w:hAnsi="Arial" w:cs="Arial"/>
              </w:rPr>
            </w:pPr>
            <w:r>
              <w:rPr>
                <w:rFonts w:ascii="Arial" w:hAnsi="Arial" w:cs="Arial"/>
              </w:rPr>
              <w:t>Previous experience of cleaning</w:t>
            </w:r>
            <w:r w:rsidR="005B5249">
              <w:rPr>
                <w:rFonts w:ascii="Arial" w:hAnsi="Arial" w:cs="Arial"/>
              </w:rPr>
              <w:t xml:space="preserve"> </w:t>
            </w:r>
          </w:p>
          <w:p w14:paraId="1E09E694" w14:textId="77777777" w:rsidR="005C5371" w:rsidRDefault="005C5371" w:rsidP="005E3DB4">
            <w:pPr>
              <w:pStyle w:val="ListParagraph"/>
              <w:numPr>
                <w:ilvl w:val="0"/>
                <w:numId w:val="11"/>
              </w:numPr>
              <w:jc w:val="both"/>
              <w:rPr>
                <w:rFonts w:ascii="Arial" w:hAnsi="Arial" w:cs="Arial"/>
              </w:rPr>
            </w:pPr>
            <w:r>
              <w:rPr>
                <w:rFonts w:ascii="Arial" w:hAnsi="Arial" w:cs="Arial"/>
              </w:rPr>
              <w:t>Previous healthcare experience</w:t>
            </w:r>
          </w:p>
          <w:p w14:paraId="7CDF6C2A" w14:textId="77777777" w:rsidR="00DB268E" w:rsidRDefault="005C5371" w:rsidP="005E3DB4">
            <w:pPr>
              <w:pStyle w:val="ListParagraph"/>
              <w:numPr>
                <w:ilvl w:val="0"/>
                <w:numId w:val="11"/>
              </w:numPr>
              <w:jc w:val="both"/>
              <w:rPr>
                <w:rFonts w:ascii="Arial" w:hAnsi="Arial" w:cs="Arial"/>
              </w:rPr>
            </w:pPr>
            <w:r>
              <w:rPr>
                <w:rFonts w:ascii="Arial" w:hAnsi="Arial" w:cs="Arial"/>
              </w:rPr>
              <w:t xml:space="preserve">Previous customer service background </w:t>
            </w:r>
          </w:p>
          <w:p w14:paraId="22459480" w14:textId="77777777" w:rsidR="005C5371" w:rsidRPr="005C5371" w:rsidRDefault="005C5371" w:rsidP="005C5371">
            <w:pPr>
              <w:pStyle w:val="ListParagraph"/>
              <w:jc w:val="both"/>
              <w:rPr>
                <w:rFonts w:ascii="Arial" w:hAnsi="Arial" w:cs="Arial"/>
              </w:rPr>
            </w:pPr>
          </w:p>
        </w:tc>
        <w:tc>
          <w:tcPr>
            <w:tcW w:w="1427" w:type="dxa"/>
          </w:tcPr>
          <w:p w14:paraId="625EB51C" w14:textId="77777777" w:rsidR="00221265" w:rsidRDefault="00221265" w:rsidP="0003248A">
            <w:pPr>
              <w:jc w:val="center"/>
              <w:rPr>
                <w:rFonts w:ascii="Arial" w:hAnsi="Arial" w:cs="Arial"/>
              </w:rPr>
            </w:pPr>
          </w:p>
          <w:p w14:paraId="6656DF5E" w14:textId="77777777" w:rsidR="005C5371" w:rsidRDefault="005C5371" w:rsidP="0003248A">
            <w:pPr>
              <w:jc w:val="center"/>
              <w:rPr>
                <w:rFonts w:ascii="Arial" w:hAnsi="Arial" w:cs="Arial"/>
              </w:rPr>
            </w:pPr>
          </w:p>
          <w:p w14:paraId="2DC3FE14" w14:textId="77777777" w:rsidR="005C5371" w:rsidRDefault="005C5371" w:rsidP="0003248A">
            <w:pPr>
              <w:jc w:val="center"/>
              <w:rPr>
                <w:rFonts w:ascii="Arial" w:hAnsi="Arial" w:cs="Arial"/>
              </w:rPr>
            </w:pPr>
          </w:p>
          <w:p w14:paraId="52F71271" w14:textId="77777777" w:rsidR="005C5371" w:rsidRPr="00F607B2" w:rsidRDefault="005C5371" w:rsidP="0003248A">
            <w:pPr>
              <w:jc w:val="center"/>
              <w:rPr>
                <w:rFonts w:ascii="Arial" w:hAnsi="Arial" w:cs="Arial"/>
              </w:rPr>
            </w:pPr>
            <w:r>
              <w:rPr>
                <w:rFonts w:ascii="Arial" w:hAnsi="Arial" w:cs="Arial"/>
              </w:rPr>
              <w:t>E</w:t>
            </w:r>
          </w:p>
        </w:tc>
        <w:tc>
          <w:tcPr>
            <w:tcW w:w="1265" w:type="dxa"/>
          </w:tcPr>
          <w:p w14:paraId="6B8B5656" w14:textId="77777777" w:rsidR="00A173E4" w:rsidRDefault="00A173E4" w:rsidP="00344711">
            <w:pPr>
              <w:jc w:val="center"/>
              <w:rPr>
                <w:rFonts w:ascii="Arial" w:hAnsi="Arial" w:cs="Arial"/>
              </w:rPr>
            </w:pPr>
          </w:p>
          <w:p w14:paraId="5B7C008D" w14:textId="77777777" w:rsidR="005C5371" w:rsidRDefault="005C5371" w:rsidP="00344711">
            <w:pPr>
              <w:jc w:val="center"/>
              <w:rPr>
                <w:rFonts w:ascii="Arial" w:hAnsi="Arial" w:cs="Arial"/>
              </w:rPr>
            </w:pPr>
            <w:r>
              <w:rPr>
                <w:rFonts w:ascii="Arial" w:hAnsi="Arial" w:cs="Arial"/>
              </w:rPr>
              <w:t>D</w:t>
            </w:r>
          </w:p>
          <w:p w14:paraId="3F2DFCDC" w14:textId="77777777" w:rsidR="005C5371" w:rsidRPr="00F607B2" w:rsidRDefault="005C5371" w:rsidP="00344711">
            <w:pPr>
              <w:jc w:val="center"/>
              <w:rPr>
                <w:rFonts w:ascii="Arial" w:hAnsi="Arial" w:cs="Arial"/>
              </w:rPr>
            </w:pPr>
            <w:r>
              <w:rPr>
                <w:rFonts w:ascii="Arial" w:hAnsi="Arial" w:cs="Arial"/>
              </w:rPr>
              <w:t>D</w:t>
            </w:r>
          </w:p>
        </w:tc>
      </w:tr>
      <w:tr w:rsidR="001D2D93" w:rsidRPr="00F607B2" w14:paraId="23E5D91F" w14:textId="77777777" w:rsidTr="00831D02">
        <w:tc>
          <w:tcPr>
            <w:tcW w:w="6806" w:type="dxa"/>
          </w:tcPr>
          <w:p w14:paraId="5AD369D0" w14:textId="77777777" w:rsidR="000E5016" w:rsidRPr="00221265" w:rsidRDefault="001D2D93" w:rsidP="00831D02">
            <w:pPr>
              <w:jc w:val="both"/>
              <w:rPr>
                <w:rFonts w:ascii="Arial" w:hAnsi="Arial" w:cs="Arial"/>
                <w:b/>
              </w:rPr>
            </w:pPr>
            <w:r w:rsidRPr="00221265">
              <w:rPr>
                <w:rFonts w:ascii="Arial" w:hAnsi="Arial" w:cs="Arial"/>
                <w:b/>
              </w:rPr>
              <w:t>PERSON</w:t>
            </w:r>
            <w:r w:rsidR="00344711" w:rsidRPr="00221265">
              <w:rPr>
                <w:rFonts w:ascii="Arial" w:hAnsi="Arial" w:cs="Arial"/>
                <w:b/>
              </w:rPr>
              <w:t xml:space="preserve">AL ATTRIBUTES </w:t>
            </w:r>
          </w:p>
          <w:p w14:paraId="7B8F27C7" w14:textId="77777777" w:rsidR="005C5371" w:rsidRDefault="005C5371" w:rsidP="005E3DB4">
            <w:pPr>
              <w:pStyle w:val="ListParagraph"/>
              <w:numPr>
                <w:ilvl w:val="0"/>
                <w:numId w:val="8"/>
              </w:numPr>
              <w:jc w:val="both"/>
              <w:rPr>
                <w:rFonts w:ascii="Arial" w:hAnsi="Arial" w:cs="Arial"/>
              </w:rPr>
            </w:pPr>
            <w:r>
              <w:rPr>
                <w:rFonts w:ascii="Arial" w:hAnsi="Arial" w:cs="Arial"/>
              </w:rPr>
              <w:t>Be able to conduct themselves in a professional manner at all times</w:t>
            </w:r>
          </w:p>
          <w:p w14:paraId="3DF5E79E" w14:textId="77777777" w:rsidR="005C5371" w:rsidRDefault="005C5371" w:rsidP="005E3DB4">
            <w:pPr>
              <w:pStyle w:val="ListParagraph"/>
              <w:numPr>
                <w:ilvl w:val="0"/>
                <w:numId w:val="8"/>
              </w:numPr>
              <w:jc w:val="both"/>
              <w:rPr>
                <w:rFonts w:ascii="Arial" w:hAnsi="Arial" w:cs="Arial"/>
              </w:rPr>
            </w:pPr>
            <w:r>
              <w:rPr>
                <w:rFonts w:ascii="Arial" w:hAnsi="Arial" w:cs="Arial"/>
              </w:rPr>
              <w:t xml:space="preserve">Able to work independently and as part of a team with the ability to prioritise work and adapt to schedule changes at short notice </w:t>
            </w:r>
          </w:p>
          <w:p w14:paraId="1DC368A6" w14:textId="77777777" w:rsidR="005C5371" w:rsidRDefault="005C5371" w:rsidP="005E3DB4">
            <w:pPr>
              <w:pStyle w:val="ListParagraph"/>
              <w:numPr>
                <w:ilvl w:val="0"/>
                <w:numId w:val="8"/>
              </w:numPr>
              <w:jc w:val="both"/>
              <w:rPr>
                <w:rFonts w:ascii="Arial" w:hAnsi="Arial" w:cs="Arial"/>
              </w:rPr>
            </w:pPr>
            <w:r>
              <w:rPr>
                <w:rFonts w:ascii="Arial" w:hAnsi="Arial" w:cs="Arial"/>
              </w:rPr>
              <w:t>Enthusiastic, approachable, motivated and reliable</w:t>
            </w:r>
          </w:p>
          <w:p w14:paraId="6C927062" w14:textId="0972E0BC" w:rsidR="000E5016" w:rsidRDefault="00221265" w:rsidP="005E3DB4">
            <w:pPr>
              <w:pStyle w:val="ListParagraph"/>
              <w:numPr>
                <w:ilvl w:val="0"/>
                <w:numId w:val="8"/>
              </w:numPr>
              <w:jc w:val="both"/>
              <w:rPr>
                <w:rFonts w:ascii="Arial" w:hAnsi="Arial" w:cs="Arial"/>
              </w:rPr>
            </w:pPr>
            <w:r w:rsidRPr="00221265">
              <w:rPr>
                <w:rFonts w:ascii="Arial" w:hAnsi="Arial" w:cs="Arial"/>
              </w:rPr>
              <w:t>To be able to cope with frequent exposure to high temperatures and cleaning agents, at times unpleasant working conditions such as cleaning toilets and exposure to body fluids</w:t>
            </w:r>
          </w:p>
          <w:p w14:paraId="48EE55C3" w14:textId="77777777" w:rsidR="005C5371" w:rsidRPr="00221265" w:rsidRDefault="005C5371" w:rsidP="005C5371">
            <w:pPr>
              <w:pStyle w:val="ListParagraph"/>
              <w:jc w:val="both"/>
              <w:rPr>
                <w:rFonts w:ascii="Arial" w:hAnsi="Arial" w:cs="Arial"/>
              </w:rPr>
            </w:pPr>
          </w:p>
        </w:tc>
        <w:tc>
          <w:tcPr>
            <w:tcW w:w="1427" w:type="dxa"/>
          </w:tcPr>
          <w:p w14:paraId="7A5D04E9" w14:textId="77777777" w:rsidR="00DC6554" w:rsidRDefault="00DC6554" w:rsidP="00344711">
            <w:pPr>
              <w:jc w:val="center"/>
              <w:rPr>
                <w:rFonts w:ascii="Arial" w:hAnsi="Arial" w:cs="Arial"/>
              </w:rPr>
            </w:pPr>
          </w:p>
          <w:p w14:paraId="5D924E23" w14:textId="77777777" w:rsidR="00A173E4" w:rsidRDefault="005C5371" w:rsidP="00344711">
            <w:pPr>
              <w:jc w:val="center"/>
              <w:rPr>
                <w:rFonts w:ascii="Arial" w:hAnsi="Arial" w:cs="Arial"/>
              </w:rPr>
            </w:pPr>
            <w:r>
              <w:rPr>
                <w:rFonts w:ascii="Arial" w:hAnsi="Arial" w:cs="Arial"/>
              </w:rPr>
              <w:t>E</w:t>
            </w:r>
          </w:p>
          <w:p w14:paraId="50CC7958" w14:textId="77777777" w:rsidR="005C5371" w:rsidRDefault="005C5371" w:rsidP="00344711">
            <w:pPr>
              <w:jc w:val="center"/>
              <w:rPr>
                <w:rFonts w:ascii="Arial" w:hAnsi="Arial" w:cs="Arial"/>
              </w:rPr>
            </w:pPr>
          </w:p>
          <w:p w14:paraId="4F57FCA2" w14:textId="77777777" w:rsidR="005C5371" w:rsidRDefault="005C5371" w:rsidP="00344711">
            <w:pPr>
              <w:jc w:val="center"/>
              <w:rPr>
                <w:rFonts w:ascii="Arial" w:hAnsi="Arial" w:cs="Arial"/>
              </w:rPr>
            </w:pPr>
            <w:r>
              <w:rPr>
                <w:rFonts w:ascii="Arial" w:hAnsi="Arial" w:cs="Arial"/>
              </w:rPr>
              <w:t>E</w:t>
            </w:r>
          </w:p>
          <w:p w14:paraId="7D83C09E" w14:textId="77777777" w:rsidR="005C5371" w:rsidRDefault="005C5371" w:rsidP="00344711">
            <w:pPr>
              <w:jc w:val="center"/>
              <w:rPr>
                <w:rFonts w:ascii="Arial" w:hAnsi="Arial" w:cs="Arial"/>
              </w:rPr>
            </w:pPr>
          </w:p>
          <w:p w14:paraId="42817192" w14:textId="77777777" w:rsidR="005C5371" w:rsidRDefault="005C5371" w:rsidP="00344711">
            <w:pPr>
              <w:jc w:val="center"/>
              <w:rPr>
                <w:rFonts w:ascii="Arial" w:hAnsi="Arial" w:cs="Arial"/>
              </w:rPr>
            </w:pPr>
          </w:p>
          <w:p w14:paraId="7AEED7C2" w14:textId="77777777" w:rsidR="005C5371" w:rsidRDefault="005C5371" w:rsidP="00344711">
            <w:pPr>
              <w:jc w:val="center"/>
              <w:rPr>
                <w:rFonts w:ascii="Arial" w:hAnsi="Arial" w:cs="Arial"/>
              </w:rPr>
            </w:pPr>
            <w:r>
              <w:rPr>
                <w:rFonts w:ascii="Arial" w:hAnsi="Arial" w:cs="Arial"/>
              </w:rPr>
              <w:t>E</w:t>
            </w:r>
          </w:p>
          <w:p w14:paraId="37D838FE" w14:textId="77777777" w:rsidR="005C5371" w:rsidRPr="00F607B2" w:rsidRDefault="005C5371" w:rsidP="00344711">
            <w:pPr>
              <w:jc w:val="center"/>
              <w:rPr>
                <w:rFonts w:ascii="Arial" w:hAnsi="Arial" w:cs="Arial"/>
              </w:rPr>
            </w:pPr>
            <w:r>
              <w:rPr>
                <w:rFonts w:ascii="Arial" w:hAnsi="Arial" w:cs="Arial"/>
              </w:rPr>
              <w:t>E</w:t>
            </w:r>
          </w:p>
        </w:tc>
        <w:tc>
          <w:tcPr>
            <w:tcW w:w="1265" w:type="dxa"/>
          </w:tcPr>
          <w:p w14:paraId="7D0F4A80" w14:textId="77777777" w:rsidR="00DC6554" w:rsidRDefault="00DC6554" w:rsidP="00344711">
            <w:pPr>
              <w:jc w:val="center"/>
              <w:rPr>
                <w:rFonts w:ascii="Arial" w:hAnsi="Arial" w:cs="Arial"/>
              </w:rPr>
            </w:pPr>
          </w:p>
          <w:p w14:paraId="4EAA15B9" w14:textId="77777777" w:rsidR="00A173E4" w:rsidRDefault="00A173E4" w:rsidP="00344711">
            <w:pPr>
              <w:jc w:val="center"/>
              <w:rPr>
                <w:rFonts w:ascii="Arial" w:hAnsi="Arial" w:cs="Arial"/>
              </w:rPr>
            </w:pPr>
          </w:p>
          <w:p w14:paraId="6E10328C" w14:textId="77777777" w:rsidR="00A173E4" w:rsidRDefault="00A173E4" w:rsidP="00344711">
            <w:pPr>
              <w:jc w:val="center"/>
              <w:rPr>
                <w:rFonts w:ascii="Arial" w:hAnsi="Arial" w:cs="Arial"/>
              </w:rPr>
            </w:pPr>
          </w:p>
          <w:p w14:paraId="7E70049D" w14:textId="77777777" w:rsidR="00A173E4" w:rsidRDefault="00A173E4" w:rsidP="00344711">
            <w:pPr>
              <w:jc w:val="center"/>
              <w:rPr>
                <w:rFonts w:ascii="Arial" w:hAnsi="Arial" w:cs="Arial"/>
              </w:rPr>
            </w:pPr>
          </w:p>
          <w:p w14:paraId="2A6E00A2" w14:textId="77777777" w:rsidR="00A173E4" w:rsidRDefault="00A173E4" w:rsidP="00344711">
            <w:pPr>
              <w:jc w:val="center"/>
              <w:rPr>
                <w:rFonts w:ascii="Arial" w:hAnsi="Arial" w:cs="Arial"/>
              </w:rPr>
            </w:pPr>
          </w:p>
          <w:p w14:paraId="591B1B98" w14:textId="77777777" w:rsidR="00A173E4" w:rsidRDefault="00A173E4" w:rsidP="00344711">
            <w:pPr>
              <w:jc w:val="center"/>
              <w:rPr>
                <w:rFonts w:ascii="Arial" w:hAnsi="Arial" w:cs="Arial"/>
              </w:rPr>
            </w:pPr>
          </w:p>
          <w:p w14:paraId="7FFE80C3" w14:textId="77777777" w:rsidR="00A173E4" w:rsidRDefault="00A173E4" w:rsidP="00344711">
            <w:pPr>
              <w:jc w:val="center"/>
              <w:rPr>
                <w:rFonts w:ascii="Arial" w:hAnsi="Arial" w:cs="Arial"/>
              </w:rPr>
            </w:pPr>
          </w:p>
          <w:p w14:paraId="619EC448" w14:textId="77777777" w:rsidR="00A173E4" w:rsidRDefault="00A173E4" w:rsidP="005C5371">
            <w:pPr>
              <w:rPr>
                <w:rFonts w:ascii="Arial" w:hAnsi="Arial" w:cs="Arial"/>
              </w:rPr>
            </w:pPr>
          </w:p>
          <w:p w14:paraId="22DCD959" w14:textId="77777777" w:rsidR="00A173E4" w:rsidRDefault="00A173E4" w:rsidP="00344711">
            <w:pPr>
              <w:jc w:val="center"/>
              <w:rPr>
                <w:rFonts w:ascii="Arial" w:hAnsi="Arial" w:cs="Arial"/>
              </w:rPr>
            </w:pPr>
          </w:p>
          <w:p w14:paraId="0D8AE0FC" w14:textId="77777777" w:rsidR="00A173E4" w:rsidRPr="00F607B2" w:rsidRDefault="00A173E4" w:rsidP="00344711">
            <w:pPr>
              <w:jc w:val="center"/>
              <w:rPr>
                <w:rFonts w:ascii="Arial" w:hAnsi="Arial" w:cs="Arial"/>
              </w:rPr>
            </w:pPr>
          </w:p>
        </w:tc>
      </w:tr>
      <w:tr w:rsidR="001D2D93" w:rsidRPr="00F607B2" w14:paraId="2D35DB90" w14:textId="77777777" w:rsidTr="00831D02">
        <w:trPr>
          <w:trHeight w:val="1507"/>
        </w:trPr>
        <w:tc>
          <w:tcPr>
            <w:tcW w:w="6806" w:type="dxa"/>
          </w:tcPr>
          <w:p w14:paraId="43C74F3B" w14:textId="77777777" w:rsidR="000E5016" w:rsidRDefault="001D2D93" w:rsidP="00344711">
            <w:pPr>
              <w:jc w:val="both"/>
              <w:rPr>
                <w:rFonts w:ascii="Arial" w:hAnsi="Arial" w:cs="Arial"/>
                <w:b/>
              </w:rPr>
            </w:pPr>
            <w:r w:rsidRPr="00F607B2">
              <w:rPr>
                <w:rFonts w:ascii="Arial" w:hAnsi="Arial" w:cs="Arial"/>
                <w:b/>
              </w:rPr>
              <w:t xml:space="preserve">OTHER REQUIRMENTS </w:t>
            </w:r>
          </w:p>
          <w:p w14:paraId="50376386" w14:textId="77777777" w:rsidR="00221265" w:rsidRPr="0003248A" w:rsidRDefault="00221265" w:rsidP="005E3DB4">
            <w:pPr>
              <w:pStyle w:val="ListParagraph"/>
              <w:numPr>
                <w:ilvl w:val="0"/>
                <w:numId w:val="9"/>
              </w:numPr>
              <w:jc w:val="both"/>
              <w:rPr>
                <w:rFonts w:ascii="Arial" w:hAnsi="Arial" w:cs="Arial"/>
              </w:rPr>
            </w:pPr>
            <w:r w:rsidRPr="0003248A">
              <w:rPr>
                <w:rFonts w:ascii="Arial" w:hAnsi="Arial" w:cs="Arial"/>
              </w:rPr>
              <w:t>The post holder must demonstrate a positive commitment to uphold diversity and equality policies approved by the Trust.</w:t>
            </w:r>
          </w:p>
          <w:p w14:paraId="15D3D2EE" w14:textId="77777777" w:rsidR="00221265" w:rsidRPr="005C5371" w:rsidRDefault="00221265" w:rsidP="005E3DB4">
            <w:pPr>
              <w:pStyle w:val="ListParagraph"/>
              <w:numPr>
                <w:ilvl w:val="0"/>
                <w:numId w:val="9"/>
              </w:numPr>
              <w:jc w:val="both"/>
              <w:rPr>
                <w:rFonts w:ascii="Arial" w:hAnsi="Arial" w:cs="Arial"/>
                <w:b/>
              </w:rPr>
            </w:pPr>
            <w:r w:rsidRPr="0003248A">
              <w:rPr>
                <w:rFonts w:ascii="Arial" w:hAnsi="Arial" w:cs="Arial"/>
              </w:rPr>
              <w:t>Ability to deal with clinical waste, smells and bodily excretions and fluids (clinical environment)</w:t>
            </w:r>
          </w:p>
          <w:p w14:paraId="7A4FBF03" w14:textId="77777777" w:rsidR="005C5371" w:rsidRDefault="005C5371" w:rsidP="005E3DB4">
            <w:pPr>
              <w:pStyle w:val="ListParagraph"/>
              <w:numPr>
                <w:ilvl w:val="0"/>
                <w:numId w:val="9"/>
              </w:numPr>
              <w:jc w:val="both"/>
              <w:rPr>
                <w:rFonts w:ascii="Arial" w:hAnsi="Arial" w:cs="Arial"/>
              </w:rPr>
            </w:pPr>
            <w:r w:rsidRPr="005C5371">
              <w:rPr>
                <w:rFonts w:ascii="Arial" w:hAnsi="Arial" w:cs="Arial"/>
              </w:rPr>
              <w:t xml:space="preserve">Ability to </w:t>
            </w:r>
            <w:r>
              <w:rPr>
                <w:rFonts w:ascii="Arial" w:hAnsi="Arial" w:cs="Arial"/>
              </w:rPr>
              <w:t xml:space="preserve">work shift patterns including weekends </w:t>
            </w:r>
          </w:p>
          <w:p w14:paraId="605FCC06" w14:textId="77777777" w:rsidR="005C5371" w:rsidRPr="005C5371" w:rsidRDefault="005C5371" w:rsidP="005C5371">
            <w:pPr>
              <w:pStyle w:val="ListParagraph"/>
              <w:jc w:val="both"/>
              <w:rPr>
                <w:rFonts w:ascii="Arial" w:hAnsi="Arial" w:cs="Arial"/>
              </w:rPr>
            </w:pPr>
          </w:p>
        </w:tc>
        <w:tc>
          <w:tcPr>
            <w:tcW w:w="1427" w:type="dxa"/>
          </w:tcPr>
          <w:p w14:paraId="5622FEC9" w14:textId="77777777" w:rsidR="001D2D93" w:rsidRDefault="001D2D93" w:rsidP="00344711">
            <w:pPr>
              <w:jc w:val="center"/>
              <w:rPr>
                <w:rFonts w:ascii="Arial" w:hAnsi="Arial" w:cs="Arial"/>
              </w:rPr>
            </w:pPr>
          </w:p>
          <w:p w14:paraId="1795417C" w14:textId="77777777" w:rsidR="00A173E4" w:rsidRDefault="00A173E4" w:rsidP="00344711">
            <w:pPr>
              <w:jc w:val="center"/>
              <w:rPr>
                <w:rFonts w:ascii="Arial" w:hAnsi="Arial" w:cs="Arial"/>
              </w:rPr>
            </w:pPr>
            <w:r>
              <w:rPr>
                <w:rFonts w:ascii="Arial" w:hAnsi="Arial" w:cs="Arial"/>
              </w:rPr>
              <w:t>E</w:t>
            </w:r>
          </w:p>
          <w:p w14:paraId="53FDEB11" w14:textId="77777777" w:rsidR="00A173E4" w:rsidRDefault="00A173E4" w:rsidP="00344711">
            <w:pPr>
              <w:jc w:val="center"/>
              <w:rPr>
                <w:rFonts w:ascii="Arial" w:hAnsi="Arial" w:cs="Arial"/>
              </w:rPr>
            </w:pPr>
          </w:p>
          <w:p w14:paraId="3EF49639" w14:textId="6B0C657A" w:rsidR="00A173E4" w:rsidRDefault="00867A9F" w:rsidP="00344711">
            <w:pPr>
              <w:jc w:val="center"/>
              <w:rPr>
                <w:rFonts w:ascii="Arial" w:hAnsi="Arial" w:cs="Arial"/>
              </w:rPr>
            </w:pPr>
            <w:r>
              <w:rPr>
                <w:rFonts w:ascii="Arial" w:hAnsi="Arial" w:cs="Arial"/>
              </w:rPr>
              <w:t>E</w:t>
            </w:r>
          </w:p>
          <w:p w14:paraId="4833DC8D" w14:textId="77777777" w:rsidR="005C5371" w:rsidRDefault="005C5371" w:rsidP="00344711">
            <w:pPr>
              <w:jc w:val="center"/>
              <w:rPr>
                <w:rFonts w:ascii="Arial" w:hAnsi="Arial" w:cs="Arial"/>
              </w:rPr>
            </w:pPr>
          </w:p>
          <w:p w14:paraId="08A0F0E2" w14:textId="77777777" w:rsidR="00DC6554" w:rsidRPr="00F607B2" w:rsidRDefault="005C5371" w:rsidP="005C5371">
            <w:pPr>
              <w:jc w:val="center"/>
              <w:rPr>
                <w:rFonts w:ascii="Arial" w:hAnsi="Arial" w:cs="Arial"/>
              </w:rPr>
            </w:pPr>
            <w:r>
              <w:rPr>
                <w:rFonts w:ascii="Arial" w:hAnsi="Arial" w:cs="Arial"/>
              </w:rPr>
              <w:t>E</w:t>
            </w:r>
          </w:p>
        </w:tc>
        <w:tc>
          <w:tcPr>
            <w:tcW w:w="1265" w:type="dxa"/>
          </w:tcPr>
          <w:p w14:paraId="2145B18B" w14:textId="77777777" w:rsidR="00DC6554" w:rsidRDefault="00DC6554" w:rsidP="00C02873">
            <w:pPr>
              <w:rPr>
                <w:rFonts w:ascii="Arial" w:hAnsi="Arial" w:cs="Arial"/>
              </w:rPr>
            </w:pPr>
          </w:p>
          <w:p w14:paraId="09B8F81E" w14:textId="77777777" w:rsidR="00A173E4" w:rsidRDefault="00A173E4" w:rsidP="00C02873">
            <w:pPr>
              <w:rPr>
                <w:rFonts w:ascii="Arial" w:hAnsi="Arial" w:cs="Arial"/>
              </w:rPr>
            </w:pPr>
          </w:p>
          <w:p w14:paraId="1813497A" w14:textId="77777777" w:rsidR="00A173E4" w:rsidRDefault="00A173E4" w:rsidP="00C02873">
            <w:pPr>
              <w:rPr>
                <w:rFonts w:ascii="Arial" w:hAnsi="Arial" w:cs="Arial"/>
              </w:rPr>
            </w:pPr>
          </w:p>
          <w:p w14:paraId="36F6981A" w14:textId="77777777" w:rsidR="00A173E4" w:rsidRPr="00F607B2" w:rsidRDefault="00A173E4" w:rsidP="00867A9F">
            <w:pPr>
              <w:jc w:val="center"/>
              <w:rPr>
                <w:rFonts w:ascii="Arial" w:hAnsi="Arial" w:cs="Arial"/>
              </w:rPr>
            </w:pPr>
          </w:p>
        </w:tc>
      </w:tr>
    </w:tbl>
    <w:p w14:paraId="0634ED0C" w14:textId="77777777" w:rsidR="008D6EE5" w:rsidRPr="00F607B2" w:rsidRDefault="008D6EE5" w:rsidP="00F607B2">
      <w:pPr>
        <w:spacing w:after="0" w:line="240" w:lineRule="auto"/>
        <w:jc w:val="both"/>
        <w:rPr>
          <w:rFonts w:ascii="Arial" w:hAnsi="Arial" w:cs="Arial"/>
        </w:rPr>
      </w:pPr>
    </w:p>
    <w:p w14:paraId="37768EA5" w14:textId="77777777" w:rsidR="00431F44" w:rsidRPr="006900AD" w:rsidRDefault="00EC7F13" w:rsidP="006900AD">
      <w:pPr>
        <w:rPr>
          <w:rFonts w:ascii="Arial" w:hAnsi="Arial" w:cs="Arial"/>
        </w:rPr>
      </w:pPr>
      <w:r>
        <w:rPr>
          <w:rFonts w:ascii="Arial" w:hAnsi="Arial" w:cs="Arial"/>
        </w:rPr>
        <w:br w:type="page"/>
      </w:r>
    </w:p>
    <w:tbl>
      <w:tblPr>
        <w:tblStyle w:val="TableGrid"/>
        <w:tblpPr w:leftFromText="180" w:rightFromText="180" w:vertAnchor="text" w:horzAnchor="margin" w:tblpX="-176" w:tblpY="346"/>
        <w:tblW w:w="10314" w:type="dxa"/>
        <w:tblLayout w:type="fixed"/>
        <w:tblLook w:val="04A0" w:firstRow="1" w:lastRow="0" w:firstColumn="1" w:lastColumn="0" w:noHBand="0" w:noVBand="1"/>
      </w:tblPr>
      <w:tblGrid>
        <w:gridCol w:w="6629"/>
        <w:gridCol w:w="709"/>
        <w:gridCol w:w="770"/>
        <w:gridCol w:w="789"/>
        <w:gridCol w:w="709"/>
        <w:gridCol w:w="708"/>
      </w:tblGrid>
      <w:tr w:rsidR="00F607B2" w:rsidRPr="00F607B2" w14:paraId="0F850FD9" w14:textId="77777777" w:rsidTr="009D0DEA">
        <w:tc>
          <w:tcPr>
            <w:tcW w:w="7338" w:type="dxa"/>
            <w:gridSpan w:val="2"/>
            <w:shd w:val="clear" w:color="auto" w:fill="002060"/>
          </w:tcPr>
          <w:p w14:paraId="5A4B2D00" w14:textId="77777777" w:rsidR="00F607B2" w:rsidRPr="00F607B2" w:rsidRDefault="00F607B2" w:rsidP="00F607B2">
            <w:pPr>
              <w:jc w:val="both"/>
              <w:rPr>
                <w:rFonts w:ascii="Arial" w:hAnsi="Arial" w:cs="Arial"/>
                <w:b/>
                <w:color w:val="FFFFFF" w:themeColor="background1"/>
              </w:rPr>
            </w:pPr>
          </w:p>
        </w:tc>
        <w:tc>
          <w:tcPr>
            <w:tcW w:w="2976" w:type="dxa"/>
            <w:gridSpan w:val="4"/>
            <w:shd w:val="clear" w:color="auto" w:fill="002060"/>
          </w:tcPr>
          <w:p w14:paraId="110A49C5" w14:textId="77777777" w:rsidR="00F607B2" w:rsidRDefault="00F607B2" w:rsidP="009D0DEA">
            <w:pPr>
              <w:jc w:val="center"/>
              <w:rPr>
                <w:rFonts w:ascii="Arial" w:hAnsi="Arial" w:cs="Arial"/>
                <w:b/>
                <w:color w:val="FFFFFF" w:themeColor="background1"/>
              </w:rPr>
            </w:pPr>
            <w:r>
              <w:rPr>
                <w:rFonts w:ascii="Arial" w:hAnsi="Arial" w:cs="Arial"/>
                <w:b/>
                <w:color w:val="FFFFFF" w:themeColor="background1"/>
              </w:rPr>
              <w:t>FREQUENCY</w:t>
            </w:r>
          </w:p>
          <w:p w14:paraId="52BCCC34" w14:textId="77777777" w:rsidR="00F607B2" w:rsidRDefault="00F607B2" w:rsidP="009D0DEA">
            <w:pPr>
              <w:jc w:val="center"/>
              <w:rPr>
                <w:rFonts w:ascii="Arial" w:hAnsi="Arial" w:cs="Arial"/>
                <w:b/>
                <w:color w:val="FFFFFF" w:themeColor="background1"/>
              </w:rPr>
            </w:pPr>
          </w:p>
          <w:p w14:paraId="2FF2C53A" w14:textId="77777777" w:rsidR="00F607B2" w:rsidRDefault="00F607B2" w:rsidP="009D0DEA">
            <w:pPr>
              <w:tabs>
                <w:tab w:val="left" w:pos="2585"/>
              </w:tabs>
              <w:ind w:right="317"/>
              <w:jc w:val="center"/>
              <w:rPr>
                <w:rFonts w:ascii="Arial" w:hAnsi="Arial" w:cs="Arial"/>
                <w:b/>
                <w:color w:val="FFFFFF" w:themeColor="background1"/>
              </w:rPr>
            </w:pPr>
            <w:r>
              <w:rPr>
                <w:rFonts w:ascii="Arial" w:hAnsi="Arial" w:cs="Arial"/>
                <w:b/>
                <w:color w:val="FFFFFF" w:themeColor="background1"/>
              </w:rPr>
              <w:t>(Rare/</w:t>
            </w:r>
            <w:r w:rsidR="009D0DEA">
              <w:rPr>
                <w:rFonts w:ascii="Arial" w:hAnsi="Arial" w:cs="Arial"/>
                <w:b/>
                <w:color w:val="FFFFFF" w:themeColor="background1"/>
              </w:rPr>
              <w:t xml:space="preserve"> Occasional</w:t>
            </w:r>
            <w:r>
              <w:rPr>
                <w:rFonts w:ascii="Arial" w:hAnsi="Arial" w:cs="Arial"/>
                <w:b/>
                <w:color w:val="FFFFFF" w:themeColor="background1"/>
              </w:rPr>
              <w:t>/</w:t>
            </w:r>
            <w:r w:rsidR="009D0DEA">
              <w:rPr>
                <w:rFonts w:ascii="Arial" w:hAnsi="Arial" w:cs="Arial"/>
                <w:b/>
                <w:color w:val="FFFFFF" w:themeColor="background1"/>
              </w:rPr>
              <w:t xml:space="preserve"> </w:t>
            </w:r>
            <w:r>
              <w:rPr>
                <w:rFonts w:ascii="Arial" w:hAnsi="Arial" w:cs="Arial"/>
                <w:b/>
                <w:color w:val="FFFFFF" w:themeColor="background1"/>
              </w:rPr>
              <w:t>Moderate/</w:t>
            </w:r>
            <w:r w:rsidR="009D0DEA">
              <w:rPr>
                <w:rFonts w:ascii="Arial" w:hAnsi="Arial" w:cs="Arial"/>
                <w:b/>
                <w:color w:val="FFFFFF" w:themeColor="background1"/>
              </w:rPr>
              <w:t xml:space="preserve"> </w:t>
            </w:r>
            <w:r>
              <w:rPr>
                <w:rFonts w:ascii="Arial" w:hAnsi="Arial" w:cs="Arial"/>
                <w:b/>
                <w:color w:val="FFFFFF" w:themeColor="background1"/>
              </w:rPr>
              <w:t>Frequent)</w:t>
            </w:r>
          </w:p>
        </w:tc>
      </w:tr>
      <w:tr w:rsidR="00F607B2" w:rsidRPr="00F607B2" w14:paraId="1A85F8F3" w14:textId="77777777" w:rsidTr="00615705">
        <w:tc>
          <w:tcPr>
            <w:tcW w:w="7338" w:type="dxa"/>
            <w:gridSpan w:val="2"/>
            <w:tcBorders>
              <w:bottom w:val="single" w:sz="4" w:space="0" w:color="auto"/>
            </w:tcBorders>
            <w:shd w:val="clear" w:color="auto" w:fill="002060"/>
          </w:tcPr>
          <w:p w14:paraId="7EBDC022" w14:textId="77777777" w:rsidR="00F607B2" w:rsidRPr="00F607B2" w:rsidRDefault="00615705" w:rsidP="009D0DEA">
            <w:pPr>
              <w:jc w:val="center"/>
              <w:rPr>
                <w:rFonts w:ascii="Arial" w:hAnsi="Arial" w:cs="Arial"/>
                <w:b/>
                <w:color w:val="FFFFFF" w:themeColor="background1"/>
              </w:rPr>
            </w:pPr>
            <w:r>
              <w:rPr>
                <w:rFonts w:ascii="Arial" w:hAnsi="Arial" w:cs="Arial"/>
                <w:b/>
                <w:color w:val="FFFFFF" w:themeColor="background1"/>
              </w:rPr>
              <w:t>WORKING CONDITIONS/</w:t>
            </w:r>
            <w:r w:rsidR="00F607B2" w:rsidRPr="00F607B2">
              <w:rPr>
                <w:rFonts w:ascii="Arial" w:hAnsi="Arial" w:cs="Arial"/>
                <w:b/>
                <w:color w:val="FFFFFF" w:themeColor="background1"/>
              </w:rPr>
              <w:t>HAZARDS</w:t>
            </w:r>
          </w:p>
        </w:tc>
        <w:tc>
          <w:tcPr>
            <w:tcW w:w="770" w:type="dxa"/>
            <w:tcBorders>
              <w:bottom w:val="single" w:sz="4" w:space="0" w:color="auto"/>
            </w:tcBorders>
            <w:shd w:val="clear" w:color="auto" w:fill="002060"/>
          </w:tcPr>
          <w:p w14:paraId="5080E36B" w14:textId="77777777" w:rsidR="00F607B2" w:rsidRPr="00F607B2" w:rsidRDefault="00F607B2" w:rsidP="009D0DEA">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14:paraId="7BA15E81" w14:textId="77777777" w:rsidR="00F607B2" w:rsidRPr="00F607B2" w:rsidRDefault="00F607B2" w:rsidP="009D0DEA">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14:paraId="78B36482" w14:textId="77777777" w:rsidR="00F607B2" w:rsidRPr="00F607B2" w:rsidRDefault="00F607B2" w:rsidP="009D0DEA">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14:paraId="1523D3ED" w14:textId="77777777" w:rsidR="00F607B2" w:rsidRDefault="00F607B2" w:rsidP="009D0DEA">
            <w:pPr>
              <w:jc w:val="center"/>
              <w:rPr>
                <w:rFonts w:ascii="Arial" w:hAnsi="Arial" w:cs="Arial"/>
                <w:b/>
                <w:color w:val="FFFFFF" w:themeColor="background1"/>
              </w:rPr>
            </w:pPr>
            <w:r>
              <w:rPr>
                <w:rFonts w:ascii="Arial" w:hAnsi="Arial" w:cs="Arial"/>
                <w:b/>
                <w:color w:val="FFFFFF" w:themeColor="background1"/>
              </w:rPr>
              <w:t>F</w:t>
            </w:r>
          </w:p>
        </w:tc>
      </w:tr>
      <w:tr w:rsidR="00615705" w:rsidRPr="00F607B2" w14:paraId="0DC16ECF" w14:textId="77777777" w:rsidTr="000D1949">
        <w:trPr>
          <w:trHeight w:val="288"/>
        </w:trPr>
        <w:tc>
          <w:tcPr>
            <w:tcW w:w="10314" w:type="dxa"/>
            <w:gridSpan w:val="6"/>
            <w:shd w:val="clear" w:color="auto" w:fill="auto"/>
          </w:tcPr>
          <w:p w14:paraId="20AC518E" w14:textId="77777777" w:rsidR="00615705" w:rsidRPr="00F607B2" w:rsidRDefault="00615705" w:rsidP="009D0DEA">
            <w:pPr>
              <w:jc w:val="center"/>
              <w:rPr>
                <w:rFonts w:ascii="Arial" w:hAnsi="Arial" w:cs="Arial"/>
                <w:b/>
              </w:rPr>
            </w:pPr>
          </w:p>
        </w:tc>
      </w:tr>
      <w:tr w:rsidR="00F607B2" w:rsidRPr="00F607B2" w14:paraId="3DDEBFB6" w14:textId="77777777" w:rsidTr="009D0DEA">
        <w:trPr>
          <w:trHeight w:val="288"/>
        </w:trPr>
        <w:tc>
          <w:tcPr>
            <w:tcW w:w="7338" w:type="dxa"/>
            <w:gridSpan w:val="2"/>
            <w:shd w:val="clear" w:color="auto" w:fill="002060"/>
          </w:tcPr>
          <w:p w14:paraId="50C4B3D8" w14:textId="77777777" w:rsidR="00F607B2" w:rsidRPr="00F607B2" w:rsidRDefault="00F607B2" w:rsidP="00F607B2">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14:paraId="25344B99" w14:textId="77777777" w:rsidR="00F607B2" w:rsidRPr="00F607B2" w:rsidRDefault="00F607B2" w:rsidP="009D0DEA">
            <w:pPr>
              <w:jc w:val="center"/>
              <w:rPr>
                <w:rFonts w:ascii="Arial" w:hAnsi="Arial" w:cs="Arial"/>
                <w:b/>
              </w:rPr>
            </w:pPr>
          </w:p>
        </w:tc>
        <w:tc>
          <w:tcPr>
            <w:tcW w:w="789" w:type="dxa"/>
            <w:shd w:val="clear" w:color="auto" w:fill="002060"/>
          </w:tcPr>
          <w:p w14:paraId="6244F629" w14:textId="77777777" w:rsidR="00F607B2" w:rsidRPr="00F607B2" w:rsidRDefault="00F607B2" w:rsidP="009D0DEA">
            <w:pPr>
              <w:jc w:val="center"/>
              <w:rPr>
                <w:rFonts w:ascii="Arial" w:hAnsi="Arial" w:cs="Arial"/>
                <w:b/>
              </w:rPr>
            </w:pPr>
          </w:p>
        </w:tc>
        <w:tc>
          <w:tcPr>
            <w:tcW w:w="709" w:type="dxa"/>
            <w:shd w:val="clear" w:color="auto" w:fill="002060"/>
          </w:tcPr>
          <w:p w14:paraId="0AA46AF9" w14:textId="77777777" w:rsidR="00F607B2" w:rsidRPr="00F607B2" w:rsidRDefault="00F607B2" w:rsidP="009D0DEA">
            <w:pPr>
              <w:jc w:val="center"/>
              <w:rPr>
                <w:rFonts w:ascii="Arial" w:hAnsi="Arial" w:cs="Arial"/>
                <w:b/>
              </w:rPr>
            </w:pPr>
          </w:p>
        </w:tc>
        <w:tc>
          <w:tcPr>
            <w:tcW w:w="708" w:type="dxa"/>
            <w:shd w:val="clear" w:color="auto" w:fill="002060"/>
          </w:tcPr>
          <w:p w14:paraId="60A89165" w14:textId="77777777" w:rsidR="00F607B2" w:rsidRPr="00F607B2" w:rsidRDefault="00F607B2" w:rsidP="009D0DEA">
            <w:pPr>
              <w:jc w:val="center"/>
              <w:rPr>
                <w:rFonts w:ascii="Arial" w:hAnsi="Arial" w:cs="Arial"/>
                <w:b/>
              </w:rPr>
            </w:pPr>
          </w:p>
        </w:tc>
      </w:tr>
      <w:tr w:rsidR="00F607B2" w:rsidRPr="00F607B2" w14:paraId="67EB68B0" w14:textId="77777777" w:rsidTr="009D0DEA">
        <w:tc>
          <w:tcPr>
            <w:tcW w:w="6629" w:type="dxa"/>
          </w:tcPr>
          <w:p w14:paraId="256D71CD" w14:textId="77777777" w:rsidR="00F607B2" w:rsidRPr="00F607B2" w:rsidRDefault="00F607B2" w:rsidP="00F607B2">
            <w:pPr>
              <w:jc w:val="both"/>
              <w:rPr>
                <w:rFonts w:ascii="Arial" w:hAnsi="Arial" w:cs="Arial"/>
              </w:rPr>
            </w:pPr>
            <w:r w:rsidRPr="00F607B2">
              <w:rPr>
                <w:rFonts w:ascii="Arial" w:hAnsi="Arial" w:cs="Arial"/>
              </w:rPr>
              <w:t>Laboratory specimens</w:t>
            </w:r>
          </w:p>
        </w:tc>
        <w:tc>
          <w:tcPr>
            <w:tcW w:w="709" w:type="dxa"/>
          </w:tcPr>
          <w:p w14:paraId="72B3804A" w14:textId="77777777" w:rsidR="00F607B2" w:rsidRPr="00F607B2" w:rsidRDefault="00A25417" w:rsidP="00344711">
            <w:pPr>
              <w:jc w:val="center"/>
              <w:rPr>
                <w:rFonts w:ascii="Arial" w:hAnsi="Arial" w:cs="Arial"/>
              </w:rPr>
            </w:pPr>
            <w:r>
              <w:rPr>
                <w:rFonts w:ascii="Arial" w:hAnsi="Arial" w:cs="Arial"/>
              </w:rPr>
              <w:t>N</w:t>
            </w:r>
          </w:p>
        </w:tc>
        <w:tc>
          <w:tcPr>
            <w:tcW w:w="770" w:type="dxa"/>
            <w:tcBorders>
              <w:bottom w:val="single" w:sz="4" w:space="0" w:color="auto"/>
            </w:tcBorders>
          </w:tcPr>
          <w:p w14:paraId="6B4D8746" w14:textId="77777777" w:rsidR="00F607B2" w:rsidRPr="00F607B2" w:rsidRDefault="00F607B2" w:rsidP="00F607B2">
            <w:pPr>
              <w:jc w:val="both"/>
              <w:rPr>
                <w:rFonts w:ascii="Arial" w:hAnsi="Arial" w:cs="Arial"/>
              </w:rPr>
            </w:pPr>
          </w:p>
        </w:tc>
        <w:tc>
          <w:tcPr>
            <w:tcW w:w="789" w:type="dxa"/>
            <w:tcBorders>
              <w:bottom w:val="single" w:sz="4" w:space="0" w:color="auto"/>
            </w:tcBorders>
          </w:tcPr>
          <w:p w14:paraId="184B73F4" w14:textId="77777777" w:rsidR="00F607B2" w:rsidRPr="00F607B2" w:rsidRDefault="00F607B2" w:rsidP="00F607B2">
            <w:pPr>
              <w:jc w:val="both"/>
              <w:rPr>
                <w:rFonts w:ascii="Arial" w:hAnsi="Arial" w:cs="Arial"/>
              </w:rPr>
            </w:pPr>
          </w:p>
        </w:tc>
        <w:tc>
          <w:tcPr>
            <w:tcW w:w="709" w:type="dxa"/>
            <w:tcBorders>
              <w:bottom w:val="single" w:sz="4" w:space="0" w:color="auto"/>
            </w:tcBorders>
          </w:tcPr>
          <w:p w14:paraId="21AC244B" w14:textId="77777777" w:rsidR="00F607B2" w:rsidRPr="00F607B2" w:rsidRDefault="00F607B2" w:rsidP="00F607B2">
            <w:pPr>
              <w:jc w:val="both"/>
              <w:rPr>
                <w:rFonts w:ascii="Arial" w:hAnsi="Arial" w:cs="Arial"/>
              </w:rPr>
            </w:pPr>
          </w:p>
        </w:tc>
        <w:tc>
          <w:tcPr>
            <w:tcW w:w="708" w:type="dxa"/>
            <w:tcBorders>
              <w:bottom w:val="single" w:sz="4" w:space="0" w:color="auto"/>
            </w:tcBorders>
          </w:tcPr>
          <w:p w14:paraId="63F9241D" w14:textId="77777777" w:rsidR="00F607B2" w:rsidRPr="00F607B2" w:rsidRDefault="00F607B2" w:rsidP="00F607B2">
            <w:pPr>
              <w:jc w:val="both"/>
              <w:rPr>
                <w:rFonts w:ascii="Arial" w:hAnsi="Arial" w:cs="Arial"/>
              </w:rPr>
            </w:pPr>
          </w:p>
        </w:tc>
      </w:tr>
      <w:tr w:rsidR="00F607B2" w:rsidRPr="00F607B2" w14:paraId="54FFF210" w14:textId="77777777" w:rsidTr="009D0DEA">
        <w:tc>
          <w:tcPr>
            <w:tcW w:w="6629" w:type="dxa"/>
          </w:tcPr>
          <w:p w14:paraId="4D1C2751" w14:textId="77777777" w:rsidR="00F607B2" w:rsidRPr="00F607B2" w:rsidRDefault="00F607B2" w:rsidP="00F607B2">
            <w:pPr>
              <w:jc w:val="both"/>
              <w:rPr>
                <w:rFonts w:ascii="Arial" w:hAnsi="Arial" w:cs="Arial"/>
              </w:rPr>
            </w:pPr>
            <w:r w:rsidRPr="00F607B2">
              <w:rPr>
                <w:rFonts w:ascii="Arial" w:hAnsi="Arial" w:cs="Arial"/>
              </w:rPr>
              <w:t>Contact with patients</w:t>
            </w:r>
          </w:p>
        </w:tc>
        <w:tc>
          <w:tcPr>
            <w:tcW w:w="709" w:type="dxa"/>
          </w:tcPr>
          <w:p w14:paraId="4C1D202C" w14:textId="77777777" w:rsidR="00F607B2" w:rsidRPr="00F607B2" w:rsidRDefault="00F607B2" w:rsidP="00344711">
            <w:pPr>
              <w:jc w:val="center"/>
              <w:rPr>
                <w:rFonts w:ascii="Arial" w:hAnsi="Arial" w:cs="Arial"/>
              </w:rPr>
            </w:pPr>
            <w:r w:rsidRPr="00F607B2">
              <w:rPr>
                <w:rFonts w:ascii="Arial" w:hAnsi="Arial" w:cs="Arial"/>
              </w:rPr>
              <w:t>N</w:t>
            </w:r>
          </w:p>
        </w:tc>
        <w:tc>
          <w:tcPr>
            <w:tcW w:w="770" w:type="dxa"/>
            <w:shd w:val="clear" w:color="auto" w:fill="002060"/>
          </w:tcPr>
          <w:p w14:paraId="14681858" w14:textId="77777777" w:rsidR="00F607B2" w:rsidRPr="00F607B2" w:rsidRDefault="00F607B2" w:rsidP="00F607B2">
            <w:pPr>
              <w:jc w:val="both"/>
              <w:rPr>
                <w:rFonts w:ascii="Arial" w:hAnsi="Arial" w:cs="Arial"/>
              </w:rPr>
            </w:pPr>
          </w:p>
        </w:tc>
        <w:tc>
          <w:tcPr>
            <w:tcW w:w="789" w:type="dxa"/>
            <w:shd w:val="clear" w:color="auto" w:fill="002060"/>
          </w:tcPr>
          <w:p w14:paraId="787AB212" w14:textId="77777777" w:rsidR="00F607B2" w:rsidRPr="00F607B2" w:rsidRDefault="00F607B2" w:rsidP="00F607B2">
            <w:pPr>
              <w:jc w:val="both"/>
              <w:rPr>
                <w:rFonts w:ascii="Arial" w:hAnsi="Arial" w:cs="Arial"/>
              </w:rPr>
            </w:pPr>
          </w:p>
        </w:tc>
        <w:tc>
          <w:tcPr>
            <w:tcW w:w="709" w:type="dxa"/>
            <w:shd w:val="clear" w:color="auto" w:fill="002060"/>
          </w:tcPr>
          <w:p w14:paraId="160E4F08" w14:textId="77777777" w:rsidR="00F607B2" w:rsidRPr="00F607B2" w:rsidRDefault="00F607B2" w:rsidP="00F607B2">
            <w:pPr>
              <w:jc w:val="both"/>
              <w:rPr>
                <w:rFonts w:ascii="Arial" w:hAnsi="Arial" w:cs="Arial"/>
              </w:rPr>
            </w:pPr>
          </w:p>
        </w:tc>
        <w:tc>
          <w:tcPr>
            <w:tcW w:w="708" w:type="dxa"/>
            <w:shd w:val="clear" w:color="auto" w:fill="002060"/>
          </w:tcPr>
          <w:p w14:paraId="3DFAAE5D" w14:textId="77777777" w:rsidR="00F607B2" w:rsidRPr="00F607B2" w:rsidRDefault="00F607B2" w:rsidP="00F607B2">
            <w:pPr>
              <w:jc w:val="both"/>
              <w:rPr>
                <w:rFonts w:ascii="Arial" w:hAnsi="Arial" w:cs="Arial"/>
              </w:rPr>
            </w:pPr>
          </w:p>
        </w:tc>
      </w:tr>
      <w:tr w:rsidR="00F607B2" w:rsidRPr="00F607B2" w14:paraId="340992A7" w14:textId="77777777" w:rsidTr="009D0DEA">
        <w:tc>
          <w:tcPr>
            <w:tcW w:w="6629" w:type="dxa"/>
          </w:tcPr>
          <w:p w14:paraId="79F62634" w14:textId="77777777" w:rsidR="00F607B2" w:rsidRPr="00F607B2" w:rsidRDefault="00F607B2" w:rsidP="00F607B2">
            <w:pPr>
              <w:jc w:val="both"/>
              <w:rPr>
                <w:rFonts w:ascii="Arial" w:hAnsi="Arial" w:cs="Arial"/>
              </w:rPr>
            </w:pPr>
            <w:r w:rsidRPr="00F607B2">
              <w:rPr>
                <w:rFonts w:ascii="Arial" w:hAnsi="Arial" w:cs="Arial"/>
              </w:rPr>
              <w:t>Exposure Prone Procedures</w:t>
            </w:r>
          </w:p>
        </w:tc>
        <w:tc>
          <w:tcPr>
            <w:tcW w:w="709" w:type="dxa"/>
          </w:tcPr>
          <w:p w14:paraId="73248349" w14:textId="77777777" w:rsidR="00F607B2" w:rsidRPr="00F607B2" w:rsidRDefault="00F607B2" w:rsidP="00344711">
            <w:pPr>
              <w:jc w:val="center"/>
              <w:rPr>
                <w:rFonts w:ascii="Arial" w:hAnsi="Arial" w:cs="Arial"/>
              </w:rPr>
            </w:pPr>
            <w:r w:rsidRPr="00F607B2">
              <w:rPr>
                <w:rFonts w:ascii="Arial" w:hAnsi="Arial" w:cs="Arial"/>
              </w:rPr>
              <w:t>N</w:t>
            </w:r>
          </w:p>
        </w:tc>
        <w:tc>
          <w:tcPr>
            <w:tcW w:w="770" w:type="dxa"/>
          </w:tcPr>
          <w:p w14:paraId="5ACD8506" w14:textId="77777777" w:rsidR="00F607B2" w:rsidRPr="00F607B2" w:rsidRDefault="00F607B2" w:rsidP="00F607B2">
            <w:pPr>
              <w:jc w:val="both"/>
              <w:rPr>
                <w:rFonts w:ascii="Arial" w:hAnsi="Arial" w:cs="Arial"/>
              </w:rPr>
            </w:pPr>
          </w:p>
        </w:tc>
        <w:tc>
          <w:tcPr>
            <w:tcW w:w="789" w:type="dxa"/>
          </w:tcPr>
          <w:p w14:paraId="19751A9D" w14:textId="77777777" w:rsidR="00F607B2" w:rsidRPr="00F607B2" w:rsidRDefault="00F607B2" w:rsidP="00F607B2">
            <w:pPr>
              <w:jc w:val="both"/>
              <w:rPr>
                <w:rFonts w:ascii="Arial" w:hAnsi="Arial" w:cs="Arial"/>
              </w:rPr>
            </w:pPr>
          </w:p>
        </w:tc>
        <w:tc>
          <w:tcPr>
            <w:tcW w:w="709" w:type="dxa"/>
          </w:tcPr>
          <w:p w14:paraId="3C8AADEF" w14:textId="77777777" w:rsidR="00F607B2" w:rsidRPr="00F607B2" w:rsidRDefault="00F607B2" w:rsidP="00F607B2">
            <w:pPr>
              <w:jc w:val="both"/>
              <w:rPr>
                <w:rFonts w:ascii="Arial" w:hAnsi="Arial" w:cs="Arial"/>
              </w:rPr>
            </w:pPr>
          </w:p>
        </w:tc>
        <w:tc>
          <w:tcPr>
            <w:tcW w:w="708" w:type="dxa"/>
          </w:tcPr>
          <w:p w14:paraId="2F3F8CCE" w14:textId="77777777" w:rsidR="00F607B2" w:rsidRPr="00F607B2" w:rsidRDefault="00F607B2" w:rsidP="00F607B2">
            <w:pPr>
              <w:jc w:val="both"/>
              <w:rPr>
                <w:rFonts w:ascii="Arial" w:hAnsi="Arial" w:cs="Arial"/>
              </w:rPr>
            </w:pPr>
          </w:p>
        </w:tc>
      </w:tr>
      <w:tr w:rsidR="00F607B2" w:rsidRPr="00F607B2" w14:paraId="4501849D" w14:textId="77777777" w:rsidTr="009D0DEA">
        <w:tc>
          <w:tcPr>
            <w:tcW w:w="6629" w:type="dxa"/>
          </w:tcPr>
          <w:p w14:paraId="6E4BE602" w14:textId="77777777" w:rsidR="00F607B2" w:rsidRPr="00F607B2" w:rsidRDefault="00F607B2" w:rsidP="00F607B2">
            <w:pPr>
              <w:jc w:val="both"/>
              <w:rPr>
                <w:rFonts w:ascii="Arial" w:hAnsi="Arial" w:cs="Arial"/>
              </w:rPr>
            </w:pPr>
            <w:r w:rsidRPr="00F607B2">
              <w:rPr>
                <w:rFonts w:ascii="Arial" w:hAnsi="Arial" w:cs="Arial"/>
              </w:rPr>
              <w:t>Blood/body fluids</w:t>
            </w:r>
          </w:p>
        </w:tc>
        <w:tc>
          <w:tcPr>
            <w:tcW w:w="709" w:type="dxa"/>
          </w:tcPr>
          <w:p w14:paraId="70C3D6A8" w14:textId="77777777" w:rsidR="00F607B2" w:rsidRPr="00F607B2" w:rsidRDefault="00F607B2" w:rsidP="00344711">
            <w:pPr>
              <w:jc w:val="center"/>
              <w:rPr>
                <w:rFonts w:ascii="Arial" w:hAnsi="Arial" w:cs="Arial"/>
              </w:rPr>
            </w:pPr>
            <w:r w:rsidRPr="00F607B2">
              <w:rPr>
                <w:rFonts w:ascii="Arial" w:hAnsi="Arial" w:cs="Arial"/>
              </w:rPr>
              <w:t>N</w:t>
            </w:r>
          </w:p>
        </w:tc>
        <w:tc>
          <w:tcPr>
            <w:tcW w:w="770" w:type="dxa"/>
          </w:tcPr>
          <w:p w14:paraId="240ED5A8" w14:textId="77777777" w:rsidR="00F607B2" w:rsidRPr="00F607B2" w:rsidRDefault="00F607B2" w:rsidP="00F607B2">
            <w:pPr>
              <w:jc w:val="both"/>
              <w:rPr>
                <w:rFonts w:ascii="Arial" w:hAnsi="Arial" w:cs="Arial"/>
              </w:rPr>
            </w:pPr>
          </w:p>
        </w:tc>
        <w:tc>
          <w:tcPr>
            <w:tcW w:w="789" w:type="dxa"/>
          </w:tcPr>
          <w:p w14:paraId="682753CA" w14:textId="77777777" w:rsidR="00F607B2" w:rsidRPr="00F607B2" w:rsidRDefault="00F607B2" w:rsidP="00F607B2">
            <w:pPr>
              <w:jc w:val="both"/>
              <w:rPr>
                <w:rFonts w:ascii="Arial" w:hAnsi="Arial" w:cs="Arial"/>
              </w:rPr>
            </w:pPr>
          </w:p>
        </w:tc>
        <w:tc>
          <w:tcPr>
            <w:tcW w:w="709" w:type="dxa"/>
          </w:tcPr>
          <w:p w14:paraId="47C64A58" w14:textId="77777777" w:rsidR="00F607B2" w:rsidRPr="00F607B2" w:rsidRDefault="00F607B2" w:rsidP="00F607B2">
            <w:pPr>
              <w:jc w:val="both"/>
              <w:rPr>
                <w:rFonts w:ascii="Arial" w:hAnsi="Arial" w:cs="Arial"/>
              </w:rPr>
            </w:pPr>
          </w:p>
        </w:tc>
        <w:tc>
          <w:tcPr>
            <w:tcW w:w="708" w:type="dxa"/>
          </w:tcPr>
          <w:p w14:paraId="1D1EE345" w14:textId="77777777" w:rsidR="00F607B2" w:rsidRPr="00F607B2" w:rsidRDefault="00F607B2" w:rsidP="00F607B2">
            <w:pPr>
              <w:jc w:val="both"/>
              <w:rPr>
                <w:rFonts w:ascii="Arial" w:hAnsi="Arial" w:cs="Arial"/>
              </w:rPr>
            </w:pPr>
          </w:p>
        </w:tc>
      </w:tr>
      <w:tr w:rsidR="00F607B2" w:rsidRPr="00F607B2" w14:paraId="080C64A9" w14:textId="77777777" w:rsidTr="00615705">
        <w:tc>
          <w:tcPr>
            <w:tcW w:w="6629" w:type="dxa"/>
            <w:tcBorders>
              <w:bottom w:val="single" w:sz="4" w:space="0" w:color="auto"/>
            </w:tcBorders>
          </w:tcPr>
          <w:p w14:paraId="66495DDD" w14:textId="77777777" w:rsidR="00F607B2" w:rsidRPr="00F607B2" w:rsidRDefault="00F607B2" w:rsidP="00F607B2">
            <w:pPr>
              <w:jc w:val="both"/>
              <w:rPr>
                <w:rFonts w:ascii="Arial" w:hAnsi="Arial" w:cs="Arial"/>
              </w:rPr>
            </w:pPr>
            <w:r w:rsidRPr="00F607B2">
              <w:rPr>
                <w:rFonts w:ascii="Arial" w:hAnsi="Arial" w:cs="Arial"/>
              </w:rPr>
              <w:t>Laboratory specimens</w:t>
            </w:r>
          </w:p>
        </w:tc>
        <w:tc>
          <w:tcPr>
            <w:tcW w:w="709" w:type="dxa"/>
            <w:tcBorders>
              <w:bottom w:val="single" w:sz="4" w:space="0" w:color="auto"/>
            </w:tcBorders>
          </w:tcPr>
          <w:p w14:paraId="27A2D788" w14:textId="77777777" w:rsidR="00F607B2" w:rsidRPr="00F607B2" w:rsidRDefault="00F607B2" w:rsidP="00344711">
            <w:pPr>
              <w:jc w:val="center"/>
              <w:rPr>
                <w:rFonts w:ascii="Arial" w:hAnsi="Arial" w:cs="Arial"/>
              </w:rPr>
            </w:pPr>
            <w:r w:rsidRPr="00F607B2">
              <w:rPr>
                <w:rFonts w:ascii="Arial" w:hAnsi="Arial" w:cs="Arial"/>
              </w:rPr>
              <w:t>N</w:t>
            </w:r>
          </w:p>
        </w:tc>
        <w:tc>
          <w:tcPr>
            <w:tcW w:w="770" w:type="dxa"/>
            <w:tcBorders>
              <w:bottom w:val="single" w:sz="4" w:space="0" w:color="auto"/>
            </w:tcBorders>
          </w:tcPr>
          <w:p w14:paraId="2D3333A1" w14:textId="77777777" w:rsidR="00F607B2" w:rsidRPr="00F607B2" w:rsidRDefault="00F607B2" w:rsidP="00F607B2">
            <w:pPr>
              <w:jc w:val="both"/>
              <w:rPr>
                <w:rFonts w:ascii="Arial" w:hAnsi="Arial" w:cs="Arial"/>
              </w:rPr>
            </w:pPr>
          </w:p>
        </w:tc>
        <w:tc>
          <w:tcPr>
            <w:tcW w:w="789" w:type="dxa"/>
            <w:tcBorders>
              <w:bottom w:val="single" w:sz="4" w:space="0" w:color="auto"/>
            </w:tcBorders>
          </w:tcPr>
          <w:p w14:paraId="20507C4F" w14:textId="77777777" w:rsidR="00F607B2" w:rsidRPr="00F607B2" w:rsidRDefault="00F607B2" w:rsidP="00F607B2">
            <w:pPr>
              <w:jc w:val="both"/>
              <w:rPr>
                <w:rFonts w:ascii="Arial" w:hAnsi="Arial" w:cs="Arial"/>
              </w:rPr>
            </w:pPr>
          </w:p>
        </w:tc>
        <w:tc>
          <w:tcPr>
            <w:tcW w:w="709" w:type="dxa"/>
            <w:tcBorders>
              <w:bottom w:val="single" w:sz="4" w:space="0" w:color="auto"/>
            </w:tcBorders>
          </w:tcPr>
          <w:p w14:paraId="4ABDADDA" w14:textId="77777777" w:rsidR="00F607B2" w:rsidRPr="00F607B2" w:rsidRDefault="00F607B2" w:rsidP="00F607B2">
            <w:pPr>
              <w:jc w:val="both"/>
              <w:rPr>
                <w:rFonts w:ascii="Arial" w:hAnsi="Arial" w:cs="Arial"/>
              </w:rPr>
            </w:pPr>
          </w:p>
        </w:tc>
        <w:tc>
          <w:tcPr>
            <w:tcW w:w="708" w:type="dxa"/>
            <w:tcBorders>
              <w:bottom w:val="single" w:sz="4" w:space="0" w:color="auto"/>
            </w:tcBorders>
          </w:tcPr>
          <w:p w14:paraId="69C36526" w14:textId="77777777" w:rsidR="00F607B2" w:rsidRPr="00F607B2" w:rsidRDefault="00F607B2" w:rsidP="00F607B2">
            <w:pPr>
              <w:jc w:val="both"/>
              <w:rPr>
                <w:rFonts w:ascii="Arial" w:hAnsi="Arial" w:cs="Arial"/>
              </w:rPr>
            </w:pPr>
          </w:p>
        </w:tc>
      </w:tr>
      <w:tr w:rsidR="00615705" w:rsidRPr="00F607B2" w14:paraId="2F31DD0A" w14:textId="77777777" w:rsidTr="000D1949">
        <w:tc>
          <w:tcPr>
            <w:tcW w:w="10314" w:type="dxa"/>
            <w:gridSpan w:val="6"/>
            <w:shd w:val="clear" w:color="auto" w:fill="auto"/>
          </w:tcPr>
          <w:p w14:paraId="5E7E528D" w14:textId="77777777" w:rsidR="00615705" w:rsidRPr="00F607B2" w:rsidRDefault="00615705" w:rsidP="00F607B2">
            <w:pPr>
              <w:jc w:val="both"/>
              <w:rPr>
                <w:rFonts w:ascii="Arial" w:hAnsi="Arial" w:cs="Arial"/>
                <w:color w:val="002060"/>
              </w:rPr>
            </w:pPr>
          </w:p>
        </w:tc>
      </w:tr>
      <w:tr w:rsidR="00F607B2" w:rsidRPr="00F607B2" w14:paraId="6EB3D900" w14:textId="77777777" w:rsidTr="009D0DEA">
        <w:tc>
          <w:tcPr>
            <w:tcW w:w="6629" w:type="dxa"/>
            <w:shd w:val="clear" w:color="auto" w:fill="002060"/>
          </w:tcPr>
          <w:p w14:paraId="26F99F1A" w14:textId="77777777" w:rsidR="00F607B2" w:rsidRPr="00F607B2" w:rsidRDefault="00F607B2" w:rsidP="00F607B2">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14:paraId="51597373" w14:textId="77777777" w:rsidR="00F607B2" w:rsidRPr="00F607B2" w:rsidRDefault="00F607B2" w:rsidP="00F607B2">
            <w:pPr>
              <w:jc w:val="both"/>
              <w:rPr>
                <w:rFonts w:ascii="Arial" w:hAnsi="Arial" w:cs="Arial"/>
                <w:color w:val="002060"/>
              </w:rPr>
            </w:pPr>
          </w:p>
        </w:tc>
        <w:tc>
          <w:tcPr>
            <w:tcW w:w="770" w:type="dxa"/>
            <w:tcBorders>
              <w:bottom w:val="single" w:sz="4" w:space="0" w:color="auto"/>
            </w:tcBorders>
            <w:shd w:val="clear" w:color="auto" w:fill="002060"/>
          </w:tcPr>
          <w:p w14:paraId="6FAED5CC" w14:textId="77777777" w:rsidR="00F607B2" w:rsidRPr="00F607B2" w:rsidRDefault="00F607B2" w:rsidP="00F607B2">
            <w:pPr>
              <w:jc w:val="both"/>
              <w:rPr>
                <w:rFonts w:ascii="Arial" w:hAnsi="Arial" w:cs="Arial"/>
                <w:color w:val="002060"/>
              </w:rPr>
            </w:pPr>
          </w:p>
        </w:tc>
        <w:tc>
          <w:tcPr>
            <w:tcW w:w="789" w:type="dxa"/>
            <w:tcBorders>
              <w:bottom w:val="single" w:sz="4" w:space="0" w:color="auto"/>
            </w:tcBorders>
            <w:shd w:val="clear" w:color="auto" w:fill="002060"/>
          </w:tcPr>
          <w:p w14:paraId="214CD6D7" w14:textId="77777777" w:rsidR="00F607B2" w:rsidRPr="00F607B2" w:rsidRDefault="00F607B2" w:rsidP="00F607B2">
            <w:pPr>
              <w:jc w:val="both"/>
              <w:rPr>
                <w:rFonts w:ascii="Arial" w:hAnsi="Arial" w:cs="Arial"/>
                <w:color w:val="002060"/>
              </w:rPr>
            </w:pPr>
          </w:p>
        </w:tc>
        <w:tc>
          <w:tcPr>
            <w:tcW w:w="709" w:type="dxa"/>
            <w:tcBorders>
              <w:bottom w:val="single" w:sz="4" w:space="0" w:color="auto"/>
            </w:tcBorders>
            <w:shd w:val="clear" w:color="auto" w:fill="002060"/>
          </w:tcPr>
          <w:p w14:paraId="1BDAC6F5" w14:textId="77777777" w:rsidR="00F607B2" w:rsidRPr="00F607B2" w:rsidRDefault="00F607B2" w:rsidP="00F607B2">
            <w:pPr>
              <w:jc w:val="both"/>
              <w:rPr>
                <w:rFonts w:ascii="Arial" w:hAnsi="Arial" w:cs="Arial"/>
                <w:color w:val="002060"/>
              </w:rPr>
            </w:pPr>
          </w:p>
        </w:tc>
        <w:tc>
          <w:tcPr>
            <w:tcW w:w="708" w:type="dxa"/>
            <w:tcBorders>
              <w:bottom w:val="single" w:sz="4" w:space="0" w:color="auto"/>
            </w:tcBorders>
            <w:shd w:val="clear" w:color="auto" w:fill="002060"/>
          </w:tcPr>
          <w:p w14:paraId="330F581B" w14:textId="77777777" w:rsidR="00F607B2" w:rsidRPr="00F607B2" w:rsidRDefault="00F607B2" w:rsidP="00F607B2">
            <w:pPr>
              <w:jc w:val="both"/>
              <w:rPr>
                <w:rFonts w:ascii="Arial" w:hAnsi="Arial" w:cs="Arial"/>
                <w:color w:val="002060"/>
              </w:rPr>
            </w:pPr>
          </w:p>
        </w:tc>
      </w:tr>
      <w:tr w:rsidR="00615705" w:rsidRPr="00F607B2" w14:paraId="737D7CFC" w14:textId="77777777" w:rsidTr="000D1949">
        <w:tc>
          <w:tcPr>
            <w:tcW w:w="10314" w:type="dxa"/>
            <w:gridSpan w:val="6"/>
            <w:vAlign w:val="bottom"/>
          </w:tcPr>
          <w:p w14:paraId="0498C300" w14:textId="77777777" w:rsidR="00615705" w:rsidRPr="009D0DEA" w:rsidRDefault="00615705" w:rsidP="00F607B2">
            <w:pPr>
              <w:jc w:val="both"/>
              <w:rPr>
                <w:rFonts w:ascii="Arial" w:hAnsi="Arial" w:cs="Arial"/>
                <w:color w:val="FFFFFF" w:themeColor="background1"/>
              </w:rPr>
            </w:pPr>
          </w:p>
        </w:tc>
      </w:tr>
      <w:tr w:rsidR="00F607B2" w:rsidRPr="00F607B2" w14:paraId="21BF1F12" w14:textId="77777777" w:rsidTr="009D0DEA">
        <w:tc>
          <w:tcPr>
            <w:tcW w:w="6629" w:type="dxa"/>
            <w:vAlign w:val="bottom"/>
          </w:tcPr>
          <w:p w14:paraId="3030D346" w14:textId="77777777" w:rsidR="00F607B2" w:rsidRPr="00F607B2" w:rsidRDefault="00F607B2" w:rsidP="00F607B2">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14:paraId="5C25E47E" w14:textId="77777777" w:rsidR="00F607B2" w:rsidRPr="00F607B2" w:rsidRDefault="00F607B2" w:rsidP="00344711">
            <w:pPr>
              <w:jc w:val="center"/>
              <w:rPr>
                <w:rFonts w:ascii="Arial" w:hAnsi="Arial" w:cs="Arial"/>
              </w:rPr>
            </w:pPr>
            <w:r w:rsidRPr="00F607B2">
              <w:rPr>
                <w:rFonts w:ascii="Arial" w:hAnsi="Arial" w:cs="Arial"/>
              </w:rPr>
              <w:t>N</w:t>
            </w:r>
          </w:p>
        </w:tc>
        <w:tc>
          <w:tcPr>
            <w:tcW w:w="770" w:type="dxa"/>
            <w:shd w:val="clear" w:color="auto" w:fill="FFFFFF" w:themeFill="background1"/>
          </w:tcPr>
          <w:p w14:paraId="34BB9B3A" w14:textId="77777777" w:rsidR="00F607B2" w:rsidRPr="009D0DEA" w:rsidRDefault="00F607B2" w:rsidP="00F607B2">
            <w:pPr>
              <w:jc w:val="both"/>
              <w:rPr>
                <w:rFonts w:ascii="Arial" w:hAnsi="Arial" w:cs="Arial"/>
                <w:color w:val="FFFFFF" w:themeColor="background1"/>
              </w:rPr>
            </w:pPr>
          </w:p>
        </w:tc>
        <w:tc>
          <w:tcPr>
            <w:tcW w:w="789" w:type="dxa"/>
            <w:shd w:val="clear" w:color="auto" w:fill="FFFFFF" w:themeFill="background1"/>
          </w:tcPr>
          <w:p w14:paraId="1C3ED7AA" w14:textId="77777777" w:rsidR="00F607B2" w:rsidRPr="009D0DEA" w:rsidRDefault="00F607B2" w:rsidP="00F607B2">
            <w:pPr>
              <w:jc w:val="both"/>
              <w:rPr>
                <w:rFonts w:ascii="Arial" w:hAnsi="Arial" w:cs="Arial"/>
                <w:color w:val="FFFFFF" w:themeColor="background1"/>
              </w:rPr>
            </w:pPr>
          </w:p>
        </w:tc>
        <w:tc>
          <w:tcPr>
            <w:tcW w:w="709" w:type="dxa"/>
            <w:shd w:val="clear" w:color="auto" w:fill="FFFFFF" w:themeFill="background1"/>
          </w:tcPr>
          <w:p w14:paraId="31E45533" w14:textId="77777777" w:rsidR="00F607B2" w:rsidRPr="009D0DEA" w:rsidRDefault="00F607B2" w:rsidP="00F607B2">
            <w:pPr>
              <w:jc w:val="both"/>
              <w:rPr>
                <w:rFonts w:ascii="Arial" w:hAnsi="Arial" w:cs="Arial"/>
                <w:color w:val="FFFFFF" w:themeColor="background1"/>
              </w:rPr>
            </w:pPr>
          </w:p>
        </w:tc>
        <w:tc>
          <w:tcPr>
            <w:tcW w:w="708" w:type="dxa"/>
            <w:shd w:val="clear" w:color="auto" w:fill="FFFFFF" w:themeFill="background1"/>
          </w:tcPr>
          <w:p w14:paraId="1FA54119" w14:textId="77777777" w:rsidR="00F607B2" w:rsidRPr="009D0DEA" w:rsidRDefault="00F607B2" w:rsidP="00F607B2">
            <w:pPr>
              <w:jc w:val="both"/>
              <w:rPr>
                <w:rFonts w:ascii="Arial" w:hAnsi="Arial" w:cs="Arial"/>
                <w:color w:val="FFFFFF" w:themeColor="background1"/>
              </w:rPr>
            </w:pPr>
          </w:p>
        </w:tc>
      </w:tr>
      <w:tr w:rsidR="00F607B2" w:rsidRPr="00F607B2" w14:paraId="6629224F" w14:textId="77777777" w:rsidTr="009D0DEA">
        <w:tc>
          <w:tcPr>
            <w:tcW w:w="6629" w:type="dxa"/>
            <w:vAlign w:val="bottom"/>
          </w:tcPr>
          <w:p w14:paraId="3C17B7DA" w14:textId="77777777" w:rsidR="00F607B2" w:rsidRPr="00F607B2" w:rsidRDefault="00F607B2" w:rsidP="00F607B2">
            <w:pPr>
              <w:jc w:val="both"/>
              <w:rPr>
                <w:rFonts w:ascii="Arial" w:hAnsi="Arial" w:cs="Arial"/>
                <w:color w:val="000000"/>
              </w:rPr>
            </w:pPr>
            <w:r w:rsidRPr="00F607B2">
              <w:rPr>
                <w:rFonts w:ascii="Arial" w:hAnsi="Arial" w:cs="Arial"/>
                <w:color w:val="000000"/>
              </w:rPr>
              <w:t xml:space="preserve">Respiratory </w:t>
            </w:r>
            <w:proofErr w:type="spellStart"/>
            <w:r w:rsidRPr="00F607B2">
              <w:rPr>
                <w:rFonts w:ascii="Arial" w:hAnsi="Arial" w:cs="Arial"/>
                <w:color w:val="000000"/>
              </w:rPr>
              <w:t>sensitisers</w:t>
            </w:r>
            <w:proofErr w:type="spellEnd"/>
            <w:r w:rsidRPr="00F607B2">
              <w:rPr>
                <w:rFonts w:ascii="Arial" w:hAnsi="Arial" w:cs="Arial"/>
                <w:color w:val="000000"/>
              </w:rPr>
              <w:t xml:space="preserve"> (</w:t>
            </w:r>
            <w:proofErr w:type="spellStart"/>
            <w:r w:rsidRPr="00F607B2">
              <w:rPr>
                <w:rFonts w:ascii="Arial" w:hAnsi="Arial" w:cs="Arial"/>
                <w:color w:val="000000"/>
              </w:rPr>
              <w:t>e.g</w:t>
            </w:r>
            <w:proofErr w:type="spellEnd"/>
            <w:r w:rsidRPr="00F607B2">
              <w:rPr>
                <w:rFonts w:ascii="Arial" w:hAnsi="Arial" w:cs="Arial"/>
                <w:color w:val="000000"/>
              </w:rPr>
              <w:t xml:space="preserve"> isocyanates)</w:t>
            </w:r>
          </w:p>
        </w:tc>
        <w:tc>
          <w:tcPr>
            <w:tcW w:w="709" w:type="dxa"/>
          </w:tcPr>
          <w:p w14:paraId="74F4F684" w14:textId="77777777" w:rsidR="00F607B2" w:rsidRPr="00F607B2" w:rsidRDefault="00F607B2" w:rsidP="00344711">
            <w:pPr>
              <w:jc w:val="center"/>
              <w:rPr>
                <w:rFonts w:ascii="Arial" w:hAnsi="Arial" w:cs="Arial"/>
              </w:rPr>
            </w:pPr>
            <w:r w:rsidRPr="00F607B2">
              <w:rPr>
                <w:rFonts w:ascii="Arial" w:hAnsi="Arial" w:cs="Arial"/>
              </w:rPr>
              <w:t>N</w:t>
            </w:r>
          </w:p>
        </w:tc>
        <w:tc>
          <w:tcPr>
            <w:tcW w:w="770" w:type="dxa"/>
            <w:shd w:val="clear" w:color="auto" w:fill="FFFFFF" w:themeFill="background1"/>
          </w:tcPr>
          <w:p w14:paraId="74A21B5D" w14:textId="77777777" w:rsidR="00F607B2" w:rsidRPr="009D0DEA" w:rsidRDefault="00F607B2" w:rsidP="00F607B2">
            <w:pPr>
              <w:jc w:val="both"/>
              <w:rPr>
                <w:rFonts w:ascii="Arial" w:hAnsi="Arial" w:cs="Arial"/>
                <w:color w:val="FFFFFF" w:themeColor="background1"/>
              </w:rPr>
            </w:pPr>
          </w:p>
        </w:tc>
        <w:tc>
          <w:tcPr>
            <w:tcW w:w="789" w:type="dxa"/>
            <w:shd w:val="clear" w:color="auto" w:fill="FFFFFF" w:themeFill="background1"/>
          </w:tcPr>
          <w:p w14:paraId="0A00B0E8" w14:textId="77777777" w:rsidR="00F607B2" w:rsidRPr="005E3DB4" w:rsidRDefault="00F607B2" w:rsidP="00F607B2">
            <w:pPr>
              <w:jc w:val="both"/>
              <w:rPr>
                <w:rFonts w:ascii="Arial" w:hAnsi="Arial" w:cs="Arial"/>
              </w:rPr>
            </w:pPr>
          </w:p>
        </w:tc>
        <w:tc>
          <w:tcPr>
            <w:tcW w:w="709" w:type="dxa"/>
            <w:shd w:val="clear" w:color="auto" w:fill="FFFFFF" w:themeFill="background1"/>
          </w:tcPr>
          <w:p w14:paraId="578F59F8" w14:textId="77777777" w:rsidR="00F607B2" w:rsidRPr="005E3DB4" w:rsidRDefault="00F607B2" w:rsidP="00F607B2">
            <w:pPr>
              <w:jc w:val="both"/>
              <w:rPr>
                <w:rFonts w:ascii="Arial" w:hAnsi="Arial" w:cs="Arial"/>
              </w:rPr>
            </w:pPr>
          </w:p>
        </w:tc>
        <w:tc>
          <w:tcPr>
            <w:tcW w:w="708" w:type="dxa"/>
            <w:shd w:val="clear" w:color="auto" w:fill="FFFFFF" w:themeFill="background1"/>
          </w:tcPr>
          <w:p w14:paraId="317B66F2" w14:textId="77777777" w:rsidR="00F607B2" w:rsidRPr="009D0DEA" w:rsidRDefault="00F607B2" w:rsidP="00F607B2">
            <w:pPr>
              <w:jc w:val="both"/>
              <w:rPr>
                <w:rFonts w:ascii="Arial" w:hAnsi="Arial" w:cs="Arial"/>
                <w:color w:val="FFFFFF" w:themeColor="background1"/>
              </w:rPr>
            </w:pPr>
          </w:p>
        </w:tc>
      </w:tr>
      <w:tr w:rsidR="00F607B2" w:rsidRPr="00F607B2" w14:paraId="0586567C" w14:textId="77777777" w:rsidTr="009D0DEA">
        <w:tc>
          <w:tcPr>
            <w:tcW w:w="6629" w:type="dxa"/>
          </w:tcPr>
          <w:p w14:paraId="53162D14" w14:textId="77777777" w:rsidR="00F607B2" w:rsidRPr="00F607B2" w:rsidRDefault="00F607B2" w:rsidP="00F607B2">
            <w:pPr>
              <w:jc w:val="both"/>
              <w:rPr>
                <w:rFonts w:ascii="Arial" w:hAnsi="Arial" w:cs="Arial"/>
              </w:rPr>
            </w:pPr>
            <w:r w:rsidRPr="00F607B2">
              <w:rPr>
                <w:rFonts w:ascii="Arial" w:hAnsi="Arial" w:cs="Arial"/>
              </w:rPr>
              <w:t xml:space="preserve">Chlorine based cleaning solutions </w:t>
            </w:r>
          </w:p>
          <w:p w14:paraId="14CC4630" w14:textId="77777777" w:rsidR="00F607B2" w:rsidRPr="00F607B2" w:rsidRDefault="00F607B2" w:rsidP="00F607B2">
            <w:pPr>
              <w:jc w:val="both"/>
              <w:rPr>
                <w:rFonts w:ascii="Arial" w:hAnsi="Arial" w:cs="Arial"/>
              </w:rPr>
            </w:pPr>
            <w:r w:rsidRPr="00F607B2">
              <w:rPr>
                <w:rFonts w:ascii="Arial" w:hAnsi="Arial" w:cs="Arial"/>
              </w:rPr>
              <w:t xml:space="preserve">(e.g. </w:t>
            </w:r>
            <w:proofErr w:type="spellStart"/>
            <w:r w:rsidRPr="00F607B2">
              <w:rPr>
                <w:rFonts w:ascii="Arial" w:hAnsi="Arial" w:cs="Arial"/>
              </w:rPr>
              <w:t>Chlorclean</w:t>
            </w:r>
            <w:proofErr w:type="spellEnd"/>
            <w:r w:rsidRPr="00F607B2">
              <w:rPr>
                <w:rFonts w:ascii="Arial" w:hAnsi="Arial" w:cs="Arial"/>
              </w:rPr>
              <w:t xml:space="preserve">, </w:t>
            </w:r>
            <w:proofErr w:type="spellStart"/>
            <w:r w:rsidRPr="00F607B2">
              <w:rPr>
                <w:rFonts w:ascii="Arial" w:hAnsi="Arial" w:cs="Arial"/>
              </w:rPr>
              <w:t>Actichlor</w:t>
            </w:r>
            <w:proofErr w:type="spellEnd"/>
            <w:r w:rsidRPr="00F607B2">
              <w:rPr>
                <w:rFonts w:ascii="Arial" w:hAnsi="Arial" w:cs="Arial"/>
              </w:rPr>
              <w:t xml:space="preserve">, </w:t>
            </w:r>
            <w:proofErr w:type="spellStart"/>
            <w:r w:rsidRPr="00F607B2">
              <w:rPr>
                <w:rFonts w:ascii="Arial" w:hAnsi="Arial" w:cs="Arial"/>
              </w:rPr>
              <w:t>Tristel</w:t>
            </w:r>
            <w:proofErr w:type="spellEnd"/>
            <w:r w:rsidRPr="00F607B2">
              <w:rPr>
                <w:rFonts w:ascii="Arial" w:hAnsi="Arial" w:cs="Arial"/>
              </w:rPr>
              <w:t>)</w:t>
            </w:r>
          </w:p>
        </w:tc>
        <w:tc>
          <w:tcPr>
            <w:tcW w:w="709" w:type="dxa"/>
          </w:tcPr>
          <w:p w14:paraId="7BAD64D1" w14:textId="3BCE60B5" w:rsidR="00F607B2" w:rsidRPr="00F607B2" w:rsidRDefault="005E3DB4" w:rsidP="00344711">
            <w:pPr>
              <w:jc w:val="center"/>
              <w:rPr>
                <w:rFonts w:ascii="Arial" w:hAnsi="Arial" w:cs="Arial"/>
              </w:rPr>
            </w:pPr>
            <w:r>
              <w:rPr>
                <w:rFonts w:ascii="Arial" w:hAnsi="Arial" w:cs="Arial"/>
              </w:rPr>
              <w:t>Y</w:t>
            </w:r>
          </w:p>
        </w:tc>
        <w:tc>
          <w:tcPr>
            <w:tcW w:w="770" w:type="dxa"/>
            <w:shd w:val="clear" w:color="auto" w:fill="FFFFFF" w:themeFill="background1"/>
          </w:tcPr>
          <w:p w14:paraId="4601ADC5" w14:textId="77777777" w:rsidR="00F607B2" w:rsidRPr="009D0DEA" w:rsidRDefault="00F607B2" w:rsidP="00F607B2">
            <w:pPr>
              <w:jc w:val="both"/>
              <w:rPr>
                <w:rFonts w:ascii="Arial" w:hAnsi="Arial" w:cs="Arial"/>
                <w:color w:val="FFFFFF" w:themeColor="background1"/>
              </w:rPr>
            </w:pPr>
          </w:p>
        </w:tc>
        <w:tc>
          <w:tcPr>
            <w:tcW w:w="789" w:type="dxa"/>
            <w:shd w:val="clear" w:color="auto" w:fill="FFFFFF" w:themeFill="background1"/>
          </w:tcPr>
          <w:p w14:paraId="4974448B" w14:textId="77777777" w:rsidR="00F607B2" w:rsidRPr="005E3DB4" w:rsidRDefault="00F607B2" w:rsidP="00F607B2">
            <w:pPr>
              <w:jc w:val="both"/>
              <w:rPr>
                <w:rFonts w:ascii="Arial" w:hAnsi="Arial" w:cs="Arial"/>
              </w:rPr>
            </w:pPr>
          </w:p>
        </w:tc>
        <w:tc>
          <w:tcPr>
            <w:tcW w:w="709" w:type="dxa"/>
            <w:shd w:val="clear" w:color="auto" w:fill="FFFFFF" w:themeFill="background1"/>
          </w:tcPr>
          <w:p w14:paraId="0C766A81" w14:textId="7807577B" w:rsidR="00F607B2" w:rsidRPr="005E3DB4" w:rsidRDefault="00F607B2" w:rsidP="005E3DB4">
            <w:pPr>
              <w:jc w:val="center"/>
              <w:rPr>
                <w:rFonts w:ascii="Arial" w:hAnsi="Arial" w:cs="Arial"/>
              </w:rPr>
            </w:pPr>
          </w:p>
        </w:tc>
        <w:tc>
          <w:tcPr>
            <w:tcW w:w="708" w:type="dxa"/>
            <w:shd w:val="clear" w:color="auto" w:fill="FFFFFF" w:themeFill="background1"/>
          </w:tcPr>
          <w:p w14:paraId="35E0A0D2" w14:textId="4CB3F475" w:rsidR="00F607B2" w:rsidRPr="009D0DEA" w:rsidRDefault="005E3DB4" w:rsidP="005E3DB4">
            <w:pPr>
              <w:jc w:val="center"/>
              <w:rPr>
                <w:rFonts w:ascii="Arial" w:hAnsi="Arial" w:cs="Arial"/>
                <w:color w:val="FFFFFF" w:themeColor="background1"/>
              </w:rPr>
            </w:pPr>
            <w:r w:rsidRPr="005E3DB4">
              <w:rPr>
                <w:rFonts w:ascii="Arial" w:hAnsi="Arial" w:cs="Arial"/>
              </w:rPr>
              <w:t>X</w:t>
            </w:r>
          </w:p>
        </w:tc>
      </w:tr>
      <w:tr w:rsidR="00F607B2" w:rsidRPr="00F607B2" w14:paraId="7317787C" w14:textId="77777777" w:rsidTr="009D0DEA">
        <w:tc>
          <w:tcPr>
            <w:tcW w:w="6629" w:type="dxa"/>
          </w:tcPr>
          <w:p w14:paraId="0DB07D62" w14:textId="77777777" w:rsidR="00F607B2" w:rsidRPr="00F607B2" w:rsidRDefault="00F607B2" w:rsidP="00F607B2">
            <w:pPr>
              <w:jc w:val="both"/>
              <w:rPr>
                <w:rFonts w:ascii="Arial" w:hAnsi="Arial" w:cs="Arial"/>
              </w:rPr>
            </w:pPr>
            <w:r w:rsidRPr="00F607B2">
              <w:rPr>
                <w:rFonts w:ascii="Arial" w:hAnsi="Arial" w:cs="Arial"/>
              </w:rPr>
              <w:t>Animals</w:t>
            </w:r>
          </w:p>
        </w:tc>
        <w:tc>
          <w:tcPr>
            <w:tcW w:w="709" w:type="dxa"/>
          </w:tcPr>
          <w:p w14:paraId="46C6E421" w14:textId="77777777" w:rsidR="00F607B2" w:rsidRPr="00F607B2" w:rsidRDefault="00F607B2" w:rsidP="00344711">
            <w:pPr>
              <w:jc w:val="center"/>
              <w:rPr>
                <w:rFonts w:ascii="Arial" w:hAnsi="Arial" w:cs="Arial"/>
              </w:rPr>
            </w:pPr>
            <w:r w:rsidRPr="00F607B2">
              <w:rPr>
                <w:rFonts w:ascii="Arial" w:hAnsi="Arial" w:cs="Arial"/>
              </w:rPr>
              <w:t>N</w:t>
            </w:r>
          </w:p>
        </w:tc>
        <w:tc>
          <w:tcPr>
            <w:tcW w:w="770" w:type="dxa"/>
            <w:shd w:val="clear" w:color="auto" w:fill="FFFFFF" w:themeFill="background1"/>
          </w:tcPr>
          <w:p w14:paraId="572AA36C" w14:textId="77777777" w:rsidR="00F607B2" w:rsidRPr="009D0DEA" w:rsidRDefault="00F607B2" w:rsidP="00F607B2">
            <w:pPr>
              <w:jc w:val="both"/>
              <w:rPr>
                <w:rFonts w:ascii="Arial" w:hAnsi="Arial" w:cs="Arial"/>
                <w:color w:val="FFFFFF" w:themeColor="background1"/>
              </w:rPr>
            </w:pPr>
          </w:p>
        </w:tc>
        <w:tc>
          <w:tcPr>
            <w:tcW w:w="789" w:type="dxa"/>
            <w:shd w:val="clear" w:color="auto" w:fill="FFFFFF" w:themeFill="background1"/>
          </w:tcPr>
          <w:p w14:paraId="19CC537C" w14:textId="77777777" w:rsidR="00F607B2" w:rsidRPr="009D0DEA" w:rsidRDefault="00F607B2" w:rsidP="00F607B2">
            <w:pPr>
              <w:jc w:val="both"/>
              <w:rPr>
                <w:rFonts w:ascii="Arial" w:hAnsi="Arial" w:cs="Arial"/>
                <w:color w:val="FFFFFF" w:themeColor="background1"/>
              </w:rPr>
            </w:pPr>
          </w:p>
        </w:tc>
        <w:tc>
          <w:tcPr>
            <w:tcW w:w="709" w:type="dxa"/>
            <w:shd w:val="clear" w:color="auto" w:fill="FFFFFF" w:themeFill="background1"/>
          </w:tcPr>
          <w:p w14:paraId="4EAB6914" w14:textId="77777777" w:rsidR="00F607B2" w:rsidRPr="009D0DEA" w:rsidRDefault="00F607B2" w:rsidP="00F607B2">
            <w:pPr>
              <w:jc w:val="both"/>
              <w:rPr>
                <w:rFonts w:ascii="Arial" w:hAnsi="Arial" w:cs="Arial"/>
                <w:color w:val="FFFFFF" w:themeColor="background1"/>
              </w:rPr>
            </w:pPr>
          </w:p>
        </w:tc>
        <w:tc>
          <w:tcPr>
            <w:tcW w:w="708" w:type="dxa"/>
            <w:shd w:val="clear" w:color="auto" w:fill="FFFFFF" w:themeFill="background1"/>
          </w:tcPr>
          <w:p w14:paraId="20EB047A" w14:textId="77777777" w:rsidR="00F607B2" w:rsidRPr="009D0DEA" w:rsidRDefault="00F607B2" w:rsidP="00F607B2">
            <w:pPr>
              <w:jc w:val="both"/>
              <w:rPr>
                <w:rFonts w:ascii="Arial" w:hAnsi="Arial" w:cs="Arial"/>
                <w:color w:val="FFFFFF" w:themeColor="background1"/>
              </w:rPr>
            </w:pPr>
          </w:p>
        </w:tc>
      </w:tr>
      <w:tr w:rsidR="00F607B2" w:rsidRPr="00F607B2" w14:paraId="2C432E09" w14:textId="77777777" w:rsidTr="00615705">
        <w:tc>
          <w:tcPr>
            <w:tcW w:w="6629" w:type="dxa"/>
            <w:tcBorders>
              <w:bottom w:val="single" w:sz="4" w:space="0" w:color="auto"/>
            </w:tcBorders>
          </w:tcPr>
          <w:p w14:paraId="667627C7" w14:textId="77777777" w:rsidR="00F607B2" w:rsidRPr="00F607B2" w:rsidRDefault="00F607B2" w:rsidP="00F607B2">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14:paraId="5DE0EB83" w14:textId="77777777" w:rsidR="00F607B2" w:rsidRPr="00F607B2" w:rsidRDefault="00F607B2" w:rsidP="00344711">
            <w:pPr>
              <w:jc w:val="center"/>
              <w:rPr>
                <w:rFonts w:ascii="Arial" w:hAnsi="Arial" w:cs="Arial"/>
              </w:rPr>
            </w:pPr>
            <w:r w:rsidRPr="00F607B2">
              <w:rPr>
                <w:rFonts w:ascii="Arial" w:hAnsi="Arial" w:cs="Arial"/>
              </w:rPr>
              <w:t>N</w:t>
            </w:r>
          </w:p>
        </w:tc>
        <w:tc>
          <w:tcPr>
            <w:tcW w:w="770" w:type="dxa"/>
            <w:tcBorders>
              <w:bottom w:val="single" w:sz="4" w:space="0" w:color="auto"/>
            </w:tcBorders>
            <w:shd w:val="clear" w:color="auto" w:fill="FFFFFF" w:themeFill="background1"/>
          </w:tcPr>
          <w:p w14:paraId="18B7E1D9" w14:textId="77777777" w:rsidR="00F607B2" w:rsidRPr="009D0DEA" w:rsidRDefault="00F607B2" w:rsidP="00F607B2">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14:paraId="616012D4" w14:textId="77777777" w:rsidR="00F607B2" w:rsidRPr="009D0DEA" w:rsidRDefault="00F607B2" w:rsidP="00F607B2">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14:paraId="3DBF366B" w14:textId="77777777" w:rsidR="00F607B2" w:rsidRPr="009D0DEA" w:rsidRDefault="00F607B2" w:rsidP="00F607B2">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14:paraId="6B9773D2" w14:textId="77777777" w:rsidR="00F607B2" w:rsidRPr="009D0DEA" w:rsidRDefault="00F607B2" w:rsidP="00F607B2">
            <w:pPr>
              <w:jc w:val="both"/>
              <w:rPr>
                <w:rFonts w:ascii="Arial" w:hAnsi="Arial" w:cs="Arial"/>
                <w:color w:val="FFFFFF" w:themeColor="background1"/>
              </w:rPr>
            </w:pPr>
          </w:p>
        </w:tc>
      </w:tr>
      <w:tr w:rsidR="00615705" w:rsidRPr="00F607B2" w14:paraId="115A3D61" w14:textId="77777777" w:rsidTr="00615705">
        <w:tc>
          <w:tcPr>
            <w:tcW w:w="7338" w:type="dxa"/>
            <w:gridSpan w:val="2"/>
            <w:shd w:val="clear" w:color="auto" w:fill="auto"/>
          </w:tcPr>
          <w:p w14:paraId="2849D4BB" w14:textId="77777777" w:rsidR="00615705" w:rsidRPr="00F607B2" w:rsidRDefault="00615705" w:rsidP="00F607B2">
            <w:pPr>
              <w:jc w:val="both"/>
              <w:rPr>
                <w:rFonts w:ascii="Arial" w:hAnsi="Arial" w:cs="Arial"/>
                <w:b/>
                <w:color w:val="FFFFFF" w:themeColor="background1"/>
              </w:rPr>
            </w:pPr>
          </w:p>
        </w:tc>
        <w:tc>
          <w:tcPr>
            <w:tcW w:w="770" w:type="dxa"/>
            <w:shd w:val="clear" w:color="auto" w:fill="auto"/>
          </w:tcPr>
          <w:p w14:paraId="3372CC05" w14:textId="77777777" w:rsidR="00615705" w:rsidRPr="00F607B2" w:rsidRDefault="00615705" w:rsidP="00F607B2">
            <w:pPr>
              <w:jc w:val="both"/>
              <w:rPr>
                <w:rFonts w:ascii="Arial" w:hAnsi="Arial" w:cs="Arial"/>
                <w:b/>
                <w:color w:val="FFFFFF" w:themeColor="background1"/>
              </w:rPr>
            </w:pPr>
          </w:p>
        </w:tc>
        <w:tc>
          <w:tcPr>
            <w:tcW w:w="789" w:type="dxa"/>
            <w:shd w:val="clear" w:color="auto" w:fill="auto"/>
          </w:tcPr>
          <w:p w14:paraId="5609BD99" w14:textId="77777777" w:rsidR="00615705" w:rsidRPr="00F607B2" w:rsidRDefault="00615705" w:rsidP="00F607B2">
            <w:pPr>
              <w:jc w:val="both"/>
              <w:rPr>
                <w:rFonts w:ascii="Arial" w:hAnsi="Arial" w:cs="Arial"/>
                <w:b/>
                <w:color w:val="FFFFFF" w:themeColor="background1"/>
              </w:rPr>
            </w:pPr>
          </w:p>
        </w:tc>
        <w:tc>
          <w:tcPr>
            <w:tcW w:w="709" w:type="dxa"/>
            <w:shd w:val="clear" w:color="auto" w:fill="auto"/>
          </w:tcPr>
          <w:p w14:paraId="4EBB71FE" w14:textId="77777777" w:rsidR="00615705" w:rsidRPr="00F607B2" w:rsidRDefault="00615705" w:rsidP="00F607B2">
            <w:pPr>
              <w:jc w:val="both"/>
              <w:rPr>
                <w:rFonts w:ascii="Arial" w:hAnsi="Arial" w:cs="Arial"/>
                <w:b/>
                <w:color w:val="FFFFFF" w:themeColor="background1"/>
              </w:rPr>
            </w:pPr>
          </w:p>
        </w:tc>
        <w:tc>
          <w:tcPr>
            <w:tcW w:w="708" w:type="dxa"/>
            <w:shd w:val="clear" w:color="auto" w:fill="auto"/>
          </w:tcPr>
          <w:p w14:paraId="08110E32" w14:textId="77777777" w:rsidR="00615705" w:rsidRPr="00F607B2" w:rsidRDefault="00615705" w:rsidP="00F607B2">
            <w:pPr>
              <w:jc w:val="both"/>
              <w:rPr>
                <w:rFonts w:ascii="Arial" w:hAnsi="Arial" w:cs="Arial"/>
                <w:b/>
                <w:color w:val="FFFFFF" w:themeColor="background1"/>
              </w:rPr>
            </w:pPr>
          </w:p>
        </w:tc>
      </w:tr>
      <w:tr w:rsidR="00F607B2" w:rsidRPr="00F607B2" w14:paraId="41F2721A" w14:textId="77777777" w:rsidTr="009D0DEA">
        <w:tc>
          <w:tcPr>
            <w:tcW w:w="7338" w:type="dxa"/>
            <w:gridSpan w:val="2"/>
            <w:shd w:val="clear" w:color="auto" w:fill="002060"/>
          </w:tcPr>
          <w:p w14:paraId="4DF161F8" w14:textId="77777777" w:rsidR="00F607B2" w:rsidRPr="00F607B2" w:rsidRDefault="00F607B2" w:rsidP="00F607B2">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14:paraId="4048359E" w14:textId="77777777" w:rsidR="00F607B2" w:rsidRPr="00F607B2" w:rsidRDefault="00F607B2" w:rsidP="00F607B2">
            <w:pPr>
              <w:jc w:val="both"/>
              <w:rPr>
                <w:rFonts w:ascii="Arial" w:hAnsi="Arial" w:cs="Arial"/>
                <w:b/>
                <w:color w:val="FFFFFF" w:themeColor="background1"/>
              </w:rPr>
            </w:pPr>
          </w:p>
        </w:tc>
        <w:tc>
          <w:tcPr>
            <w:tcW w:w="789" w:type="dxa"/>
            <w:shd w:val="clear" w:color="auto" w:fill="002060"/>
          </w:tcPr>
          <w:p w14:paraId="2D3DD607" w14:textId="77777777" w:rsidR="00F607B2" w:rsidRPr="00F607B2" w:rsidRDefault="00F607B2" w:rsidP="00F607B2">
            <w:pPr>
              <w:jc w:val="both"/>
              <w:rPr>
                <w:rFonts w:ascii="Arial" w:hAnsi="Arial" w:cs="Arial"/>
                <w:b/>
                <w:color w:val="FFFFFF" w:themeColor="background1"/>
              </w:rPr>
            </w:pPr>
          </w:p>
        </w:tc>
        <w:tc>
          <w:tcPr>
            <w:tcW w:w="709" w:type="dxa"/>
            <w:shd w:val="clear" w:color="auto" w:fill="002060"/>
          </w:tcPr>
          <w:p w14:paraId="38488609" w14:textId="77777777" w:rsidR="00F607B2" w:rsidRPr="00F607B2" w:rsidRDefault="00F607B2" w:rsidP="00F607B2">
            <w:pPr>
              <w:jc w:val="both"/>
              <w:rPr>
                <w:rFonts w:ascii="Arial" w:hAnsi="Arial" w:cs="Arial"/>
                <w:b/>
                <w:color w:val="FFFFFF" w:themeColor="background1"/>
              </w:rPr>
            </w:pPr>
          </w:p>
        </w:tc>
        <w:tc>
          <w:tcPr>
            <w:tcW w:w="708" w:type="dxa"/>
            <w:shd w:val="clear" w:color="auto" w:fill="002060"/>
          </w:tcPr>
          <w:p w14:paraId="514AE9A6" w14:textId="77777777" w:rsidR="00F607B2" w:rsidRPr="00F607B2" w:rsidRDefault="00F607B2" w:rsidP="00F607B2">
            <w:pPr>
              <w:jc w:val="both"/>
              <w:rPr>
                <w:rFonts w:ascii="Arial" w:hAnsi="Arial" w:cs="Arial"/>
                <w:b/>
                <w:color w:val="FFFFFF" w:themeColor="background1"/>
              </w:rPr>
            </w:pPr>
          </w:p>
        </w:tc>
      </w:tr>
      <w:tr w:rsidR="00F607B2" w:rsidRPr="00F607B2" w14:paraId="3C2F2BDB" w14:textId="77777777" w:rsidTr="009D0DEA">
        <w:tc>
          <w:tcPr>
            <w:tcW w:w="6629" w:type="dxa"/>
          </w:tcPr>
          <w:p w14:paraId="0D101F66" w14:textId="77777777" w:rsidR="00F607B2" w:rsidRPr="00F607B2" w:rsidRDefault="00F607B2" w:rsidP="00F607B2">
            <w:pPr>
              <w:jc w:val="both"/>
              <w:rPr>
                <w:rFonts w:ascii="Arial" w:hAnsi="Arial" w:cs="Arial"/>
              </w:rPr>
            </w:pPr>
            <w:r w:rsidRPr="00F607B2">
              <w:rPr>
                <w:rFonts w:ascii="Arial" w:hAnsi="Arial" w:cs="Arial"/>
              </w:rPr>
              <w:t>Radiation (&gt;6mSv)</w:t>
            </w:r>
          </w:p>
        </w:tc>
        <w:tc>
          <w:tcPr>
            <w:tcW w:w="709" w:type="dxa"/>
          </w:tcPr>
          <w:p w14:paraId="3E913843" w14:textId="77777777" w:rsidR="00F607B2" w:rsidRPr="00F607B2" w:rsidRDefault="00F607B2" w:rsidP="00344711">
            <w:pPr>
              <w:jc w:val="center"/>
              <w:rPr>
                <w:rFonts w:ascii="Arial" w:hAnsi="Arial" w:cs="Arial"/>
              </w:rPr>
            </w:pPr>
            <w:r w:rsidRPr="00F607B2">
              <w:rPr>
                <w:rFonts w:ascii="Arial" w:hAnsi="Arial" w:cs="Arial"/>
              </w:rPr>
              <w:t>N</w:t>
            </w:r>
          </w:p>
        </w:tc>
        <w:tc>
          <w:tcPr>
            <w:tcW w:w="770" w:type="dxa"/>
          </w:tcPr>
          <w:p w14:paraId="6428429F" w14:textId="77777777" w:rsidR="00F607B2" w:rsidRPr="00F607B2" w:rsidRDefault="00F607B2" w:rsidP="00F607B2">
            <w:pPr>
              <w:jc w:val="both"/>
              <w:rPr>
                <w:rFonts w:ascii="Arial" w:hAnsi="Arial" w:cs="Arial"/>
              </w:rPr>
            </w:pPr>
          </w:p>
        </w:tc>
        <w:tc>
          <w:tcPr>
            <w:tcW w:w="789" w:type="dxa"/>
          </w:tcPr>
          <w:p w14:paraId="7790B742" w14:textId="77777777" w:rsidR="00F607B2" w:rsidRPr="00F607B2" w:rsidRDefault="00F607B2" w:rsidP="00F607B2">
            <w:pPr>
              <w:jc w:val="both"/>
              <w:rPr>
                <w:rFonts w:ascii="Arial" w:hAnsi="Arial" w:cs="Arial"/>
              </w:rPr>
            </w:pPr>
          </w:p>
        </w:tc>
        <w:tc>
          <w:tcPr>
            <w:tcW w:w="709" w:type="dxa"/>
          </w:tcPr>
          <w:p w14:paraId="05D35598" w14:textId="77777777" w:rsidR="00F607B2" w:rsidRPr="00F607B2" w:rsidRDefault="00F607B2" w:rsidP="00F607B2">
            <w:pPr>
              <w:jc w:val="both"/>
              <w:rPr>
                <w:rFonts w:ascii="Arial" w:hAnsi="Arial" w:cs="Arial"/>
              </w:rPr>
            </w:pPr>
          </w:p>
        </w:tc>
        <w:tc>
          <w:tcPr>
            <w:tcW w:w="708" w:type="dxa"/>
          </w:tcPr>
          <w:p w14:paraId="17874A04" w14:textId="77777777" w:rsidR="00F607B2" w:rsidRPr="00F607B2" w:rsidRDefault="00F607B2" w:rsidP="00F607B2">
            <w:pPr>
              <w:jc w:val="both"/>
              <w:rPr>
                <w:rFonts w:ascii="Arial" w:hAnsi="Arial" w:cs="Arial"/>
              </w:rPr>
            </w:pPr>
          </w:p>
        </w:tc>
      </w:tr>
      <w:tr w:rsidR="00F607B2" w:rsidRPr="00F607B2" w14:paraId="6C14175B" w14:textId="77777777" w:rsidTr="009D0DEA">
        <w:tc>
          <w:tcPr>
            <w:tcW w:w="6629" w:type="dxa"/>
            <w:vAlign w:val="bottom"/>
          </w:tcPr>
          <w:p w14:paraId="78B2576F" w14:textId="77777777" w:rsidR="00F607B2" w:rsidRPr="00F607B2" w:rsidRDefault="00F607B2" w:rsidP="00F607B2">
            <w:pPr>
              <w:jc w:val="both"/>
              <w:rPr>
                <w:rFonts w:ascii="Arial" w:hAnsi="Arial" w:cs="Arial"/>
                <w:color w:val="000000"/>
              </w:rPr>
            </w:pPr>
            <w:r w:rsidRPr="00F607B2">
              <w:rPr>
                <w:rFonts w:ascii="Arial" w:hAnsi="Arial" w:cs="Arial"/>
                <w:color w:val="000000"/>
              </w:rPr>
              <w:t>Laser (Class 3R, 3B, 4)</w:t>
            </w:r>
          </w:p>
        </w:tc>
        <w:tc>
          <w:tcPr>
            <w:tcW w:w="709" w:type="dxa"/>
          </w:tcPr>
          <w:p w14:paraId="6CD12639" w14:textId="77777777" w:rsidR="00F607B2" w:rsidRPr="00F607B2" w:rsidRDefault="00F607B2" w:rsidP="00344711">
            <w:pPr>
              <w:jc w:val="center"/>
              <w:rPr>
                <w:rFonts w:ascii="Arial" w:hAnsi="Arial" w:cs="Arial"/>
              </w:rPr>
            </w:pPr>
            <w:r w:rsidRPr="00F607B2">
              <w:rPr>
                <w:rFonts w:ascii="Arial" w:hAnsi="Arial" w:cs="Arial"/>
              </w:rPr>
              <w:t>N</w:t>
            </w:r>
          </w:p>
        </w:tc>
        <w:tc>
          <w:tcPr>
            <w:tcW w:w="770" w:type="dxa"/>
          </w:tcPr>
          <w:p w14:paraId="2EB43DF0" w14:textId="77777777" w:rsidR="00F607B2" w:rsidRPr="00F607B2" w:rsidRDefault="00F607B2" w:rsidP="00F607B2">
            <w:pPr>
              <w:jc w:val="both"/>
              <w:rPr>
                <w:rFonts w:ascii="Arial" w:hAnsi="Arial" w:cs="Arial"/>
              </w:rPr>
            </w:pPr>
          </w:p>
        </w:tc>
        <w:tc>
          <w:tcPr>
            <w:tcW w:w="789" w:type="dxa"/>
          </w:tcPr>
          <w:p w14:paraId="53B8E2F3" w14:textId="77777777" w:rsidR="00F607B2" w:rsidRPr="00F607B2" w:rsidRDefault="00F607B2" w:rsidP="00F607B2">
            <w:pPr>
              <w:jc w:val="both"/>
              <w:rPr>
                <w:rFonts w:ascii="Arial" w:hAnsi="Arial" w:cs="Arial"/>
              </w:rPr>
            </w:pPr>
          </w:p>
        </w:tc>
        <w:tc>
          <w:tcPr>
            <w:tcW w:w="709" w:type="dxa"/>
          </w:tcPr>
          <w:p w14:paraId="76E7580B" w14:textId="77777777" w:rsidR="00F607B2" w:rsidRPr="00F607B2" w:rsidRDefault="00F607B2" w:rsidP="00F607B2">
            <w:pPr>
              <w:jc w:val="both"/>
              <w:rPr>
                <w:rFonts w:ascii="Arial" w:hAnsi="Arial" w:cs="Arial"/>
              </w:rPr>
            </w:pPr>
          </w:p>
        </w:tc>
        <w:tc>
          <w:tcPr>
            <w:tcW w:w="708" w:type="dxa"/>
          </w:tcPr>
          <w:p w14:paraId="2429A10C" w14:textId="77777777" w:rsidR="00F607B2" w:rsidRPr="00F607B2" w:rsidRDefault="00F607B2" w:rsidP="00F607B2">
            <w:pPr>
              <w:jc w:val="both"/>
              <w:rPr>
                <w:rFonts w:ascii="Arial" w:hAnsi="Arial" w:cs="Arial"/>
              </w:rPr>
            </w:pPr>
          </w:p>
        </w:tc>
      </w:tr>
      <w:tr w:rsidR="00F607B2" w:rsidRPr="00F607B2" w14:paraId="5F4713BD" w14:textId="77777777" w:rsidTr="009D0DEA">
        <w:tc>
          <w:tcPr>
            <w:tcW w:w="6629" w:type="dxa"/>
            <w:vAlign w:val="bottom"/>
          </w:tcPr>
          <w:p w14:paraId="59D101A2" w14:textId="77777777" w:rsidR="00F607B2" w:rsidRPr="00F607B2" w:rsidRDefault="00F607B2" w:rsidP="00F607B2">
            <w:pPr>
              <w:jc w:val="both"/>
              <w:rPr>
                <w:rFonts w:ascii="Arial" w:hAnsi="Arial" w:cs="Arial"/>
                <w:color w:val="000000"/>
              </w:rPr>
            </w:pPr>
            <w:r w:rsidRPr="00F607B2">
              <w:rPr>
                <w:rFonts w:ascii="Arial" w:hAnsi="Arial" w:cs="Arial"/>
                <w:color w:val="000000"/>
              </w:rPr>
              <w:t>Dusty environment (&gt;4mg/m3)</w:t>
            </w:r>
          </w:p>
        </w:tc>
        <w:tc>
          <w:tcPr>
            <w:tcW w:w="709" w:type="dxa"/>
          </w:tcPr>
          <w:p w14:paraId="42387C31" w14:textId="77777777" w:rsidR="00F607B2" w:rsidRPr="00F607B2" w:rsidRDefault="00F607B2" w:rsidP="00344711">
            <w:pPr>
              <w:jc w:val="center"/>
              <w:rPr>
                <w:rFonts w:ascii="Arial" w:hAnsi="Arial" w:cs="Arial"/>
              </w:rPr>
            </w:pPr>
            <w:r w:rsidRPr="00F607B2">
              <w:rPr>
                <w:rFonts w:ascii="Arial" w:hAnsi="Arial" w:cs="Arial"/>
              </w:rPr>
              <w:t>N</w:t>
            </w:r>
          </w:p>
        </w:tc>
        <w:tc>
          <w:tcPr>
            <w:tcW w:w="770" w:type="dxa"/>
          </w:tcPr>
          <w:p w14:paraId="0C014390" w14:textId="77777777" w:rsidR="00F607B2" w:rsidRPr="00F607B2" w:rsidRDefault="00F607B2" w:rsidP="00F607B2">
            <w:pPr>
              <w:jc w:val="both"/>
              <w:rPr>
                <w:rFonts w:ascii="Arial" w:hAnsi="Arial" w:cs="Arial"/>
              </w:rPr>
            </w:pPr>
          </w:p>
        </w:tc>
        <w:tc>
          <w:tcPr>
            <w:tcW w:w="789" w:type="dxa"/>
          </w:tcPr>
          <w:p w14:paraId="2789A409" w14:textId="77777777" w:rsidR="00F607B2" w:rsidRPr="00F607B2" w:rsidRDefault="00F607B2" w:rsidP="00F607B2">
            <w:pPr>
              <w:jc w:val="both"/>
              <w:rPr>
                <w:rFonts w:ascii="Arial" w:hAnsi="Arial" w:cs="Arial"/>
              </w:rPr>
            </w:pPr>
          </w:p>
        </w:tc>
        <w:tc>
          <w:tcPr>
            <w:tcW w:w="709" w:type="dxa"/>
          </w:tcPr>
          <w:p w14:paraId="6666B400" w14:textId="77777777" w:rsidR="00F607B2" w:rsidRPr="00F607B2" w:rsidRDefault="00F607B2" w:rsidP="00F607B2">
            <w:pPr>
              <w:jc w:val="both"/>
              <w:rPr>
                <w:rFonts w:ascii="Arial" w:hAnsi="Arial" w:cs="Arial"/>
              </w:rPr>
            </w:pPr>
          </w:p>
        </w:tc>
        <w:tc>
          <w:tcPr>
            <w:tcW w:w="708" w:type="dxa"/>
          </w:tcPr>
          <w:p w14:paraId="0D144FD3" w14:textId="77777777" w:rsidR="00F607B2" w:rsidRPr="00F607B2" w:rsidRDefault="00F607B2" w:rsidP="00F607B2">
            <w:pPr>
              <w:jc w:val="both"/>
              <w:rPr>
                <w:rFonts w:ascii="Arial" w:hAnsi="Arial" w:cs="Arial"/>
              </w:rPr>
            </w:pPr>
          </w:p>
        </w:tc>
      </w:tr>
      <w:tr w:rsidR="00F607B2" w:rsidRPr="00F607B2" w14:paraId="785653E5" w14:textId="77777777" w:rsidTr="009D0DEA">
        <w:tc>
          <w:tcPr>
            <w:tcW w:w="6629" w:type="dxa"/>
          </w:tcPr>
          <w:p w14:paraId="44CD1B71" w14:textId="77777777" w:rsidR="00F607B2" w:rsidRPr="00F607B2" w:rsidRDefault="00F607B2" w:rsidP="00F607B2">
            <w:pPr>
              <w:jc w:val="both"/>
              <w:rPr>
                <w:rFonts w:ascii="Arial" w:hAnsi="Arial" w:cs="Arial"/>
              </w:rPr>
            </w:pPr>
            <w:r w:rsidRPr="00F607B2">
              <w:rPr>
                <w:rFonts w:ascii="Arial" w:hAnsi="Arial" w:cs="Arial"/>
              </w:rPr>
              <w:t>Noise (over 80dBA)</w:t>
            </w:r>
          </w:p>
        </w:tc>
        <w:tc>
          <w:tcPr>
            <w:tcW w:w="709" w:type="dxa"/>
          </w:tcPr>
          <w:p w14:paraId="0BA29978" w14:textId="77777777" w:rsidR="00F607B2" w:rsidRPr="00F607B2" w:rsidRDefault="00F607B2" w:rsidP="00344711">
            <w:pPr>
              <w:jc w:val="center"/>
              <w:rPr>
                <w:rFonts w:ascii="Arial" w:hAnsi="Arial" w:cs="Arial"/>
              </w:rPr>
            </w:pPr>
            <w:r w:rsidRPr="00F607B2">
              <w:rPr>
                <w:rFonts w:ascii="Arial" w:hAnsi="Arial" w:cs="Arial"/>
              </w:rPr>
              <w:t>N</w:t>
            </w:r>
          </w:p>
        </w:tc>
        <w:tc>
          <w:tcPr>
            <w:tcW w:w="770" w:type="dxa"/>
          </w:tcPr>
          <w:p w14:paraId="77E634C8" w14:textId="77777777" w:rsidR="00F607B2" w:rsidRPr="00F607B2" w:rsidRDefault="00F607B2" w:rsidP="00F607B2">
            <w:pPr>
              <w:jc w:val="both"/>
              <w:rPr>
                <w:rFonts w:ascii="Arial" w:hAnsi="Arial" w:cs="Arial"/>
              </w:rPr>
            </w:pPr>
          </w:p>
        </w:tc>
        <w:tc>
          <w:tcPr>
            <w:tcW w:w="789" w:type="dxa"/>
          </w:tcPr>
          <w:p w14:paraId="5583D298" w14:textId="77777777" w:rsidR="00F607B2" w:rsidRPr="00F607B2" w:rsidRDefault="00F607B2" w:rsidP="00F607B2">
            <w:pPr>
              <w:jc w:val="both"/>
              <w:rPr>
                <w:rFonts w:ascii="Arial" w:hAnsi="Arial" w:cs="Arial"/>
              </w:rPr>
            </w:pPr>
          </w:p>
        </w:tc>
        <w:tc>
          <w:tcPr>
            <w:tcW w:w="709" w:type="dxa"/>
          </w:tcPr>
          <w:p w14:paraId="3D32E776" w14:textId="77777777" w:rsidR="00F607B2" w:rsidRPr="00F607B2" w:rsidRDefault="00F607B2" w:rsidP="00F607B2">
            <w:pPr>
              <w:jc w:val="both"/>
              <w:rPr>
                <w:rFonts w:ascii="Arial" w:hAnsi="Arial" w:cs="Arial"/>
              </w:rPr>
            </w:pPr>
          </w:p>
        </w:tc>
        <w:tc>
          <w:tcPr>
            <w:tcW w:w="708" w:type="dxa"/>
          </w:tcPr>
          <w:p w14:paraId="64E67654" w14:textId="77777777" w:rsidR="00F607B2" w:rsidRPr="00F607B2" w:rsidRDefault="00F607B2" w:rsidP="00F607B2">
            <w:pPr>
              <w:jc w:val="both"/>
              <w:rPr>
                <w:rFonts w:ascii="Arial" w:hAnsi="Arial" w:cs="Arial"/>
              </w:rPr>
            </w:pPr>
          </w:p>
        </w:tc>
      </w:tr>
      <w:tr w:rsidR="00F607B2" w:rsidRPr="00F607B2" w14:paraId="4E3AAC41" w14:textId="77777777" w:rsidTr="00615705">
        <w:tc>
          <w:tcPr>
            <w:tcW w:w="6629" w:type="dxa"/>
            <w:tcBorders>
              <w:bottom w:val="single" w:sz="4" w:space="0" w:color="auto"/>
            </w:tcBorders>
          </w:tcPr>
          <w:p w14:paraId="22DD812A" w14:textId="77777777" w:rsidR="00F607B2" w:rsidRPr="00F607B2" w:rsidRDefault="00F607B2" w:rsidP="00F607B2">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14:paraId="26B0DD3C" w14:textId="77777777" w:rsidR="00F607B2" w:rsidRPr="00F607B2" w:rsidRDefault="00F607B2" w:rsidP="00344711">
            <w:pPr>
              <w:jc w:val="center"/>
              <w:rPr>
                <w:rFonts w:ascii="Arial" w:hAnsi="Arial" w:cs="Arial"/>
              </w:rPr>
            </w:pPr>
            <w:r w:rsidRPr="00F607B2">
              <w:rPr>
                <w:rFonts w:ascii="Arial" w:hAnsi="Arial" w:cs="Arial"/>
              </w:rPr>
              <w:t>N</w:t>
            </w:r>
          </w:p>
        </w:tc>
        <w:tc>
          <w:tcPr>
            <w:tcW w:w="770" w:type="dxa"/>
            <w:tcBorders>
              <w:bottom w:val="single" w:sz="4" w:space="0" w:color="auto"/>
            </w:tcBorders>
          </w:tcPr>
          <w:p w14:paraId="6A240A61" w14:textId="77777777" w:rsidR="00F607B2" w:rsidRPr="00F607B2" w:rsidRDefault="00F607B2" w:rsidP="00F607B2">
            <w:pPr>
              <w:jc w:val="both"/>
              <w:rPr>
                <w:rFonts w:ascii="Arial" w:hAnsi="Arial" w:cs="Arial"/>
              </w:rPr>
            </w:pPr>
          </w:p>
        </w:tc>
        <w:tc>
          <w:tcPr>
            <w:tcW w:w="789" w:type="dxa"/>
            <w:tcBorders>
              <w:bottom w:val="single" w:sz="4" w:space="0" w:color="auto"/>
            </w:tcBorders>
          </w:tcPr>
          <w:p w14:paraId="03AF254D" w14:textId="77777777" w:rsidR="00F607B2" w:rsidRPr="00F607B2" w:rsidRDefault="00F607B2" w:rsidP="00F607B2">
            <w:pPr>
              <w:jc w:val="both"/>
              <w:rPr>
                <w:rFonts w:ascii="Arial" w:hAnsi="Arial" w:cs="Arial"/>
              </w:rPr>
            </w:pPr>
          </w:p>
        </w:tc>
        <w:tc>
          <w:tcPr>
            <w:tcW w:w="709" w:type="dxa"/>
            <w:tcBorders>
              <w:bottom w:val="single" w:sz="4" w:space="0" w:color="auto"/>
            </w:tcBorders>
          </w:tcPr>
          <w:p w14:paraId="7136AA53" w14:textId="77777777" w:rsidR="00F607B2" w:rsidRPr="00F607B2" w:rsidRDefault="00F607B2" w:rsidP="00F607B2">
            <w:pPr>
              <w:jc w:val="both"/>
              <w:rPr>
                <w:rFonts w:ascii="Arial" w:hAnsi="Arial" w:cs="Arial"/>
              </w:rPr>
            </w:pPr>
          </w:p>
        </w:tc>
        <w:tc>
          <w:tcPr>
            <w:tcW w:w="708" w:type="dxa"/>
            <w:tcBorders>
              <w:bottom w:val="single" w:sz="4" w:space="0" w:color="auto"/>
            </w:tcBorders>
          </w:tcPr>
          <w:p w14:paraId="59312A90" w14:textId="77777777" w:rsidR="00F607B2" w:rsidRPr="00F607B2" w:rsidRDefault="00F607B2" w:rsidP="00F607B2">
            <w:pPr>
              <w:jc w:val="both"/>
              <w:rPr>
                <w:rFonts w:ascii="Arial" w:hAnsi="Arial" w:cs="Arial"/>
              </w:rPr>
            </w:pPr>
          </w:p>
        </w:tc>
      </w:tr>
      <w:tr w:rsidR="00615705" w:rsidRPr="00F607B2" w14:paraId="5FC1242E" w14:textId="77777777" w:rsidTr="000D1949">
        <w:tc>
          <w:tcPr>
            <w:tcW w:w="10314" w:type="dxa"/>
            <w:gridSpan w:val="6"/>
            <w:shd w:val="clear" w:color="auto" w:fill="auto"/>
          </w:tcPr>
          <w:p w14:paraId="3BEF2091" w14:textId="77777777" w:rsidR="00615705" w:rsidRPr="00F607B2" w:rsidRDefault="00615705" w:rsidP="00F607B2">
            <w:pPr>
              <w:jc w:val="both"/>
              <w:rPr>
                <w:rFonts w:ascii="Arial" w:hAnsi="Arial" w:cs="Arial"/>
                <w:b/>
                <w:color w:val="FFFFFF" w:themeColor="background1"/>
              </w:rPr>
            </w:pPr>
          </w:p>
        </w:tc>
      </w:tr>
      <w:tr w:rsidR="00F607B2" w:rsidRPr="00F607B2" w14:paraId="2CB73FC3" w14:textId="77777777" w:rsidTr="009D0DEA">
        <w:tc>
          <w:tcPr>
            <w:tcW w:w="7338" w:type="dxa"/>
            <w:gridSpan w:val="2"/>
            <w:shd w:val="clear" w:color="auto" w:fill="002060"/>
          </w:tcPr>
          <w:p w14:paraId="0F95D9D2" w14:textId="77777777" w:rsidR="00F607B2" w:rsidRPr="00F607B2" w:rsidRDefault="00F607B2" w:rsidP="00F607B2">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14:paraId="02D2105B" w14:textId="77777777" w:rsidR="00F607B2" w:rsidRPr="00F607B2" w:rsidRDefault="00F607B2" w:rsidP="00F607B2">
            <w:pPr>
              <w:jc w:val="both"/>
              <w:rPr>
                <w:rFonts w:ascii="Arial" w:hAnsi="Arial" w:cs="Arial"/>
                <w:b/>
                <w:color w:val="FFFFFF" w:themeColor="background1"/>
              </w:rPr>
            </w:pPr>
          </w:p>
        </w:tc>
        <w:tc>
          <w:tcPr>
            <w:tcW w:w="789" w:type="dxa"/>
            <w:shd w:val="clear" w:color="auto" w:fill="002060"/>
          </w:tcPr>
          <w:p w14:paraId="4FCA15F9" w14:textId="77777777" w:rsidR="00F607B2" w:rsidRPr="00F607B2" w:rsidRDefault="00F607B2" w:rsidP="00F607B2">
            <w:pPr>
              <w:jc w:val="both"/>
              <w:rPr>
                <w:rFonts w:ascii="Arial" w:hAnsi="Arial" w:cs="Arial"/>
                <w:b/>
                <w:color w:val="FFFFFF" w:themeColor="background1"/>
              </w:rPr>
            </w:pPr>
          </w:p>
        </w:tc>
        <w:tc>
          <w:tcPr>
            <w:tcW w:w="709" w:type="dxa"/>
            <w:shd w:val="clear" w:color="auto" w:fill="002060"/>
          </w:tcPr>
          <w:p w14:paraId="16B9E407" w14:textId="77777777" w:rsidR="00F607B2" w:rsidRPr="00F607B2" w:rsidRDefault="00F607B2" w:rsidP="00F607B2">
            <w:pPr>
              <w:jc w:val="both"/>
              <w:rPr>
                <w:rFonts w:ascii="Arial" w:hAnsi="Arial" w:cs="Arial"/>
                <w:b/>
                <w:color w:val="FFFFFF" w:themeColor="background1"/>
              </w:rPr>
            </w:pPr>
          </w:p>
        </w:tc>
        <w:tc>
          <w:tcPr>
            <w:tcW w:w="708" w:type="dxa"/>
            <w:shd w:val="clear" w:color="auto" w:fill="002060"/>
          </w:tcPr>
          <w:p w14:paraId="746DA09B" w14:textId="77777777" w:rsidR="00F607B2" w:rsidRPr="00F607B2" w:rsidRDefault="00F607B2" w:rsidP="00F607B2">
            <w:pPr>
              <w:jc w:val="both"/>
              <w:rPr>
                <w:rFonts w:ascii="Arial" w:hAnsi="Arial" w:cs="Arial"/>
                <w:b/>
                <w:color w:val="FFFFFF" w:themeColor="background1"/>
              </w:rPr>
            </w:pPr>
          </w:p>
        </w:tc>
      </w:tr>
      <w:tr w:rsidR="00F607B2" w:rsidRPr="00F607B2" w14:paraId="1FB661EA" w14:textId="77777777" w:rsidTr="009D0DEA">
        <w:tc>
          <w:tcPr>
            <w:tcW w:w="6629" w:type="dxa"/>
          </w:tcPr>
          <w:p w14:paraId="0D15F396" w14:textId="77777777" w:rsidR="00F607B2" w:rsidRPr="00F607B2" w:rsidRDefault="00F607B2" w:rsidP="00F607B2">
            <w:pPr>
              <w:jc w:val="both"/>
              <w:rPr>
                <w:rFonts w:ascii="Arial" w:hAnsi="Arial" w:cs="Arial"/>
              </w:rPr>
            </w:pPr>
            <w:r w:rsidRPr="00F607B2">
              <w:rPr>
                <w:rFonts w:ascii="Arial" w:hAnsi="Arial" w:cs="Arial"/>
              </w:rPr>
              <w:t xml:space="preserve">VDU use </w:t>
            </w:r>
            <w:proofErr w:type="gramStart"/>
            <w:r w:rsidRPr="00F607B2">
              <w:rPr>
                <w:rFonts w:ascii="Arial" w:hAnsi="Arial" w:cs="Arial"/>
              </w:rPr>
              <w:t>( &gt;</w:t>
            </w:r>
            <w:proofErr w:type="gramEnd"/>
            <w:r w:rsidRPr="00F607B2">
              <w:rPr>
                <w:rFonts w:ascii="Arial" w:hAnsi="Arial" w:cs="Arial"/>
              </w:rPr>
              <w:t xml:space="preserve"> 1 hour daily)</w:t>
            </w:r>
          </w:p>
        </w:tc>
        <w:tc>
          <w:tcPr>
            <w:tcW w:w="709" w:type="dxa"/>
          </w:tcPr>
          <w:p w14:paraId="1E2E6982" w14:textId="77777777" w:rsidR="00F607B2" w:rsidRPr="00F607B2" w:rsidRDefault="00A25417" w:rsidP="00344711">
            <w:pPr>
              <w:jc w:val="center"/>
              <w:rPr>
                <w:rFonts w:ascii="Arial" w:hAnsi="Arial" w:cs="Arial"/>
              </w:rPr>
            </w:pPr>
            <w:r>
              <w:rPr>
                <w:rFonts w:ascii="Arial" w:hAnsi="Arial" w:cs="Arial"/>
              </w:rPr>
              <w:t>Y</w:t>
            </w:r>
          </w:p>
        </w:tc>
        <w:tc>
          <w:tcPr>
            <w:tcW w:w="770" w:type="dxa"/>
          </w:tcPr>
          <w:p w14:paraId="7592538D" w14:textId="77777777" w:rsidR="00F607B2" w:rsidRPr="00F607B2" w:rsidRDefault="00F607B2" w:rsidP="006900AD">
            <w:pPr>
              <w:jc w:val="center"/>
              <w:rPr>
                <w:rFonts w:ascii="Arial" w:hAnsi="Arial" w:cs="Arial"/>
              </w:rPr>
            </w:pPr>
          </w:p>
        </w:tc>
        <w:tc>
          <w:tcPr>
            <w:tcW w:w="789" w:type="dxa"/>
          </w:tcPr>
          <w:p w14:paraId="099C3253" w14:textId="77777777" w:rsidR="00F607B2" w:rsidRPr="00F607B2" w:rsidRDefault="001A7D02" w:rsidP="006900AD">
            <w:pPr>
              <w:jc w:val="center"/>
              <w:rPr>
                <w:rFonts w:ascii="Arial" w:hAnsi="Arial" w:cs="Arial"/>
              </w:rPr>
            </w:pPr>
            <w:r>
              <w:rPr>
                <w:rFonts w:ascii="Arial" w:hAnsi="Arial" w:cs="Arial"/>
              </w:rPr>
              <w:t>X</w:t>
            </w:r>
          </w:p>
        </w:tc>
        <w:tc>
          <w:tcPr>
            <w:tcW w:w="709" w:type="dxa"/>
          </w:tcPr>
          <w:p w14:paraId="4843556C" w14:textId="77777777" w:rsidR="00F607B2" w:rsidRPr="00F607B2" w:rsidRDefault="00F607B2" w:rsidP="006900AD">
            <w:pPr>
              <w:jc w:val="center"/>
              <w:rPr>
                <w:rFonts w:ascii="Arial" w:hAnsi="Arial" w:cs="Arial"/>
              </w:rPr>
            </w:pPr>
          </w:p>
        </w:tc>
        <w:tc>
          <w:tcPr>
            <w:tcW w:w="708" w:type="dxa"/>
          </w:tcPr>
          <w:p w14:paraId="5A30DDB5" w14:textId="77777777" w:rsidR="00F607B2" w:rsidRPr="00F607B2" w:rsidRDefault="00F607B2" w:rsidP="006900AD">
            <w:pPr>
              <w:jc w:val="center"/>
              <w:rPr>
                <w:rFonts w:ascii="Arial" w:hAnsi="Arial" w:cs="Arial"/>
              </w:rPr>
            </w:pPr>
          </w:p>
        </w:tc>
      </w:tr>
      <w:tr w:rsidR="00F607B2" w:rsidRPr="00F607B2" w14:paraId="4E1E2F01" w14:textId="77777777" w:rsidTr="009D0DEA">
        <w:tc>
          <w:tcPr>
            <w:tcW w:w="6629" w:type="dxa"/>
          </w:tcPr>
          <w:p w14:paraId="32D71CD5" w14:textId="77777777" w:rsidR="00F607B2" w:rsidRPr="00F607B2" w:rsidRDefault="00F607B2" w:rsidP="00F607B2">
            <w:pPr>
              <w:jc w:val="both"/>
              <w:rPr>
                <w:rFonts w:ascii="Arial" w:hAnsi="Arial" w:cs="Arial"/>
              </w:rPr>
            </w:pPr>
            <w:r w:rsidRPr="00F607B2">
              <w:rPr>
                <w:rFonts w:ascii="Arial" w:hAnsi="Arial" w:cs="Arial"/>
              </w:rPr>
              <w:t>Heavy manual handling (&gt;10kg)</w:t>
            </w:r>
          </w:p>
        </w:tc>
        <w:tc>
          <w:tcPr>
            <w:tcW w:w="709" w:type="dxa"/>
          </w:tcPr>
          <w:p w14:paraId="0179F485" w14:textId="77777777" w:rsidR="00F607B2" w:rsidRPr="00F607B2" w:rsidRDefault="005C5371" w:rsidP="00344711">
            <w:pPr>
              <w:jc w:val="center"/>
              <w:rPr>
                <w:rFonts w:ascii="Arial" w:hAnsi="Arial" w:cs="Arial"/>
              </w:rPr>
            </w:pPr>
            <w:r>
              <w:rPr>
                <w:rFonts w:ascii="Arial" w:hAnsi="Arial" w:cs="Arial"/>
              </w:rPr>
              <w:t>N</w:t>
            </w:r>
          </w:p>
        </w:tc>
        <w:tc>
          <w:tcPr>
            <w:tcW w:w="770" w:type="dxa"/>
          </w:tcPr>
          <w:p w14:paraId="3EA63D53" w14:textId="77777777" w:rsidR="00F607B2" w:rsidRPr="00F607B2" w:rsidRDefault="00F607B2" w:rsidP="006900AD">
            <w:pPr>
              <w:jc w:val="center"/>
              <w:rPr>
                <w:rFonts w:ascii="Arial" w:hAnsi="Arial" w:cs="Arial"/>
              </w:rPr>
            </w:pPr>
          </w:p>
        </w:tc>
        <w:tc>
          <w:tcPr>
            <w:tcW w:w="789" w:type="dxa"/>
          </w:tcPr>
          <w:p w14:paraId="0A8B7D09" w14:textId="77777777" w:rsidR="00F607B2" w:rsidRPr="00F607B2" w:rsidRDefault="00F607B2" w:rsidP="006900AD">
            <w:pPr>
              <w:jc w:val="center"/>
              <w:rPr>
                <w:rFonts w:ascii="Arial" w:hAnsi="Arial" w:cs="Arial"/>
              </w:rPr>
            </w:pPr>
          </w:p>
        </w:tc>
        <w:tc>
          <w:tcPr>
            <w:tcW w:w="709" w:type="dxa"/>
          </w:tcPr>
          <w:p w14:paraId="24488615" w14:textId="77777777" w:rsidR="00F607B2" w:rsidRPr="00F607B2" w:rsidRDefault="00F607B2" w:rsidP="006900AD">
            <w:pPr>
              <w:jc w:val="center"/>
              <w:rPr>
                <w:rFonts w:ascii="Arial" w:hAnsi="Arial" w:cs="Arial"/>
              </w:rPr>
            </w:pPr>
          </w:p>
        </w:tc>
        <w:tc>
          <w:tcPr>
            <w:tcW w:w="708" w:type="dxa"/>
          </w:tcPr>
          <w:p w14:paraId="0D4C95DE" w14:textId="77777777" w:rsidR="00F607B2" w:rsidRPr="00F607B2" w:rsidRDefault="00F607B2" w:rsidP="006900AD">
            <w:pPr>
              <w:jc w:val="center"/>
              <w:rPr>
                <w:rFonts w:ascii="Arial" w:hAnsi="Arial" w:cs="Arial"/>
              </w:rPr>
            </w:pPr>
          </w:p>
        </w:tc>
      </w:tr>
      <w:tr w:rsidR="00F607B2" w:rsidRPr="00F607B2" w14:paraId="60AB31F2" w14:textId="77777777" w:rsidTr="009D0DEA">
        <w:tc>
          <w:tcPr>
            <w:tcW w:w="6629" w:type="dxa"/>
            <w:vAlign w:val="bottom"/>
          </w:tcPr>
          <w:p w14:paraId="76FE0C88" w14:textId="77777777" w:rsidR="00F607B2" w:rsidRPr="00F607B2" w:rsidRDefault="00F607B2" w:rsidP="00F607B2">
            <w:pPr>
              <w:jc w:val="both"/>
              <w:rPr>
                <w:rFonts w:ascii="Arial" w:hAnsi="Arial" w:cs="Arial"/>
                <w:color w:val="000000"/>
              </w:rPr>
            </w:pPr>
            <w:r w:rsidRPr="00F607B2">
              <w:rPr>
                <w:rFonts w:ascii="Arial" w:hAnsi="Arial" w:cs="Arial"/>
                <w:color w:val="000000"/>
              </w:rPr>
              <w:t>Driving</w:t>
            </w:r>
          </w:p>
        </w:tc>
        <w:tc>
          <w:tcPr>
            <w:tcW w:w="709" w:type="dxa"/>
          </w:tcPr>
          <w:p w14:paraId="0B33AF13" w14:textId="77777777" w:rsidR="00F607B2" w:rsidRPr="00F607B2" w:rsidRDefault="006900AD" w:rsidP="00344711">
            <w:pPr>
              <w:jc w:val="center"/>
              <w:rPr>
                <w:rFonts w:ascii="Arial" w:hAnsi="Arial" w:cs="Arial"/>
              </w:rPr>
            </w:pPr>
            <w:r>
              <w:rPr>
                <w:rFonts w:ascii="Arial" w:hAnsi="Arial" w:cs="Arial"/>
              </w:rPr>
              <w:t>Y</w:t>
            </w:r>
          </w:p>
        </w:tc>
        <w:tc>
          <w:tcPr>
            <w:tcW w:w="770" w:type="dxa"/>
          </w:tcPr>
          <w:p w14:paraId="58D03482" w14:textId="77777777" w:rsidR="00F607B2" w:rsidRPr="00F607B2" w:rsidRDefault="00F607B2" w:rsidP="006900AD">
            <w:pPr>
              <w:jc w:val="center"/>
              <w:rPr>
                <w:rFonts w:ascii="Arial" w:hAnsi="Arial" w:cs="Arial"/>
              </w:rPr>
            </w:pPr>
          </w:p>
        </w:tc>
        <w:tc>
          <w:tcPr>
            <w:tcW w:w="789" w:type="dxa"/>
          </w:tcPr>
          <w:p w14:paraId="467B3971" w14:textId="77777777" w:rsidR="00F607B2" w:rsidRPr="00F607B2" w:rsidRDefault="00F607B2" w:rsidP="006900AD">
            <w:pPr>
              <w:jc w:val="center"/>
              <w:rPr>
                <w:rFonts w:ascii="Arial" w:hAnsi="Arial" w:cs="Arial"/>
              </w:rPr>
            </w:pPr>
          </w:p>
        </w:tc>
        <w:tc>
          <w:tcPr>
            <w:tcW w:w="709" w:type="dxa"/>
          </w:tcPr>
          <w:p w14:paraId="00577235" w14:textId="77777777" w:rsidR="00F607B2" w:rsidRPr="00F607B2" w:rsidRDefault="005C5371" w:rsidP="006900AD">
            <w:pPr>
              <w:jc w:val="center"/>
              <w:rPr>
                <w:rFonts w:ascii="Arial" w:hAnsi="Arial" w:cs="Arial"/>
              </w:rPr>
            </w:pPr>
            <w:r>
              <w:rPr>
                <w:rFonts w:ascii="Arial" w:hAnsi="Arial" w:cs="Arial"/>
              </w:rPr>
              <w:t>X</w:t>
            </w:r>
          </w:p>
        </w:tc>
        <w:tc>
          <w:tcPr>
            <w:tcW w:w="708" w:type="dxa"/>
          </w:tcPr>
          <w:p w14:paraId="35C4F9AD" w14:textId="77777777" w:rsidR="00F607B2" w:rsidRPr="00F607B2" w:rsidRDefault="00F607B2" w:rsidP="006900AD">
            <w:pPr>
              <w:jc w:val="center"/>
              <w:rPr>
                <w:rFonts w:ascii="Arial" w:hAnsi="Arial" w:cs="Arial"/>
              </w:rPr>
            </w:pPr>
          </w:p>
        </w:tc>
      </w:tr>
      <w:tr w:rsidR="00F607B2" w:rsidRPr="00F607B2" w14:paraId="47481A63" w14:textId="77777777" w:rsidTr="009D0DEA">
        <w:tc>
          <w:tcPr>
            <w:tcW w:w="6629" w:type="dxa"/>
            <w:vAlign w:val="bottom"/>
          </w:tcPr>
          <w:p w14:paraId="22A7FFCF" w14:textId="77777777" w:rsidR="00F607B2" w:rsidRPr="00F607B2" w:rsidRDefault="00F607B2" w:rsidP="00F607B2">
            <w:pPr>
              <w:jc w:val="both"/>
              <w:rPr>
                <w:rFonts w:ascii="Arial" w:hAnsi="Arial" w:cs="Arial"/>
                <w:color w:val="000000"/>
              </w:rPr>
            </w:pPr>
            <w:r w:rsidRPr="00F607B2">
              <w:rPr>
                <w:rFonts w:ascii="Arial" w:hAnsi="Arial" w:cs="Arial"/>
                <w:color w:val="000000"/>
              </w:rPr>
              <w:t>Food handling</w:t>
            </w:r>
          </w:p>
        </w:tc>
        <w:tc>
          <w:tcPr>
            <w:tcW w:w="709" w:type="dxa"/>
          </w:tcPr>
          <w:p w14:paraId="220D7B72" w14:textId="77777777" w:rsidR="00F607B2" w:rsidRPr="00F607B2" w:rsidRDefault="00F607B2" w:rsidP="00344711">
            <w:pPr>
              <w:jc w:val="center"/>
              <w:rPr>
                <w:rFonts w:ascii="Arial" w:hAnsi="Arial" w:cs="Arial"/>
              </w:rPr>
            </w:pPr>
            <w:r w:rsidRPr="00F607B2">
              <w:rPr>
                <w:rFonts w:ascii="Arial" w:hAnsi="Arial" w:cs="Arial"/>
              </w:rPr>
              <w:t>N</w:t>
            </w:r>
          </w:p>
        </w:tc>
        <w:tc>
          <w:tcPr>
            <w:tcW w:w="770" w:type="dxa"/>
          </w:tcPr>
          <w:p w14:paraId="7A4596AF" w14:textId="77777777" w:rsidR="00F607B2" w:rsidRPr="00F607B2" w:rsidRDefault="00F607B2" w:rsidP="006900AD">
            <w:pPr>
              <w:jc w:val="center"/>
              <w:rPr>
                <w:rFonts w:ascii="Arial" w:hAnsi="Arial" w:cs="Arial"/>
              </w:rPr>
            </w:pPr>
          </w:p>
        </w:tc>
        <w:tc>
          <w:tcPr>
            <w:tcW w:w="789" w:type="dxa"/>
          </w:tcPr>
          <w:p w14:paraId="5AB2A259" w14:textId="77777777" w:rsidR="00F607B2" w:rsidRPr="00F607B2" w:rsidRDefault="00F607B2" w:rsidP="006900AD">
            <w:pPr>
              <w:jc w:val="center"/>
              <w:rPr>
                <w:rFonts w:ascii="Arial" w:hAnsi="Arial" w:cs="Arial"/>
              </w:rPr>
            </w:pPr>
          </w:p>
        </w:tc>
        <w:tc>
          <w:tcPr>
            <w:tcW w:w="709" w:type="dxa"/>
          </w:tcPr>
          <w:p w14:paraId="120B0408" w14:textId="77777777" w:rsidR="00F607B2" w:rsidRPr="00F607B2" w:rsidRDefault="00F607B2" w:rsidP="006900AD">
            <w:pPr>
              <w:jc w:val="center"/>
              <w:rPr>
                <w:rFonts w:ascii="Arial" w:hAnsi="Arial" w:cs="Arial"/>
              </w:rPr>
            </w:pPr>
          </w:p>
        </w:tc>
        <w:tc>
          <w:tcPr>
            <w:tcW w:w="708" w:type="dxa"/>
          </w:tcPr>
          <w:p w14:paraId="4BA65643" w14:textId="59B0303B" w:rsidR="00F607B2" w:rsidRPr="00F607B2" w:rsidRDefault="005E3DB4" w:rsidP="006900AD">
            <w:pPr>
              <w:jc w:val="center"/>
              <w:rPr>
                <w:rFonts w:ascii="Arial" w:hAnsi="Arial" w:cs="Arial"/>
              </w:rPr>
            </w:pPr>
            <w:r>
              <w:rPr>
                <w:rFonts w:ascii="Arial" w:hAnsi="Arial" w:cs="Arial"/>
              </w:rPr>
              <w:t>X</w:t>
            </w:r>
          </w:p>
        </w:tc>
      </w:tr>
      <w:tr w:rsidR="00F607B2" w:rsidRPr="00F607B2" w14:paraId="6C08ED2D" w14:textId="77777777" w:rsidTr="009D0DEA">
        <w:tc>
          <w:tcPr>
            <w:tcW w:w="6629" w:type="dxa"/>
            <w:vAlign w:val="bottom"/>
          </w:tcPr>
          <w:p w14:paraId="34291DD5" w14:textId="77777777" w:rsidR="00F607B2" w:rsidRPr="00F607B2" w:rsidRDefault="00F607B2" w:rsidP="00F607B2">
            <w:pPr>
              <w:jc w:val="both"/>
              <w:rPr>
                <w:rFonts w:ascii="Arial" w:hAnsi="Arial" w:cs="Arial"/>
                <w:color w:val="000000"/>
              </w:rPr>
            </w:pPr>
            <w:r w:rsidRPr="00F607B2">
              <w:rPr>
                <w:rFonts w:ascii="Arial" w:hAnsi="Arial" w:cs="Arial"/>
                <w:color w:val="000000"/>
              </w:rPr>
              <w:t>Night working</w:t>
            </w:r>
          </w:p>
        </w:tc>
        <w:tc>
          <w:tcPr>
            <w:tcW w:w="709" w:type="dxa"/>
          </w:tcPr>
          <w:p w14:paraId="286A545D" w14:textId="77777777" w:rsidR="00F607B2" w:rsidRPr="00F607B2" w:rsidRDefault="00F607B2" w:rsidP="00344711">
            <w:pPr>
              <w:jc w:val="center"/>
              <w:rPr>
                <w:rFonts w:ascii="Arial" w:hAnsi="Arial" w:cs="Arial"/>
              </w:rPr>
            </w:pPr>
            <w:r w:rsidRPr="00F607B2">
              <w:rPr>
                <w:rFonts w:ascii="Arial" w:hAnsi="Arial" w:cs="Arial"/>
              </w:rPr>
              <w:t>N</w:t>
            </w:r>
          </w:p>
        </w:tc>
        <w:tc>
          <w:tcPr>
            <w:tcW w:w="770" w:type="dxa"/>
          </w:tcPr>
          <w:p w14:paraId="1233416A" w14:textId="77777777" w:rsidR="00F607B2" w:rsidRPr="00F607B2" w:rsidRDefault="00F607B2" w:rsidP="006900AD">
            <w:pPr>
              <w:jc w:val="center"/>
              <w:rPr>
                <w:rFonts w:ascii="Arial" w:hAnsi="Arial" w:cs="Arial"/>
              </w:rPr>
            </w:pPr>
          </w:p>
        </w:tc>
        <w:tc>
          <w:tcPr>
            <w:tcW w:w="789" w:type="dxa"/>
          </w:tcPr>
          <w:p w14:paraId="536139E0" w14:textId="77777777" w:rsidR="00F607B2" w:rsidRPr="00F607B2" w:rsidRDefault="00F607B2" w:rsidP="006900AD">
            <w:pPr>
              <w:jc w:val="center"/>
              <w:rPr>
                <w:rFonts w:ascii="Arial" w:hAnsi="Arial" w:cs="Arial"/>
              </w:rPr>
            </w:pPr>
          </w:p>
        </w:tc>
        <w:tc>
          <w:tcPr>
            <w:tcW w:w="709" w:type="dxa"/>
          </w:tcPr>
          <w:p w14:paraId="53F63352" w14:textId="77777777" w:rsidR="00F607B2" w:rsidRPr="00F607B2" w:rsidRDefault="00F607B2" w:rsidP="006900AD">
            <w:pPr>
              <w:jc w:val="center"/>
              <w:rPr>
                <w:rFonts w:ascii="Arial" w:hAnsi="Arial" w:cs="Arial"/>
              </w:rPr>
            </w:pPr>
          </w:p>
        </w:tc>
        <w:tc>
          <w:tcPr>
            <w:tcW w:w="708" w:type="dxa"/>
          </w:tcPr>
          <w:p w14:paraId="271BAEAD" w14:textId="77777777" w:rsidR="00F607B2" w:rsidRPr="00F607B2" w:rsidRDefault="00F607B2" w:rsidP="006900AD">
            <w:pPr>
              <w:jc w:val="center"/>
              <w:rPr>
                <w:rFonts w:ascii="Arial" w:hAnsi="Arial" w:cs="Arial"/>
              </w:rPr>
            </w:pPr>
          </w:p>
        </w:tc>
      </w:tr>
      <w:tr w:rsidR="00F607B2" w:rsidRPr="00F607B2" w14:paraId="1B60A7AC" w14:textId="77777777" w:rsidTr="009D0DEA">
        <w:tc>
          <w:tcPr>
            <w:tcW w:w="6629" w:type="dxa"/>
            <w:vAlign w:val="bottom"/>
          </w:tcPr>
          <w:p w14:paraId="2D7FB862" w14:textId="77777777" w:rsidR="00F607B2" w:rsidRPr="00F607B2" w:rsidRDefault="00F607B2" w:rsidP="00F607B2">
            <w:pPr>
              <w:jc w:val="both"/>
              <w:rPr>
                <w:rFonts w:ascii="Arial" w:hAnsi="Arial" w:cs="Arial"/>
                <w:color w:val="000000"/>
              </w:rPr>
            </w:pPr>
            <w:r w:rsidRPr="00F607B2">
              <w:rPr>
                <w:rFonts w:ascii="Arial" w:hAnsi="Arial" w:cs="Arial"/>
                <w:color w:val="000000"/>
              </w:rPr>
              <w:t>Electrical work</w:t>
            </w:r>
          </w:p>
        </w:tc>
        <w:tc>
          <w:tcPr>
            <w:tcW w:w="709" w:type="dxa"/>
          </w:tcPr>
          <w:p w14:paraId="17D143C6" w14:textId="77777777" w:rsidR="00F607B2" w:rsidRPr="00F607B2" w:rsidRDefault="00F607B2" w:rsidP="00344711">
            <w:pPr>
              <w:jc w:val="center"/>
              <w:rPr>
                <w:rFonts w:ascii="Arial" w:hAnsi="Arial" w:cs="Arial"/>
              </w:rPr>
            </w:pPr>
            <w:r w:rsidRPr="00F607B2">
              <w:rPr>
                <w:rFonts w:ascii="Arial" w:hAnsi="Arial" w:cs="Arial"/>
              </w:rPr>
              <w:t>N</w:t>
            </w:r>
          </w:p>
        </w:tc>
        <w:tc>
          <w:tcPr>
            <w:tcW w:w="770" w:type="dxa"/>
          </w:tcPr>
          <w:p w14:paraId="5221B0EF" w14:textId="77777777" w:rsidR="00F607B2" w:rsidRPr="00F607B2" w:rsidRDefault="00F607B2" w:rsidP="006900AD">
            <w:pPr>
              <w:jc w:val="center"/>
              <w:rPr>
                <w:rFonts w:ascii="Arial" w:hAnsi="Arial" w:cs="Arial"/>
              </w:rPr>
            </w:pPr>
          </w:p>
        </w:tc>
        <w:tc>
          <w:tcPr>
            <w:tcW w:w="789" w:type="dxa"/>
          </w:tcPr>
          <w:p w14:paraId="718DAEE4" w14:textId="77777777" w:rsidR="00F607B2" w:rsidRPr="00F607B2" w:rsidRDefault="00F607B2" w:rsidP="006900AD">
            <w:pPr>
              <w:jc w:val="center"/>
              <w:rPr>
                <w:rFonts w:ascii="Arial" w:hAnsi="Arial" w:cs="Arial"/>
              </w:rPr>
            </w:pPr>
          </w:p>
        </w:tc>
        <w:tc>
          <w:tcPr>
            <w:tcW w:w="709" w:type="dxa"/>
          </w:tcPr>
          <w:p w14:paraId="637B5A83" w14:textId="77777777" w:rsidR="00F607B2" w:rsidRPr="00F607B2" w:rsidRDefault="00F607B2" w:rsidP="006900AD">
            <w:pPr>
              <w:jc w:val="center"/>
              <w:rPr>
                <w:rFonts w:ascii="Arial" w:hAnsi="Arial" w:cs="Arial"/>
              </w:rPr>
            </w:pPr>
          </w:p>
        </w:tc>
        <w:tc>
          <w:tcPr>
            <w:tcW w:w="708" w:type="dxa"/>
          </w:tcPr>
          <w:p w14:paraId="0E4C2CD5" w14:textId="77777777" w:rsidR="00F607B2" w:rsidRPr="00F607B2" w:rsidRDefault="00F607B2" w:rsidP="006900AD">
            <w:pPr>
              <w:jc w:val="center"/>
              <w:rPr>
                <w:rFonts w:ascii="Arial" w:hAnsi="Arial" w:cs="Arial"/>
              </w:rPr>
            </w:pPr>
          </w:p>
        </w:tc>
      </w:tr>
      <w:tr w:rsidR="00615705" w:rsidRPr="00F607B2" w14:paraId="692BCC00" w14:textId="77777777" w:rsidTr="009D0DEA">
        <w:tc>
          <w:tcPr>
            <w:tcW w:w="6629" w:type="dxa"/>
          </w:tcPr>
          <w:p w14:paraId="660D1F1D" w14:textId="77777777" w:rsidR="00615705" w:rsidRPr="00F607B2" w:rsidRDefault="00615705" w:rsidP="00F607B2">
            <w:pPr>
              <w:jc w:val="both"/>
              <w:rPr>
                <w:rFonts w:ascii="Arial" w:hAnsi="Arial" w:cs="Arial"/>
              </w:rPr>
            </w:pPr>
            <w:r>
              <w:rPr>
                <w:rFonts w:ascii="Arial" w:hAnsi="Arial" w:cs="Arial"/>
              </w:rPr>
              <w:t xml:space="preserve">Physical Effort </w:t>
            </w:r>
          </w:p>
        </w:tc>
        <w:tc>
          <w:tcPr>
            <w:tcW w:w="709" w:type="dxa"/>
          </w:tcPr>
          <w:p w14:paraId="206F8D21" w14:textId="77777777" w:rsidR="00615705" w:rsidRDefault="006900AD" w:rsidP="00344711">
            <w:pPr>
              <w:jc w:val="center"/>
            </w:pPr>
            <w:r>
              <w:rPr>
                <w:rFonts w:ascii="Arial" w:hAnsi="Arial" w:cs="Arial"/>
              </w:rPr>
              <w:t>Y</w:t>
            </w:r>
          </w:p>
        </w:tc>
        <w:tc>
          <w:tcPr>
            <w:tcW w:w="770" w:type="dxa"/>
          </w:tcPr>
          <w:p w14:paraId="7285EC8C" w14:textId="77777777" w:rsidR="00615705" w:rsidRPr="00F607B2" w:rsidRDefault="00615705" w:rsidP="006900AD">
            <w:pPr>
              <w:jc w:val="center"/>
              <w:rPr>
                <w:rFonts w:ascii="Arial" w:hAnsi="Arial" w:cs="Arial"/>
              </w:rPr>
            </w:pPr>
          </w:p>
        </w:tc>
        <w:tc>
          <w:tcPr>
            <w:tcW w:w="789" w:type="dxa"/>
          </w:tcPr>
          <w:p w14:paraId="16D0B498" w14:textId="77777777" w:rsidR="00615705" w:rsidRPr="00F607B2" w:rsidRDefault="00615705" w:rsidP="006900AD">
            <w:pPr>
              <w:jc w:val="center"/>
              <w:rPr>
                <w:rFonts w:ascii="Arial" w:hAnsi="Arial" w:cs="Arial"/>
              </w:rPr>
            </w:pPr>
          </w:p>
        </w:tc>
        <w:tc>
          <w:tcPr>
            <w:tcW w:w="709" w:type="dxa"/>
          </w:tcPr>
          <w:p w14:paraId="5FACD6E6" w14:textId="77777777" w:rsidR="00615705" w:rsidRPr="00F607B2" w:rsidRDefault="001A7D02" w:rsidP="006900AD">
            <w:pPr>
              <w:jc w:val="center"/>
              <w:rPr>
                <w:rFonts w:ascii="Arial" w:hAnsi="Arial" w:cs="Arial"/>
              </w:rPr>
            </w:pPr>
            <w:r>
              <w:rPr>
                <w:rFonts w:ascii="Arial" w:hAnsi="Arial" w:cs="Arial"/>
              </w:rPr>
              <w:t>X</w:t>
            </w:r>
          </w:p>
        </w:tc>
        <w:tc>
          <w:tcPr>
            <w:tcW w:w="708" w:type="dxa"/>
          </w:tcPr>
          <w:p w14:paraId="04BD31CA" w14:textId="77777777" w:rsidR="00615705" w:rsidRPr="00F607B2" w:rsidRDefault="00615705" w:rsidP="006900AD">
            <w:pPr>
              <w:jc w:val="center"/>
              <w:rPr>
                <w:rFonts w:ascii="Arial" w:hAnsi="Arial" w:cs="Arial"/>
              </w:rPr>
            </w:pPr>
          </w:p>
        </w:tc>
      </w:tr>
      <w:tr w:rsidR="00615705" w:rsidRPr="00F607B2" w14:paraId="3834678E" w14:textId="77777777" w:rsidTr="009D0DEA">
        <w:tc>
          <w:tcPr>
            <w:tcW w:w="6629" w:type="dxa"/>
          </w:tcPr>
          <w:p w14:paraId="503E0FFD" w14:textId="77777777" w:rsidR="00615705" w:rsidRPr="00F607B2" w:rsidRDefault="00615705" w:rsidP="00F607B2">
            <w:pPr>
              <w:jc w:val="both"/>
              <w:rPr>
                <w:rFonts w:ascii="Arial" w:hAnsi="Arial" w:cs="Arial"/>
              </w:rPr>
            </w:pPr>
            <w:r>
              <w:rPr>
                <w:rFonts w:ascii="Arial" w:hAnsi="Arial" w:cs="Arial"/>
              </w:rPr>
              <w:t xml:space="preserve">Mental Effort </w:t>
            </w:r>
          </w:p>
        </w:tc>
        <w:tc>
          <w:tcPr>
            <w:tcW w:w="709" w:type="dxa"/>
          </w:tcPr>
          <w:p w14:paraId="77F83DA4" w14:textId="77777777" w:rsidR="00615705" w:rsidRDefault="006900AD" w:rsidP="00344711">
            <w:pPr>
              <w:jc w:val="center"/>
            </w:pPr>
            <w:r>
              <w:rPr>
                <w:rFonts w:ascii="Arial" w:hAnsi="Arial" w:cs="Arial"/>
              </w:rPr>
              <w:t>Y</w:t>
            </w:r>
          </w:p>
        </w:tc>
        <w:tc>
          <w:tcPr>
            <w:tcW w:w="770" w:type="dxa"/>
          </w:tcPr>
          <w:p w14:paraId="0961A987" w14:textId="77777777" w:rsidR="00615705" w:rsidRPr="00F607B2" w:rsidRDefault="00615705" w:rsidP="006900AD">
            <w:pPr>
              <w:jc w:val="center"/>
              <w:rPr>
                <w:rFonts w:ascii="Arial" w:hAnsi="Arial" w:cs="Arial"/>
              </w:rPr>
            </w:pPr>
          </w:p>
        </w:tc>
        <w:tc>
          <w:tcPr>
            <w:tcW w:w="789" w:type="dxa"/>
          </w:tcPr>
          <w:p w14:paraId="02B157B8" w14:textId="77777777" w:rsidR="00615705" w:rsidRPr="00F607B2" w:rsidRDefault="001A7D02" w:rsidP="006900AD">
            <w:pPr>
              <w:jc w:val="center"/>
              <w:rPr>
                <w:rFonts w:ascii="Arial" w:hAnsi="Arial" w:cs="Arial"/>
              </w:rPr>
            </w:pPr>
            <w:r>
              <w:rPr>
                <w:rFonts w:ascii="Arial" w:hAnsi="Arial" w:cs="Arial"/>
              </w:rPr>
              <w:t>X</w:t>
            </w:r>
          </w:p>
        </w:tc>
        <w:tc>
          <w:tcPr>
            <w:tcW w:w="709" w:type="dxa"/>
          </w:tcPr>
          <w:p w14:paraId="687EDFBE" w14:textId="77777777" w:rsidR="00615705" w:rsidRPr="00F607B2" w:rsidRDefault="00615705" w:rsidP="006900AD">
            <w:pPr>
              <w:jc w:val="center"/>
              <w:rPr>
                <w:rFonts w:ascii="Arial" w:hAnsi="Arial" w:cs="Arial"/>
              </w:rPr>
            </w:pPr>
          </w:p>
        </w:tc>
        <w:tc>
          <w:tcPr>
            <w:tcW w:w="708" w:type="dxa"/>
          </w:tcPr>
          <w:p w14:paraId="665A7B2D" w14:textId="77777777" w:rsidR="00615705" w:rsidRPr="00F607B2" w:rsidRDefault="00615705" w:rsidP="006900AD">
            <w:pPr>
              <w:jc w:val="center"/>
              <w:rPr>
                <w:rFonts w:ascii="Arial" w:hAnsi="Arial" w:cs="Arial"/>
              </w:rPr>
            </w:pPr>
          </w:p>
        </w:tc>
      </w:tr>
      <w:tr w:rsidR="00615705" w:rsidRPr="00F607B2" w14:paraId="0AA5A321" w14:textId="77777777" w:rsidTr="00A25417">
        <w:trPr>
          <w:trHeight w:val="213"/>
        </w:trPr>
        <w:tc>
          <w:tcPr>
            <w:tcW w:w="6629" w:type="dxa"/>
          </w:tcPr>
          <w:p w14:paraId="4D75963D" w14:textId="77777777" w:rsidR="00615705" w:rsidRPr="00F607B2" w:rsidRDefault="00615705" w:rsidP="00F607B2">
            <w:pPr>
              <w:jc w:val="both"/>
              <w:rPr>
                <w:rFonts w:ascii="Arial" w:hAnsi="Arial" w:cs="Arial"/>
              </w:rPr>
            </w:pPr>
            <w:r>
              <w:rPr>
                <w:rFonts w:ascii="Arial" w:hAnsi="Arial" w:cs="Arial"/>
              </w:rPr>
              <w:t xml:space="preserve">Emotional Effort </w:t>
            </w:r>
          </w:p>
        </w:tc>
        <w:tc>
          <w:tcPr>
            <w:tcW w:w="709" w:type="dxa"/>
          </w:tcPr>
          <w:p w14:paraId="33119254" w14:textId="77777777" w:rsidR="00615705" w:rsidRDefault="006900AD" w:rsidP="00344711">
            <w:pPr>
              <w:jc w:val="center"/>
            </w:pPr>
            <w:r>
              <w:rPr>
                <w:rFonts w:ascii="Arial" w:hAnsi="Arial" w:cs="Arial"/>
              </w:rPr>
              <w:t>Y</w:t>
            </w:r>
          </w:p>
        </w:tc>
        <w:tc>
          <w:tcPr>
            <w:tcW w:w="770" w:type="dxa"/>
          </w:tcPr>
          <w:p w14:paraId="44277722" w14:textId="77777777" w:rsidR="00615705" w:rsidRPr="00F607B2" w:rsidRDefault="001A7D02" w:rsidP="006900AD">
            <w:pPr>
              <w:jc w:val="center"/>
              <w:rPr>
                <w:rFonts w:ascii="Arial" w:hAnsi="Arial" w:cs="Arial"/>
              </w:rPr>
            </w:pPr>
            <w:r>
              <w:rPr>
                <w:rFonts w:ascii="Arial" w:hAnsi="Arial" w:cs="Arial"/>
              </w:rPr>
              <w:t>X</w:t>
            </w:r>
          </w:p>
        </w:tc>
        <w:tc>
          <w:tcPr>
            <w:tcW w:w="789" w:type="dxa"/>
          </w:tcPr>
          <w:p w14:paraId="39122C4B" w14:textId="77777777" w:rsidR="00615705" w:rsidRPr="00F607B2" w:rsidRDefault="00615705" w:rsidP="006900AD">
            <w:pPr>
              <w:jc w:val="center"/>
              <w:rPr>
                <w:rFonts w:ascii="Arial" w:hAnsi="Arial" w:cs="Arial"/>
              </w:rPr>
            </w:pPr>
          </w:p>
        </w:tc>
        <w:tc>
          <w:tcPr>
            <w:tcW w:w="709" w:type="dxa"/>
          </w:tcPr>
          <w:p w14:paraId="093A0407" w14:textId="77777777" w:rsidR="00615705" w:rsidRPr="00F607B2" w:rsidRDefault="00615705" w:rsidP="006900AD">
            <w:pPr>
              <w:jc w:val="center"/>
              <w:rPr>
                <w:rFonts w:ascii="Arial" w:hAnsi="Arial" w:cs="Arial"/>
              </w:rPr>
            </w:pPr>
          </w:p>
        </w:tc>
        <w:tc>
          <w:tcPr>
            <w:tcW w:w="708" w:type="dxa"/>
          </w:tcPr>
          <w:p w14:paraId="11B93EA9" w14:textId="77777777" w:rsidR="00615705" w:rsidRPr="00F607B2" w:rsidRDefault="00615705" w:rsidP="006900AD">
            <w:pPr>
              <w:jc w:val="center"/>
              <w:rPr>
                <w:rFonts w:ascii="Arial" w:hAnsi="Arial" w:cs="Arial"/>
              </w:rPr>
            </w:pPr>
          </w:p>
        </w:tc>
      </w:tr>
      <w:tr w:rsidR="00F607B2" w:rsidRPr="00F607B2" w14:paraId="0BAD2ADD" w14:textId="77777777" w:rsidTr="009D0DEA">
        <w:tc>
          <w:tcPr>
            <w:tcW w:w="6629" w:type="dxa"/>
          </w:tcPr>
          <w:p w14:paraId="0F6FD247" w14:textId="77777777" w:rsidR="00F607B2" w:rsidRPr="00F607B2" w:rsidRDefault="00F607B2" w:rsidP="00F607B2">
            <w:pPr>
              <w:jc w:val="both"/>
              <w:rPr>
                <w:rFonts w:ascii="Arial" w:hAnsi="Arial" w:cs="Arial"/>
              </w:rPr>
            </w:pPr>
            <w:r w:rsidRPr="00F607B2">
              <w:rPr>
                <w:rFonts w:ascii="Arial" w:hAnsi="Arial" w:cs="Arial"/>
              </w:rPr>
              <w:t>Working in isolation</w:t>
            </w:r>
          </w:p>
        </w:tc>
        <w:tc>
          <w:tcPr>
            <w:tcW w:w="709" w:type="dxa"/>
          </w:tcPr>
          <w:p w14:paraId="4FE2A47D" w14:textId="77777777" w:rsidR="00F607B2" w:rsidRPr="00F607B2" w:rsidRDefault="00F607B2" w:rsidP="00344711">
            <w:pPr>
              <w:jc w:val="center"/>
              <w:rPr>
                <w:rFonts w:ascii="Arial" w:hAnsi="Arial" w:cs="Arial"/>
              </w:rPr>
            </w:pPr>
            <w:r w:rsidRPr="00F607B2">
              <w:rPr>
                <w:rFonts w:ascii="Arial" w:hAnsi="Arial" w:cs="Arial"/>
              </w:rPr>
              <w:t>N</w:t>
            </w:r>
          </w:p>
        </w:tc>
        <w:tc>
          <w:tcPr>
            <w:tcW w:w="770" w:type="dxa"/>
          </w:tcPr>
          <w:p w14:paraId="44CD402D" w14:textId="77777777" w:rsidR="00F607B2" w:rsidRPr="00F607B2" w:rsidRDefault="00F607B2" w:rsidP="006900AD">
            <w:pPr>
              <w:jc w:val="center"/>
              <w:rPr>
                <w:rFonts w:ascii="Arial" w:hAnsi="Arial" w:cs="Arial"/>
              </w:rPr>
            </w:pPr>
          </w:p>
        </w:tc>
        <w:tc>
          <w:tcPr>
            <w:tcW w:w="789" w:type="dxa"/>
          </w:tcPr>
          <w:p w14:paraId="1123E65A" w14:textId="77777777" w:rsidR="00F607B2" w:rsidRPr="00F607B2" w:rsidRDefault="00F607B2" w:rsidP="006900AD">
            <w:pPr>
              <w:jc w:val="center"/>
              <w:rPr>
                <w:rFonts w:ascii="Arial" w:hAnsi="Arial" w:cs="Arial"/>
              </w:rPr>
            </w:pPr>
          </w:p>
        </w:tc>
        <w:tc>
          <w:tcPr>
            <w:tcW w:w="709" w:type="dxa"/>
          </w:tcPr>
          <w:p w14:paraId="2948C2AB" w14:textId="77777777" w:rsidR="00F607B2" w:rsidRPr="00F607B2" w:rsidRDefault="00F607B2" w:rsidP="006900AD">
            <w:pPr>
              <w:jc w:val="center"/>
              <w:rPr>
                <w:rFonts w:ascii="Arial" w:hAnsi="Arial" w:cs="Arial"/>
              </w:rPr>
            </w:pPr>
          </w:p>
        </w:tc>
        <w:tc>
          <w:tcPr>
            <w:tcW w:w="708" w:type="dxa"/>
          </w:tcPr>
          <w:p w14:paraId="6760E7E5" w14:textId="77777777" w:rsidR="00F607B2" w:rsidRPr="00F607B2" w:rsidRDefault="00F607B2" w:rsidP="006900AD">
            <w:pPr>
              <w:jc w:val="center"/>
              <w:rPr>
                <w:rFonts w:ascii="Arial" w:hAnsi="Arial" w:cs="Arial"/>
              </w:rPr>
            </w:pPr>
          </w:p>
        </w:tc>
      </w:tr>
      <w:tr w:rsidR="00F607B2" w:rsidRPr="00F607B2" w14:paraId="07F53CB0" w14:textId="77777777" w:rsidTr="009D0DEA">
        <w:tc>
          <w:tcPr>
            <w:tcW w:w="6629" w:type="dxa"/>
          </w:tcPr>
          <w:p w14:paraId="0D521EA1" w14:textId="77777777" w:rsidR="00F607B2" w:rsidRPr="00F607B2" w:rsidRDefault="005C5371" w:rsidP="00F607B2">
            <w:pPr>
              <w:jc w:val="both"/>
              <w:rPr>
                <w:rFonts w:ascii="Arial" w:hAnsi="Arial" w:cs="Arial"/>
              </w:rPr>
            </w:pPr>
            <w:r>
              <w:rPr>
                <w:rFonts w:ascii="Arial" w:hAnsi="Arial" w:cs="Arial"/>
              </w:rPr>
              <w:t>C</w:t>
            </w:r>
            <w:r w:rsidR="00F607B2" w:rsidRPr="00F607B2">
              <w:rPr>
                <w:rFonts w:ascii="Arial" w:hAnsi="Arial" w:cs="Arial"/>
              </w:rPr>
              <w:t>hallenging behaviour</w:t>
            </w:r>
          </w:p>
        </w:tc>
        <w:tc>
          <w:tcPr>
            <w:tcW w:w="709" w:type="dxa"/>
          </w:tcPr>
          <w:p w14:paraId="226DBEC3" w14:textId="77777777" w:rsidR="00F607B2" w:rsidRPr="00F607B2" w:rsidRDefault="006900AD" w:rsidP="00344711">
            <w:pPr>
              <w:jc w:val="center"/>
              <w:rPr>
                <w:rFonts w:ascii="Arial" w:hAnsi="Arial" w:cs="Arial"/>
              </w:rPr>
            </w:pPr>
            <w:r>
              <w:rPr>
                <w:rFonts w:ascii="Arial" w:hAnsi="Arial" w:cs="Arial"/>
              </w:rPr>
              <w:t>Y</w:t>
            </w:r>
          </w:p>
        </w:tc>
        <w:tc>
          <w:tcPr>
            <w:tcW w:w="770" w:type="dxa"/>
          </w:tcPr>
          <w:p w14:paraId="673C0220" w14:textId="77777777" w:rsidR="00F607B2" w:rsidRPr="00F607B2" w:rsidRDefault="001A7D02" w:rsidP="006900AD">
            <w:pPr>
              <w:jc w:val="center"/>
              <w:rPr>
                <w:rFonts w:ascii="Arial" w:hAnsi="Arial" w:cs="Arial"/>
              </w:rPr>
            </w:pPr>
            <w:r>
              <w:rPr>
                <w:rFonts w:ascii="Arial" w:hAnsi="Arial" w:cs="Arial"/>
              </w:rPr>
              <w:t>X</w:t>
            </w:r>
          </w:p>
        </w:tc>
        <w:tc>
          <w:tcPr>
            <w:tcW w:w="789" w:type="dxa"/>
          </w:tcPr>
          <w:p w14:paraId="042A63D0" w14:textId="77777777" w:rsidR="00F607B2" w:rsidRPr="00F607B2" w:rsidRDefault="00F607B2" w:rsidP="006900AD">
            <w:pPr>
              <w:jc w:val="center"/>
              <w:rPr>
                <w:rFonts w:ascii="Arial" w:hAnsi="Arial" w:cs="Arial"/>
              </w:rPr>
            </w:pPr>
          </w:p>
        </w:tc>
        <w:tc>
          <w:tcPr>
            <w:tcW w:w="709" w:type="dxa"/>
          </w:tcPr>
          <w:p w14:paraId="6943E266" w14:textId="77777777" w:rsidR="00F607B2" w:rsidRPr="00F607B2" w:rsidRDefault="00F607B2" w:rsidP="006900AD">
            <w:pPr>
              <w:jc w:val="center"/>
              <w:rPr>
                <w:rFonts w:ascii="Arial" w:hAnsi="Arial" w:cs="Arial"/>
              </w:rPr>
            </w:pPr>
          </w:p>
        </w:tc>
        <w:tc>
          <w:tcPr>
            <w:tcW w:w="708" w:type="dxa"/>
          </w:tcPr>
          <w:p w14:paraId="6C5159F7" w14:textId="77777777" w:rsidR="00F607B2" w:rsidRPr="00F607B2" w:rsidRDefault="00F607B2" w:rsidP="006900AD">
            <w:pPr>
              <w:jc w:val="center"/>
              <w:rPr>
                <w:rFonts w:ascii="Arial" w:hAnsi="Arial" w:cs="Arial"/>
              </w:rPr>
            </w:pPr>
          </w:p>
        </w:tc>
      </w:tr>
    </w:tbl>
    <w:p w14:paraId="6625EB66" w14:textId="77777777" w:rsidR="00EC7F13" w:rsidRPr="005C5371" w:rsidRDefault="00EC7F13" w:rsidP="002F6CEA">
      <w:pPr>
        <w:tabs>
          <w:tab w:val="left" w:pos="4095"/>
        </w:tabs>
        <w:rPr>
          <w:rFonts w:ascii="Arial" w:eastAsia="Times New Roman" w:hAnsi="Arial" w:cs="Arial"/>
        </w:rPr>
      </w:pPr>
    </w:p>
    <w:sectPr w:rsidR="00EC7F13" w:rsidRPr="005C5371" w:rsidSect="002F6CEA">
      <w:headerReference w:type="default" r:id="rId13"/>
      <w:footerReference w:type="default" r:id="rId14"/>
      <w:pgSz w:w="11906" w:h="16838"/>
      <w:pgMar w:top="1440" w:right="113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88077E" w14:textId="77777777" w:rsidR="006B70E1" w:rsidRDefault="006B70E1" w:rsidP="008D6EE5">
      <w:pPr>
        <w:spacing w:after="0" w:line="240" w:lineRule="auto"/>
      </w:pPr>
      <w:r>
        <w:separator/>
      </w:r>
    </w:p>
  </w:endnote>
  <w:endnote w:type="continuationSeparator" w:id="0">
    <w:p w14:paraId="487705EE" w14:textId="77777777" w:rsidR="006B70E1" w:rsidRDefault="006B70E1"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9831CA" w14:textId="77777777" w:rsidR="006B70E1" w:rsidRDefault="006B70E1">
    <w:pPr>
      <w:pStyle w:val="Footer"/>
    </w:pPr>
    <w:r>
      <w:rPr>
        <w:noProof/>
        <w:lang w:eastAsia="en-GB"/>
      </w:rPr>
      <w:drawing>
        <wp:anchor distT="0" distB="0" distL="114300" distR="114300" simplePos="0" relativeHeight="251681792" behindDoc="1" locked="0" layoutInCell="1" allowOverlap="1" wp14:anchorId="419FB279" wp14:editId="268EB083">
          <wp:simplePos x="0" y="0"/>
          <wp:positionH relativeFrom="column">
            <wp:posOffset>3065145</wp:posOffset>
          </wp:positionH>
          <wp:positionV relativeFrom="paragraph">
            <wp:posOffset>-128905</wp:posOffset>
          </wp:positionV>
          <wp:extent cx="1351280" cy="514350"/>
          <wp:effectExtent l="0" t="0" r="1270" b="0"/>
          <wp:wrapTight wrapText="bothSides">
            <wp:wrapPolygon edited="0">
              <wp:start x="0" y="0"/>
              <wp:lineTo x="0" y="20800"/>
              <wp:lineTo x="21316" y="20800"/>
              <wp:lineTo x="21316"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51280" cy="5143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79744" behindDoc="1" locked="0" layoutInCell="1" allowOverlap="1" wp14:anchorId="4B16624A" wp14:editId="34C57C69">
          <wp:simplePos x="0" y="0"/>
          <wp:positionH relativeFrom="column">
            <wp:posOffset>1224280</wp:posOffset>
          </wp:positionH>
          <wp:positionV relativeFrom="paragraph">
            <wp:posOffset>-151130</wp:posOffset>
          </wp:positionV>
          <wp:extent cx="1062990" cy="590550"/>
          <wp:effectExtent l="0" t="0" r="3810" b="0"/>
          <wp:wrapTight wrapText="bothSides">
            <wp:wrapPolygon edited="0">
              <wp:start x="0" y="0"/>
              <wp:lineTo x="0" y="20903"/>
              <wp:lineTo x="21290" y="20903"/>
              <wp:lineTo x="21290" y="0"/>
              <wp:lineTo x="0" y="0"/>
            </wp:wrapPolygon>
          </wp:wrapTight>
          <wp:docPr id="19" name="Picture 19" descr="C:\Users\CrossmanR\AppData\Local\Microsoft\Windows\Temporary Internet Files\Content.IE5\4VX9IG7D\we-work-together-logo-on-white-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rossmanR\AppData\Local\Microsoft\Windows\Temporary Internet Files\Content.IE5\4VX9IG7D\we-work-together-logo-on-white-background.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2990" cy="5905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FF"/>
        <w:lang w:eastAsia="en-GB"/>
      </w:rPr>
      <w:drawing>
        <wp:anchor distT="0" distB="0" distL="114300" distR="114300" simplePos="0" relativeHeight="251680768" behindDoc="1" locked="0" layoutInCell="1" allowOverlap="1" wp14:anchorId="1742A595" wp14:editId="72D70C02">
          <wp:simplePos x="0" y="0"/>
          <wp:positionH relativeFrom="column">
            <wp:posOffset>5283835</wp:posOffset>
          </wp:positionH>
          <wp:positionV relativeFrom="paragraph">
            <wp:posOffset>-153670</wp:posOffset>
          </wp:positionV>
          <wp:extent cx="936625" cy="533400"/>
          <wp:effectExtent l="0" t="0" r="0" b="0"/>
          <wp:wrapTight wrapText="bothSides">
            <wp:wrapPolygon edited="0">
              <wp:start x="0" y="0"/>
              <wp:lineTo x="0" y="20829"/>
              <wp:lineTo x="21087" y="20829"/>
              <wp:lineTo x="21087" y="0"/>
              <wp:lineTo x="0" y="0"/>
            </wp:wrapPolygon>
          </wp:wrapTight>
          <wp:docPr id="20" name="Picture 20" descr="Image result for disability friendly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friendly employers">
                    <a:hlinkClick r:id="rId3"/>
                  </pic:cNvP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36625" cy="533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FF"/>
        <w:lang w:eastAsia="en-GB"/>
      </w:rPr>
      <w:drawing>
        <wp:anchor distT="0" distB="0" distL="114300" distR="114300" simplePos="0" relativeHeight="251678720" behindDoc="1" locked="0" layoutInCell="1" allowOverlap="1" wp14:anchorId="3EF4A27C" wp14:editId="4A0A4F54">
          <wp:simplePos x="0" y="0"/>
          <wp:positionH relativeFrom="column">
            <wp:posOffset>-619125</wp:posOffset>
          </wp:positionH>
          <wp:positionV relativeFrom="paragraph">
            <wp:posOffset>-137160</wp:posOffset>
          </wp:positionV>
          <wp:extent cx="1057275" cy="517525"/>
          <wp:effectExtent l="0" t="0" r="9525" b="0"/>
          <wp:wrapTight wrapText="bothSides">
            <wp:wrapPolygon edited="0">
              <wp:start x="0" y="0"/>
              <wp:lineTo x="0" y="20672"/>
              <wp:lineTo x="21405" y="20672"/>
              <wp:lineTo x="21405" y="0"/>
              <wp:lineTo x="0" y="0"/>
            </wp:wrapPolygon>
          </wp:wrapTight>
          <wp:docPr id="21" name="Picture 21" descr="Image result for RDE Hospital Logo">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RDE Hospital Logo">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57275" cy="51752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A056A5" w14:textId="77777777" w:rsidR="006B70E1" w:rsidRDefault="006B70E1" w:rsidP="008D6EE5">
      <w:pPr>
        <w:spacing w:after="0" w:line="240" w:lineRule="auto"/>
      </w:pPr>
      <w:r>
        <w:separator/>
      </w:r>
    </w:p>
  </w:footnote>
  <w:footnote w:type="continuationSeparator" w:id="0">
    <w:p w14:paraId="0C86940B" w14:textId="77777777" w:rsidR="006B70E1" w:rsidRDefault="006B70E1"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6E25E2" w14:textId="7C544E2A" w:rsidR="006B70E1" w:rsidRDefault="006F4901" w:rsidP="006F4901">
    <w:pPr>
      <w:pStyle w:val="Header"/>
      <w:jc w:val="right"/>
    </w:pPr>
    <w:r>
      <w:rPr>
        <w:noProof/>
      </w:rPr>
      <w:drawing>
        <wp:inline distT="0" distB="0" distL="0" distR="0" wp14:anchorId="49479D6A" wp14:editId="526FF930">
          <wp:extent cx="1773141" cy="695325"/>
          <wp:effectExtent l="0" t="0" r="0" b="0"/>
          <wp:docPr id="2" name="Picture 1"/>
          <wp:cNvGraphicFramePr/>
          <a:graphic xmlns:a="http://schemas.openxmlformats.org/drawingml/2006/main">
            <a:graphicData uri="http://schemas.openxmlformats.org/drawingml/2006/picture">
              <pic:pic xmlns:pic="http://schemas.openxmlformats.org/drawingml/2006/picture">
                <pic:nvPicPr>
                  <pic:cNvPr id="4" name="Picture 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76725" cy="69673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474E4"/>
    <w:multiLevelType w:val="hybridMultilevel"/>
    <w:tmpl w:val="1A6CF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E5111A"/>
    <w:multiLevelType w:val="hybridMultilevel"/>
    <w:tmpl w:val="92207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0B22B8"/>
    <w:multiLevelType w:val="hybridMultilevel"/>
    <w:tmpl w:val="43BAB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8F51F3"/>
    <w:multiLevelType w:val="hybridMultilevel"/>
    <w:tmpl w:val="2D884698"/>
    <w:lvl w:ilvl="0" w:tplc="72545E3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8029B6"/>
    <w:multiLevelType w:val="hybridMultilevel"/>
    <w:tmpl w:val="AB8C8802"/>
    <w:lvl w:ilvl="0" w:tplc="72545E3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560666"/>
    <w:multiLevelType w:val="hybridMultilevel"/>
    <w:tmpl w:val="3CCA67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B807D6"/>
    <w:multiLevelType w:val="hybridMultilevel"/>
    <w:tmpl w:val="B7280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611CCB"/>
    <w:multiLevelType w:val="hybridMultilevel"/>
    <w:tmpl w:val="A0A69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24584E"/>
    <w:multiLevelType w:val="hybridMultilevel"/>
    <w:tmpl w:val="E674B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9A28C7"/>
    <w:multiLevelType w:val="hybridMultilevel"/>
    <w:tmpl w:val="96D62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3732BE"/>
    <w:multiLevelType w:val="hybridMultilevel"/>
    <w:tmpl w:val="BFC6B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1E181C"/>
    <w:multiLevelType w:val="hybridMultilevel"/>
    <w:tmpl w:val="B71AF268"/>
    <w:lvl w:ilvl="0" w:tplc="72545E3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A95F8C"/>
    <w:multiLevelType w:val="hybridMultilevel"/>
    <w:tmpl w:val="FF32A680"/>
    <w:lvl w:ilvl="0" w:tplc="2B14F978">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611238D4"/>
    <w:multiLevelType w:val="hybridMultilevel"/>
    <w:tmpl w:val="A544A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9F5AF6"/>
    <w:multiLevelType w:val="hybridMultilevel"/>
    <w:tmpl w:val="A5866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F02AD8"/>
    <w:multiLevelType w:val="hybridMultilevel"/>
    <w:tmpl w:val="CBA05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44B27B7"/>
    <w:multiLevelType w:val="hybridMultilevel"/>
    <w:tmpl w:val="C6728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6056998"/>
    <w:multiLevelType w:val="hybridMultilevel"/>
    <w:tmpl w:val="B1DA6414"/>
    <w:lvl w:ilvl="0" w:tplc="2B14F978">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7B4D7AC0"/>
    <w:multiLevelType w:val="hybridMultilevel"/>
    <w:tmpl w:val="E9F8814E"/>
    <w:lvl w:ilvl="0" w:tplc="2B14F978">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7D697CA7"/>
    <w:multiLevelType w:val="hybridMultilevel"/>
    <w:tmpl w:val="A808C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18"/>
  </w:num>
  <w:num w:numId="3">
    <w:abstractNumId w:val="17"/>
  </w:num>
  <w:num w:numId="4">
    <w:abstractNumId w:val="1"/>
  </w:num>
  <w:num w:numId="5">
    <w:abstractNumId w:val="8"/>
  </w:num>
  <w:num w:numId="6">
    <w:abstractNumId w:val="15"/>
  </w:num>
  <w:num w:numId="7">
    <w:abstractNumId w:val="19"/>
  </w:num>
  <w:num w:numId="8">
    <w:abstractNumId w:val="16"/>
  </w:num>
  <w:num w:numId="9">
    <w:abstractNumId w:val="2"/>
  </w:num>
  <w:num w:numId="10">
    <w:abstractNumId w:val="14"/>
  </w:num>
  <w:num w:numId="11">
    <w:abstractNumId w:val="0"/>
  </w:num>
  <w:num w:numId="12">
    <w:abstractNumId w:val="5"/>
  </w:num>
  <w:num w:numId="13">
    <w:abstractNumId w:val="9"/>
  </w:num>
  <w:num w:numId="14">
    <w:abstractNumId w:val="10"/>
  </w:num>
  <w:num w:numId="15">
    <w:abstractNumId w:val="7"/>
  </w:num>
  <w:num w:numId="16">
    <w:abstractNumId w:val="6"/>
  </w:num>
  <w:num w:numId="17">
    <w:abstractNumId w:val="13"/>
  </w:num>
  <w:num w:numId="18">
    <w:abstractNumId w:val="11"/>
  </w:num>
  <w:num w:numId="19">
    <w:abstractNumId w:val="3"/>
  </w:num>
  <w:num w:numId="20">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14B93"/>
    <w:rsid w:val="0003248A"/>
    <w:rsid w:val="0005796B"/>
    <w:rsid w:val="000849CC"/>
    <w:rsid w:val="00085422"/>
    <w:rsid w:val="00091DED"/>
    <w:rsid w:val="000A60DF"/>
    <w:rsid w:val="000D1949"/>
    <w:rsid w:val="000D243C"/>
    <w:rsid w:val="000E1891"/>
    <w:rsid w:val="000E5016"/>
    <w:rsid w:val="000F4B28"/>
    <w:rsid w:val="000F6B07"/>
    <w:rsid w:val="00120D94"/>
    <w:rsid w:val="00123946"/>
    <w:rsid w:val="00132A67"/>
    <w:rsid w:val="00142D9B"/>
    <w:rsid w:val="00146351"/>
    <w:rsid w:val="0016723C"/>
    <w:rsid w:val="00172534"/>
    <w:rsid w:val="00182280"/>
    <w:rsid w:val="001A2AA1"/>
    <w:rsid w:val="001A3744"/>
    <w:rsid w:val="001A7D02"/>
    <w:rsid w:val="001B750B"/>
    <w:rsid w:val="001D22A7"/>
    <w:rsid w:val="001D2D93"/>
    <w:rsid w:val="0021030B"/>
    <w:rsid w:val="00213541"/>
    <w:rsid w:val="00221265"/>
    <w:rsid w:val="0023486D"/>
    <w:rsid w:val="002913CA"/>
    <w:rsid w:val="0029175B"/>
    <w:rsid w:val="002C2146"/>
    <w:rsid w:val="002E68F6"/>
    <w:rsid w:val="002F6CEA"/>
    <w:rsid w:val="002F705E"/>
    <w:rsid w:val="002F7517"/>
    <w:rsid w:val="00307122"/>
    <w:rsid w:val="0033159E"/>
    <w:rsid w:val="0034055D"/>
    <w:rsid w:val="00344711"/>
    <w:rsid w:val="00385D41"/>
    <w:rsid w:val="003B04AD"/>
    <w:rsid w:val="003B125A"/>
    <w:rsid w:val="003B43F4"/>
    <w:rsid w:val="003D26EC"/>
    <w:rsid w:val="003E7800"/>
    <w:rsid w:val="003F75CE"/>
    <w:rsid w:val="00407179"/>
    <w:rsid w:val="00425E28"/>
    <w:rsid w:val="00431CB8"/>
    <w:rsid w:val="00431F44"/>
    <w:rsid w:val="00437525"/>
    <w:rsid w:val="004505F9"/>
    <w:rsid w:val="00464B3D"/>
    <w:rsid w:val="00471CDE"/>
    <w:rsid w:val="00495863"/>
    <w:rsid w:val="004A2EE4"/>
    <w:rsid w:val="005033D7"/>
    <w:rsid w:val="00507C6A"/>
    <w:rsid w:val="00511542"/>
    <w:rsid w:val="00512C8E"/>
    <w:rsid w:val="00531696"/>
    <w:rsid w:val="005346F1"/>
    <w:rsid w:val="00554A22"/>
    <w:rsid w:val="00571E45"/>
    <w:rsid w:val="005B4D0A"/>
    <w:rsid w:val="005B5249"/>
    <w:rsid w:val="005C5371"/>
    <w:rsid w:val="005C60C9"/>
    <w:rsid w:val="005E3DB4"/>
    <w:rsid w:val="00615705"/>
    <w:rsid w:val="00667AB7"/>
    <w:rsid w:val="0067203F"/>
    <w:rsid w:val="00673DF9"/>
    <w:rsid w:val="00686B73"/>
    <w:rsid w:val="006900AD"/>
    <w:rsid w:val="006968B7"/>
    <w:rsid w:val="006B28FE"/>
    <w:rsid w:val="006B70E1"/>
    <w:rsid w:val="006C38CB"/>
    <w:rsid w:val="006F4901"/>
    <w:rsid w:val="006F4F61"/>
    <w:rsid w:val="006F5D1E"/>
    <w:rsid w:val="0074764B"/>
    <w:rsid w:val="00756B18"/>
    <w:rsid w:val="007806FF"/>
    <w:rsid w:val="00785497"/>
    <w:rsid w:val="00793EB7"/>
    <w:rsid w:val="007C495A"/>
    <w:rsid w:val="007C5765"/>
    <w:rsid w:val="007D1869"/>
    <w:rsid w:val="007E48DC"/>
    <w:rsid w:val="008112AE"/>
    <w:rsid w:val="00814571"/>
    <w:rsid w:val="00831D02"/>
    <w:rsid w:val="00840735"/>
    <w:rsid w:val="00841CD3"/>
    <w:rsid w:val="00843355"/>
    <w:rsid w:val="00844B26"/>
    <w:rsid w:val="00863ED6"/>
    <w:rsid w:val="00867A9F"/>
    <w:rsid w:val="0087013E"/>
    <w:rsid w:val="00871CDD"/>
    <w:rsid w:val="00884BB0"/>
    <w:rsid w:val="008B21F8"/>
    <w:rsid w:val="008D6EE5"/>
    <w:rsid w:val="008F2F9F"/>
    <w:rsid w:val="00900A56"/>
    <w:rsid w:val="0093610B"/>
    <w:rsid w:val="00967D18"/>
    <w:rsid w:val="0097298D"/>
    <w:rsid w:val="009902A7"/>
    <w:rsid w:val="00995953"/>
    <w:rsid w:val="009A052E"/>
    <w:rsid w:val="009A2853"/>
    <w:rsid w:val="009C2FD4"/>
    <w:rsid w:val="009D0DEA"/>
    <w:rsid w:val="009D0FB4"/>
    <w:rsid w:val="00A1172F"/>
    <w:rsid w:val="00A11D76"/>
    <w:rsid w:val="00A1395C"/>
    <w:rsid w:val="00A173E4"/>
    <w:rsid w:val="00A25417"/>
    <w:rsid w:val="00A400B0"/>
    <w:rsid w:val="00A60777"/>
    <w:rsid w:val="00A918E5"/>
    <w:rsid w:val="00AB13F4"/>
    <w:rsid w:val="00AB1CE9"/>
    <w:rsid w:val="00AB2037"/>
    <w:rsid w:val="00AC177C"/>
    <w:rsid w:val="00AD2C1F"/>
    <w:rsid w:val="00AD75DD"/>
    <w:rsid w:val="00AE08A2"/>
    <w:rsid w:val="00AE4840"/>
    <w:rsid w:val="00AE738A"/>
    <w:rsid w:val="00B63D57"/>
    <w:rsid w:val="00C02873"/>
    <w:rsid w:val="00C03EDD"/>
    <w:rsid w:val="00C0612D"/>
    <w:rsid w:val="00C17AB2"/>
    <w:rsid w:val="00C22EFF"/>
    <w:rsid w:val="00C23D34"/>
    <w:rsid w:val="00C35795"/>
    <w:rsid w:val="00C45108"/>
    <w:rsid w:val="00C97D0F"/>
    <w:rsid w:val="00CC2F4E"/>
    <w:rsid w:val="00CD5CFA"/>
    <w:rsid w:val="00D05400"/>
    <w:rsid w:val="00D244DD"/>
    <w:rsid w:val="00D36B1E"/>
    <w:rsid w:val="00D44AB0"/>
    <w:rsid w:val="00D609D8"/>
    <w:rsid w:val="00D85E27"/>
    <w:rsid w:val="00D95F4C"/>
    <w:rsid w:val="00DB268E"/>
    <w:rsid w:val="00DB50CB"/>
    <w:rsid w:val="00DC2F8E"/>
    <w:rsid w:val="00DC3C0B"/>
    <w:rsid w:val="00DC6554"/>
    <w:rsid w:val="00DC6D73"/>
    <w:rsid w:val="00DC7FFC"/>
    <w:rsid w:val="00DD015B"/>
    <w:rsid w:val="00E06039"/>
    <w:rsid w:val="00E43123"/>
    <w:rsid w:val="00E53489"/>
    <w:rsid w:val="00E96514"/>
    <w:rsid w:val="00EB677D"/>
    <w:rsid w:val="00EC7F13"/>
    <w:rsid w:val="00F06A7E"/>
    <w:rsid w:val="00F1007B"/>
    <w:rsid w:val="00F120E0"/>
    <w:rsid w:val="00F31F51"/>
    <w:rsid w:val="00F607B2"/>
    <w:rsid w:val="00F739CD"/>
    <w:rsid w:val="00FD1F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2697CC29"/>
  <w15:docId w15:val="{9A854809-3C9E-42D4-B570-BF1026519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06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styleId="ListParagraph">
    <w:name w:val="List Paragraph"/>
    <w:basedOn w:val="Normal"/>
    <w:qFormat/>
    <w:rsid w:val="00D05400"/>
    <w:pPr>
      <w:ind w:left="720"/>
      <w:contextualSpacing/>
    </w:pPr>
  </w:style>
  <w:style w:type="paragraph" w:customStyle="1" w:styleId="Default">
    <w:name w:val="Default"/>
    <w:rsid w:val="003B125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969156">
      <w:bodyDiv w:val="1"/>
      <w:marLeft w:val="0"/>
      <w:marRight w:val="0"/>
      <w:marTop w:val="0"/>
      <w:marBottom w:val="0"/>
      <w:divBdr>
        <w:top w:val="none" w:sz="0" w:space="0" w:color="auto"/>
        <w:left w:val="none" w:sz="0" w:space="0" w:color="auto"/>
        <w:bottom w:val="none" w:sz="0" w:space="0" w:color="auto"/>
        <w:right w:val="none" w:sz="0" w:space="0" w:color="auto"/>
      </w:divBdr>
    </w:div>
    <w:div w:id="126163846">
      <w:bodyDiv w:val="1"/>
      <w:marLeft w:val="0"/>
      <w:marRight w:val="0"/>
      <w:marTop w:val="0"/>
      <w:marBottom w:val="0"/>
      <w:divBdr>
        <w:top w:val="none" w:sz="0" w:space="0" w:color="auto"/>
        <w:left w:val="none" w:sz="0" w:space="0" w:color="auto"/>
        <w:bottom w:val="none" w:sz="0" w:space="0" w:color="auto"/>
        <w:right w:val="none" w:sz="0" w:space="0" w:color="auto"/>
      </w:divBdr>
    </w:div>
    <w:div w:id="230316826">
      <w:bodyDiv w:val="1"/>
      <w:marLeft w:val="0"/>
      <w:marRight w:val="0"/>
      <w:marTop w:val="0"/>
      <w:marBottom w:val="0"/>
      <w:divBdr>
        <w:top w:val="none" w:sz="0" w:space="0" w:color="auto"/>
        <w:left w:val="none" w:sz="0" w:space="0" w:color="auto"/>
        <w:bottom w:val="none" w:sz="0" w:space="0" w:color="auto"/>
        <w:right w:val="none" w:sz="0" w:space="0" w:color="auto"/>
      </w:divBdr>
    </w:div>
    <w:div w:id="242953702">
      <w:bodyDiv w:val="1"/>
      <w:marLeft w:val="0"/>
      <w:marRight w:val="0"/>
      <w:marTop w:val="0"/>
      <w:marBottom w:val="0"/>
      <w:divBdr>
        <w:top w:val="none" w:sz="0" w:space="0" w:color="auto"/>
        <w:left w:val="none" w:sz="0" w:space="0" w:color="auto"/>
        <w:bottom w:val="none" w:sz="0" w:space="0" w:color="auto"/>
        <w:right w:val="none" w:sz="0" w:space="0" w:color="auto"/>
      </w:divBdr>
    </w:div>
    <w:div w:id="354385849">
      <w:bodyDiv w:val="1"/>
      <w:marLeft w:val="0"/>
      <w:marRight w:val="0"/>
      <w:marTop w:val="0"/>
      <w:marBottom w:val="0"/>
      <w:divBdr>
        <w:top w:val="none" w:sz="0" w:space="0" w:color="auto"/>
        <w:left w:val="none" w:sz="0" w:space="0" w:color="auto"/>
        <w:bottom w:val="none" w:sz="0" w:space="0" w:color="auto"/>
        <w:right w:val="none" w:sz="0" w:space="0" w:color="auto"/>
      </w:divBdr>
    </w:div>
    <w:div w:id="355814397">
      <w:bodyDiv w:val="1"/>
      <w:marLeft w:val="0"/>
      <w:marRight w:val="0"/>
      <w:marTop w:val="0"/>
      <w:marBottom w:val="0"/>
      <w:divBdr>
        <w:top w:val="none" w:sz="0" w:space="0" w:color="auto"/>
        <w:left w:val="none" w:sz="0" w:space="0" w:color="auto"/>
        <w:bottom w:val="none" w:sz="0" w:space="0" w:color="auto"/>
        <w:right w:val="none" w:sz="0" w:space="0" w:color="auto"/>
      </w:divBdr>
    </w:div>
    <w:div w:id="453598224">
      <w:bodyDiv w:val="1"/>
      <w:marLeft w:val="0"/>
      <w:marRight w:val="0"/>
      <w:marTop w:val="0"/>
      <w:marBottom w:val="0"/>
      <w:divBdr>
        <w:top w:val="none" w:sz="0" w:space="0" w:color="auto"/>
        <w:left w:val="none" w:sz="0" w:space="0" w:color="auto"/>
        <w:bottom w:val="none" w:sz="0" w:space="0" w:color="auto"/>
        <w:right w:val="none" w:sz="0" w:space="0" w:color="auto"/>
      </w:divBdr>
    </w:div>
    <w:div w:id="496113167">
      <w:bodyDiv w:val="1"/>
      <w:marLeft w:val="0"/>
      <w:marRight w:val="0"/>
      <w:marTop w:val="0"/>
      <w:marBottom w:val="0"/>
      <w:divBdr>
        <w:top w:val="none" w:sz="0" w:space="0" w:color="auto"/>
        <w:left w:val="none" w:sz="0" w:space="0" w:color="auto"/>
        <w:bottom w:val="none" w:sz="0" w:space="0" w:color="auto"/>
        <w:right w:val="none" w:sz="0" w:space="0" w:color="auto"/>
      </w:divBdr>
    </w:div>
    <w:div w:id="727144194">
      <w:bodyDiv w:val="1"/>
      <w:marLeft w:val="0"/>
      <w:marRight w:val="0"/>
      <w:marTop w:val="0"/>
      <w:marBottom w:val="0"/>
      <w:divBdr>
        <w:top w:val="none" w:sz="0" w:space="0" w:color="auto"/>
        <w:left w:val="none" w:sz="0" w:space="0" w:color="auto"/>
        <w:bottom w:val="none" w:sz="0" w:space="0" w:color="auto"/>
        <w:right w:val="none" w:sz="0" w:space="0" w:color="auto"/>
      </w:divBdr>
    </w:div>
    <w:div w:id="855460421">
      <w:bodyDiv w:val="1"/>
      <w:marLeft w:val="0"/>
      <w:marRight w:val="0"/>
      <w:marTop w:val="0"/>
      <w:marBottom w:val="0"/>
      <w:divBdr>
        <w:top w:val="none" w:sz="0" w:space="0" w:color="auto"/>
        <w:left w:val="none" w:sz="0" w:space="0" w:color="auto"/>
        <w:bottom w:val="none" w:sz="0" w:space="0" w:color="auto"/>
        <w:right w:val="none" w:sz="0" w:space="0" w:color="auto"/>
      </w:divBdr>
    </w:div>
    <w:div w:id="1114133830">
      <w:bodyDiv w:val="1"/>
      <w:marLeft w:val="0"/>
      <w:marRight w:val="0"/>
      <w:marTop w:val="0"/>
      <w:marBottom w:val="0"/>
      <w:divBdr>
        <w:top w:val="none" w:sz="0" w:space="0" w:color="auto"/>
        <w:left w:val="none" w:sz="0" w:space="0" w:color="auto"/>
        <w:bottom w:val="none" w:sz="0" w:space="0" w:color="auto"/>
        <w:right w:val="none" w:sz="0" w:space="0" w:color="auto"/>
      </w:divBdr>
    </w:div>
    <w:div w:id="1121535561">
      <w:bodyDiv w:val="1"/>
      <w:marLeft w:val="0"/>
      <w:marRight w:val="0"/>
      <w:marTop w:val="0"/>
      <w:marBottom w:val="0"/>
      <w:divBdr>
        <w:top w:val="none" w:sz="0" w:space="0" w:color="auto"/>
        <w:left w:val="none" w:sz="0" w:space="0" w:color="auto"/>
        <w:bottom w:val="none" w:sz="0" w:space="0" w:color="auto"/>
        <w:right w:val="none" w:sz="0" w:space="0" w:color="auto"/>
      </w:divBdr>
    </w:div>
    <w:div w:id="1143427813">
      <w:bodyDiv w:val="1"/>
      <w:marLeft w:val="0"/>
      <w:marRight w:val="0"/>
      <w:marTop w:val="0"/>
      <w:marBottom w:val="0"/>
      <w:divBdr>
        <w:top w:val="none" w:sz="0" w:space="0" w:color="auto"/>
        <w:left w:val="none" w:sz="0" w:space="0" w:color="auto"/>
        <w:bottom w:val="none" w:sz="0" w:space="0" w:color="auto"/>
        <w:right w:val="none" w:sz="0" w:space="0" w:color="auto"/>
      </w:divBdr>
    </w:div>
    <w:div w:id="1148008873">
      <w:bodyDiv w:val="1"/>
      <w:marLeft w:val="0"/>
      <w:marRight w:val="0"/>
      <w:marTop w:val="0"/>
      <w:marBottom w:val="0"/>
      <w:divBdr>
        <w:top w:val="none" w:sz="0" w:space="0" w:color="auto"/>
        <w:left w:val="none" w:sz="0" w:space="0" w:color="auto"/>
        <w:bottom w:val="none" w:sz="0" w:space="0" w:color="auto"/>
        <w:right w:val="none" w:sz="0" w:space="0" w:color="auto"/>
      </w:divBdr>
    </w:div>
    <w:div w:id="1278487026">
      <w:bodyDiv w:val="1"/>
      <w:marLeft w:val="0"/>
      <w:marRight w:val="0"/>
      <w:marTop w:val="0"/>
      <w:marBottom w:val="0"/>
      <w:divBdr>
        <w:top w:val="none" w:sz="0" w:space="0" w:color="auto"/>
        <w:left w:val="none" w:sz="0" w:space="0" w:color="auto"/>
        <w:bottom w:val="none" w:sz="0" w:space="0" w:color="auto"/>
        <w:right w:val="none" w:sz="0" w:space="0" w:color="auto"/>
      </w:divBdr>
    </w:div>
    <w:div w:id="1286036708">
      <w:bodyDiv w:val="1"/>
      <w:marLeft w:val="0"/>
      <w:marRight w:val="0"/>
      <w:marTop w:val="0"/>
      <w:marBottom w:val="0"/>
      <w:divBdr>
        <w:top w:val="none" w:sz="0" w:space="0" w:color="auto"/>
        <w:left w:val="none" w:sz="0" w:space="0" w:color="auto"/>
        <w:bottom w:val="none" w:sz="0" w:space="0" w:color="auto"/>
        <w:right w:val="none" w:sz="0" w:space="0" w:color="auto"/>
      </w:divBdr>
    </w:div>
    <w:div w:id="1289896848">
      <w:bodyDiv w:val="1"/>
      <w:marLeft w:val="0"/>
      <w:marRight w:val="0"/>
      <w:marTop w:val="0"/>
      <w:marBottom w:val="0"/>
      <w:divBdr>
        <w:top w:val="none" w:sz="0" w:space="0" w:color="auto"/>
        <w:left w:val="none" w:sz="0" w:space="0" w:color="auto"/>
        <w:bottom w:val="none" w:sz="0" w:space="0" w:color="auto"/>
        <w:right w:val="none" w:sz="0" w:space="0" w:color="auto"/>
      </w:divBdr>
    </w:div>
    <w:div w:id="1335258533">
      <w:bodyDiv w:val="1"/>
      <w:marLeft w:val="0"/>
      <w:marRight w:val="0"/>
      <w:marTop w:val="0"/>
      <w:marBottom w:val="0"/>
      <w:divBdr>
        <w:top w:val="none" w:sz="0" w:space="0" w:color="auto"/>
        <w:left w:val="none" w:sz="0" w:space="0" w:color="auto"/>
        <w:bottom w:val="none" w:sz="0" w:space="0" w:color="auto"/>
        <w:right w:val="none" w:sz="0" w:space="0" w:color="auto"/>
      </w:divBdr>
    </w:div>
    <w:div w:id="1493714150">
      <w:bodyDiv w:val="1"/>
      <w:marLeft w:val="0"/>
      <w:marRight w:val="0"/>
      <w:marTop w:val="0"/>
      <w:marBottom w:val="0"/>
      <w:divBdr>
        <w:top w:val="none" w:sz="0" w:space="0" w:color="auto"/>
        <w:left w:val="none" w:sz="0" w:space="0" w:color="auto"/>
        <w:bottom w:val="none" w:sz="0" w:space="0" w:color="auto"/>
        <w:right w:val="none" w:sz="0" w:space="0" w:color="auto"/>
      </w:divBdr>
    </w:div>
    <w:div w:id="1501389429">
      <w:bodyDiv w:val="1"/>
      <w:marLeft w:val="0"/>
      <w:marRight w:val="0"/>
      <w:marTop w:val="0"/>
      <w:marBottom w:val="0"/>
      <w:divBdr>
        <w:top w:val="none" w:sz="0" w:space="0" w:color="auto"/>
        <w:left w:val="none" w:sz="0" w:space="0" w:color="auto"/>
        <w:bottom w:val="none" w:sz="0" w:space="0" w:color="auto"/>
        <w:right w:val="none" w:sz="0" w:space="0" w:color="auto"/>
      </w:divBdr>
    </w:div>
    <w:div w:id="1597328231">
      <w:bodyDiv w:val="1"/>
      <w:marLeft w:val="0"/>
      <w:marRight w:val="0"/>
      <w:marTop w:val="0"/>
      <w:marBottom w:val="0"/>
      <w:divBdr>
        <w:top w:val="none" w:sz="0" w:space="0" w:color="auto"/>
        <w:left w:val="none" w:sz="0" w:space="0" w:color="auto"/>
        <w:bottom w:val="none" w:sz="0" w:space="0" w:color="auto"/>
        <w:right w:val="none" w:sz="0" w:space="0" w:color="auto"/>
      </w:divBdr>
    </w:div>
    <w:div w:id="1692565144">
      <w:bodyDiv w:val="1"/>
      <w:marLeft w:val="0"/>
      <w:marRight w:val="0"/>
      <w:marTop w:val="0"/>
      <w:marBottom w:val="0"/>
      <w:divBdr>
        <w:top w:val="none" w:sz="0" w:space="0" w:color="auto"/>
        <w:left w:val="none" w:sz="0" w:space="0" w:color="auto"/>
        <w:bottom w:val="none" w:sz="0" w:space="0" w:color="auto"/>
        <w:right w:val="none" w:sz="0" w:space="0" w:color="auto"/>
      </w:divBdr>
    </w:div>
    <w:div w:id="1699889461">
      <w:bodyDiv w:val="1"/>
      <w:marLeft w:val="0"/>
      <w:marRight w:val="0"/>
      <w:marTop w:val="0"/>
      <w:marBottom w:val="0"/>
      <w:divBdr>
        <w:top w:val="none" w:sz="0" w:space="0" w:color="auto"/>
        <w:left w:val="none" w:sz="0" w:space="0" w:color="auto"/>
        <w:bottom w:val="none" w:sz="0" w:space="0" w:color="auto"/>
        <w:right w:val="none" w:sz="0" w:space="0" w:color="auto"/>
      </w:divBdr>
    </w:div>
    <w:div w:id="1707368868">
      <w:bodyDiv w:val="1"/>
      <w:marLeft w:val="0"/>
      <w:marRight w:val="0"/>
      <w:marTop w:val="0"/>
      <w:marBottom w:val="0"/>
      <w:divBdr>
        <w:top w:val="none" w:sz="0" w:space="0" w:color="auto"/>
        <w:left w:val="none" w:sz="0" w:space="0" w:color="auto"/>
        <w:bottom w:val="none" w:sz="0" w:space="0" w:color="auto"/>
        <w:right w:val="none" w:sz="0" w:space="0" w:color="auto"/>
      </w:divBdr>
    </w:div>
    <w:div w:id="1711029145">
      <w:bodyDiv w:val="1"/>
      <w:marLeft w:val="0"/>
      <w:marRight w:val="0"/>
      <w:marTop w:val="0"/>
      <w:marBottom w:val="0"/>
      <w:divBdr>
        <w:top w:val="none" w:sz="0" w:space="0" w:color="auto"/>
        <w:left w:val="none" w:sz="0" w:space="0" w:color="auto"/>
        <w:bottom w:val="none" w:sz="0" w:space="0" w:color="auto"/>
        <w:right w:val="none" w:sz="0" w:space="0" w:color="auto"/>
      </w:divBdr>
    </w:div>
    <w:div w:id="1770587878">
      <w:bodyDiv w:val="1"/>
      <w:marLeft w:val="0"/>
      <w:marRight w:val="0"/>
      <w:marTop w:val="0"/>
      <w:marBottom w:val="0"/>
      <w:divBdr>
        <w:top w:val="none" w:sz="0" w:space="0" w:color="auto"/>
        <w:left w:val="none" w:sz="0" w:space="0" w:color="auto"/>
        <w:bottom w:val="none" w:sz="0" w:space="0" w:color="auto"/>
        <w:right w:val="none" w:sz="0" w:space="0" w:color="auto"/>
      </w:divBdr>
    </w:div>
    <w:div w:id="1802848302">
      <w:bodyDiv w:val="1"/>
      <w:marLeft w:val="0"/>
      <w:marRight w:val="0"/>
      <w:marTop w:val="0"/>
      <w:marBottom w:val="0"/>
      <w:divBdr>
        <w:top w:val="none" w:sz="0" w:space="0" w:color="auto"/>
        <w:left w:val="none" w:sz="0" w:space="0" w:color="auto"/>
        <w:bottom w:val="none" w:sz="0" w:space="0" w:color="auto"/>
        <w:right w:val="none" w:sz="0" w:space="0" w:color="auto"/>
      </w:divBdr>
    </w:div>
    <w:div w:id="1954705566">
      <w:bodyDiv w:val="1"/>
      <w:marLeft w:val="0"/>
      <w:marRight w:val="0"/>
      <w:marTop w:val="0"/>
      <w:marBottom w:val="0"/>
      <w:divBdr>
        <w:top w:val="none" w:sz="0" w:space="0" w:color="auto"/>
        <w:left w:val="none" w:sz="0" w:space="0" w:color="auto"/>
        <w:bottom w:val="none" w:sz="0" w:space="0" w:color="auto"/>
        <w:right w:val="none" w:sz="0" w:space="0" w:color="auto"/>
      </w:divBdr>
    </w:div>
    <w:div w:id="2010909408">
      <w:bodyDiv w:val="1"/>
      <w:marLeft w:val="0"/>
      <w:marRight w:val="0"/>
      <w:marTop w:val="0"/>
      <w:marBottom w:val="0"/>
      <w:divBdr>
        <w:top w:val="none" w:sz="0" w:space="0" w:color="auto"/>
        <w:left w:val="none" w:sz="0" w:space="0" w:color="auto"/>
        <w:bottom w:val="none" w:sz="0" w:space="0" w:color="auto"/>
        <w:right w:val="none" w:sz="0" w:space="0" w:color="auto"/>
      </w:divBdr>
    </w:div>
    <w:div w:id="2025397347">
      <w:bodyDiv w:val="1"/>
      <w:marLeft w:val="0"/>
      <w:marRight w:val="0"/>
      <w:marTop w:val="0"/>
      <w:marBottom w:val="0"/>
      <w:divBdr>
        <w:top w:val="none" w:sz="0" w:space="0" w:color="auto"/>
        <w:left w:val="none" w:sz="0" w:space="0" w:color="auto"/>
        <w:bottom w:val="none" w:sz="0" w:space="0" w:color="auto"/>
        <w:right w:val="none" w:sz="0" w:space="0" w:color="auto"/>
      </w:divBdr>
    </w:div>
    <w:div w:id="2026130299">
      <w:bodyDiv w:val="1"/>
      <w:marLeft w:val="0"/>
      <w:marRight w:val="0"/>
      <w:marTop w:val="0"/>
      <w:marBottom w:val="0"/>
      <w:divBdr>
        <w:top w:val="none" w:sz="0" w:space="0" w:color="auto"/>
        <w:left w:val="none" w:sz="0" w:space="0" w:color="auto"/>
        <w:bottom w:val="none" w:sz="0" w:space="0" w:color="auto"/>
        <w:right w:val="none" w:sz="0" w:space="0" w:color="auto"/>
      </w:divBdr>
    </w:div>
    <w:div w:id="2044935548">
      <w:bodyDiv w:val="1"/>
      <w:marLeft w:val="0"/>
      <w:marRight w:val="0"/>
      <w:marTop w:val="0"/>
      <w:marBottom w:val="0"/>
      <w:divBdr>
        <w:top w:val="none" w:sz="0" w:space="0" w:color="auto"/>
        <w:left w:val="none" w:sz="0" w:space="0" w:color="auto"/>
        <w:bottom w:val="none" w:sz="0" w:space="0" w:color="auto"/>
        <w:right w:val="none" w:sz="0" w:space="0" w:color="auto"/>
      </w:divBdr>
    </w:div>
    <w:div w:id="2073966146">
      <w:bodyDiv w:val="1"/>
      <w:marLeft w:val="0"/>
      <w:marRight w:val="0"/>
      <w:marTop w:val="0"/>
      <w:marBottom w:val="0"/>
      <w:divBdr>
        <w:top w:val="none" w:sz="0" w:space="0" w:color="auto"/>
        <w:left w:val="none" w:sz="0" w:space="0" w:color="auto"/>
        <w:bottom w:val="none" w:sz="0" w:space="0" w:color="auto"/>
        <w:right w:val="none" w:sz="0" w:space="0" w:color="auto"/>
      </w:divBdr>
    </w:div>
    <w:div w:id="2091611430">
      <w:bodyDiv w:val="1"/>
      <w:marLeft w:val="0"/>
      <w:marRight w:val="0"/>
      <w:marTop w:val="0"/>
      <w:marBottom w:val="0"/>
      <w:divBdr>
        <w:top w:val="none" w:sz="0" w:space="0" w:color="auto"/>
        <w:left w:val="none" w:sz="0" w:space="0" w:color="auto"/>
        <w:bottom w:val="none" w:sz="0" w:space="0" w:color="auto"/>
        <w:right w:val="none" w:sz="0" w:space="0" w:color="auto"/>
      </w:divBdr>
    </w:div>
    <w:div w:id="2109109224">
      <w:bodyDiv w:val="1"/>
      <w:marLeft w:val="0"/>
      <w:marRight w:val="0"/>
      <w:marTop w:val="0"/>
      <w:marBottom w:val="0"/>
      <w:divBdr>
        <w:top w:val="none" w:sz="0" w:space="0" w:color="auto"/>
        <w:left w:val="none" w:sz="0" w:space="0" w:color="auto"/>
        <w:bottom w:val="none" w:sz="0" w:space="0" w:color="auto"/>
        <w:right w:val="none" w:sz="0" w:space="0" w:color="auto"/>
      </w:divBdr>
    </w:div>
    <w:div w:id="2128229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s://www.google.co.uk/url?sa=i&amp;rct=j&amp;q=&amp;esrc=s&amp;source=images&amp;cd=&amp;cad=rja&amp;uact=8&amp;ved=2ahUKEwju9bPW0avfAhVBCxoKHc-kDNQQjRx6BAgBEAU&amp;url=https://www.rnib.org.uk/young-people-starting-work/two-tick-symbol&amp;psig=AOvVaw0zVLHAq8O3MJ7d2DhaBTh_&amp;ust=1545300116367228" TargetMode="External"/><Relationship Id="rId2" Type="http://schemas.openxmlformats.org/officeDocument/2006/relationships/image" Target="media/image3.jpeg"/><Relationship Id="rId1" Type="http://schemas.openxmlformats.org/officeDocument/2006/relationships/image" Target="media/image2.emf"/><Relationship Id="rId6" Type="http://schemas.openxmlformats.org/officeDocument/2006/relationships/image" Target="media/image5.jpeg"/><Relationship Id="rId5" Type="http://schemas.openxmlformats.org/officeDocument/2006/relationships/hyperlink" Target="https://www.rdemembers.com/why-caring-is-such-a-rewarding-role/" TargetMode="External"/><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567A487-D5A9-4AC0-8FDA-390FB10878D6}"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A3656199-D84B-4514-90E9-C7A4E6915AC7}">
      <dgm:prSet phldrT="[Text]"/>
      <dgm:spPr/>
      <dgm:t>
        <a:bodyPr/>
        <a:lstStyle/>
        <a:p>
          <a:pPr algn="ctr"/>
          <a:r>
            <a:rPr lang="en-GB"/>
            <a:t>Assistant Community Facilities Manager</a:t>
          </a:r>
        </a:p>
      </dgm:t>
    </dgm:pt>
    <dgm:pt modelId="{3F969010-F49B-4821-9DC7-14E8F53742DF}" type="parTrans" cxnId="{BC79BA7B-92DD-4003-8CD3-16B04A82D5EB}">
      <dgm:prSet/>
      <dgm:spPr/>
      <dgm:t>
        <a:bodyPr/>
        <a:lstStyle/>
        <a:p>
          <a:pPr algn="ctr"/>
          <a:endParaRPr lang="en-GB"/>
        </a:p>
      </dgm:t>
    </dgm:pt>
    <dgm:pt modelId="{4D1CF781-E88A-43F3-9F1E-0BFC1748B213}" type="sibTrans" cxnId="{BC79BA7B-92DD-4003-8CD3-16B04A82D5EB}">
      <dgm:prSet/>
      <dgm:spPr/>
      <dgm:t>
        <a:bodyPr/>
        <a:lstStyle/>
        <a:p>
          <a:pPr algn="ctr"/>
          <a:endParaRPr lang="en-GB"/>
        </a:p>
      </dgm:t>
    </dgm:pt>
    <dgm:pt modelId="{A67EDF6E-02D5-4561-87A5-E061139AE835}">
      <dgm:prSet phldrT="[Text]"/>
      <dgm:spPr>
        <a:solidFill>
          <a:schemeClr val="accent1"/>
        </a:solidFill>
      </dgm:spPr>
      <dgm:t>
        <a:bodyPr/>
        <a:lstStyle/>
        <a:p>
          <a:pPr algn="ctr"/>
          <a:r>
            <a:rPr lang="en-GB"/>
            <a:t>Facilities Services Assistants (Deep Clean Team)</a:t>
          </a:r>
        </a:p>
      </dgm:t>
    </dgm:pt>
    <dgm:pt modelId="{FF83B516-6B29-43CD-A869-513B01D8F907}" type="parTrans" cxnId="{0F951967-0F32-45CB-93DA-BEE8C56684F0}">
      <dgm:prSet/>
      <dgm:spPr/>
      <dgm:t>
        <a:bodyPr/>
        <a:lstStyle/>
        <a:p>
          <a:pPr algn="ctr"/>
          <a:endParaRPr lang="en-GB"/>
        </a:p>
      </dgm:t>
    </dgm:pt>
    <dgm:pt modelId="{CB76C058-5831-4847-92A4-0E0CE0B9F31E}" type="sibTrans" cxnId="{0F951967-0F32-45CB-93DA-BEE8C56684F0}">
      <dgm:prSet/>
      <dgm:spPr/>
      <dgm:t>
        <a:bodyPr/>
        <a:lstStyle/>
        <a:p>
          <a:pPr algn="ctr"/>
          <a:endParaRPr lang="en-GB"/>
        </a:p>
      </dgm:t>
    </dgm:pt>
    <dgm:pt modelId="{B66E50BE-805F-45C3-8900-525D8E39D742}">
      <dgm:prSet phldrT="[Text]"/>
      <dgm:spPr/>
      <dgm:t>
        <a:bodyPr/>
        <a:lstStyle/>
        <a:p>
          <a:pPr algn="ctr"/>
          <a:r>
            <a:rPr lang="en-GB"/>
            <a:t>Facilities Services Supervisor (Community)</a:t>
          </a:r>
        </a:p>
      </dgm:t>
    </dgm:pt>
    <dgm:pt modelId="{CEA93E7B-93ED-45DF-AAF3-06DD84FD91EE}" type="parTrans" cxnId="{EB7EB888-0C97-4B63-BF5C-55271A96AEFC}">
      <dgm:prSet/>
      <dgm:spPr/>
      <dgm:t>
        <a:bodyPr/>
        <a:lstStyle/>
        <a:p>
          <a:pPr algn="ctr"/>
          <a:endParaRPr lang="en-GB"/>
        </a:p>
      </dgm:t>
    </dgm:pt>
    <dgm:pt modelId="{163A8BDF-8095-48EE-973C-B6DBFF68776B}" type="sibTrans" cxnId="{EB7EB888-0C97-4B63-BF5C-55271A96AEFC}">
      <dgm:prSet/>
      <dgm:spPr/>
      <dgm:t>
        <a:bodyPr/>
        <a:lstStyle/>
        <a:p>
          <a:pPr algn="ctr"/>
          <a:endParaRPr lang="en-GB"/>
        </a:p>
      </dgm:t>
    </dgm:pt>
    <dgm:pt modelId="{B0214E2D-383B-47EA-A8F9-D2560FC13867}">
      <dgm:prSet/>
      <dgm:spPr/>
      <dgm:t>
        <a:bodyPr/>
        <a:lstStyle/>
        <a:p>
          <a:pPr algn="ctr"/>
          <a:r>
            <a:rPr lang="en-GB"/>
            <a:t>Community Facilities Manager</a:t>
          </a:r>
        </a:p>
      </dgm:t>
    </dgm:pt>
    <dgm:pt modelId="{6350BF7F-50D5-477E-A257-CE35E99C8C16}" type="parTrans" cxnId="{5B9A3F31-D04B-4779-BA0C-F5C03137779B}">
      <dgm:prSet/>
      <dgm:spPr/>
      <dgm:t>
        <a:bodyPr/>
        <a:lstStyle/>
        <a:p>
          <a:pPr algn="ctr"/>
          <a:endParaRPr lang="en-GB"/>
        </a:p>
      </dgm:t>
    </dgm:pt>
    <dgm:pt modelId="{F4096E94-819D-4235-ACEB-1FB0EAA7A79C}" type="sibTrans" cxnId="{5B9A3F31-D04B-4779-BA0C-F5C03137779B}">
      <dgm:prSet/>
      <dgm:spPr/>
      <dgm:t>
        <a:bodyPr/>
        <a:lstStyle/>
        <a:p>
          <a:pPr algn="ctr"/>
          <a:endParaRPr lang="en-GB"/>
        </a:p>
      </dgm:t>
    </dgm:pt>
    <dgm:pt modelId="{A4F99E42-21A9-4001-84FD-149AA8BEEAB2}">
      <dgm:prSet/>
      <dgm:spPr/>
      <dgm:t>
        <a:bodyPr/>
        <a:lstStyle/>
        <a:p>
          <a:pPr algn="ctr"/>
          <a:r>
            <a:rPr lang="en-GB"/>
            <a:t>Facilities Services Team Leaders </a:t>
          </a:r>
        </a:p>
      </dgm:t>
    </dgm:pt>
    <dgm:pt modelId="{D9C283BC-6429-481A-B7EE-6315BEDCBF8C}" type="parTrans" cxnId="{6AE70AF7-B28B-40DF-AE6B-3DC413C5C527}">
      <dgm:prSet/>
      <dgm:spPr/>
      <dgm:t>
        <a:bodyPr/>
        <a:lstStyle/>
        <a:p>
          <a:pPr algn="ctr"/>
          <a:endParaRPr lang="en-GB"/>
        </a:p>
      </dgm:t>
    </dgm:pt>
    <dgm:pt modelId="{31009AD4-2243-40DA-8620-7DFA4E07535C}" type="sibTrans" cxnId="{6AE70AF7-B28B-40DF-AE6B-3DC413C5C527}">
      <dgm:prSet/>
      <dgm:spPr/>
      <dgm:t>
        <a:bodyPr/>
        <a:lstStyle/>
        <a:p>
          <a:pPr algn="ctr"/>
          <a:endParaRPr lang="en-GB"/>
        </a:p>
      </dgm:t>
    </dgm:pt>
    <dgm:pt modelId="{761B4999-7429-435E-877C-C93F3EE718E0}">
      <dgm:prSet/>
      <dgm:spPr>
        <a:solidFill>
          <a:schemeClr val="accent6"/>
        </a:solidFill>
      </dgm:spPr>
      <dgm:t>
        <a:bodyPr/>
        <a:lstStyle/>
        <a:p>
          <a:pPr algn="ctr"/>
          <a:r>
            <a:rPr lang="en-GB"/>
            <a:t>Facilities Services Assistants</a:t>
          </a:r>
        </a:p>
      </dgm:t>
    </dgm:pt>
    <dgm:pt modelId="{FA7AD1A6-BC5F-4567-A66B-6C071690D883}" type="parTrans" cxnId="{C3CE23B7-6B2A-40DC-9A9D-DC0D65241463}">
      <dgm:prSet/>
      <dgm:spPr/>
      <dgm:t>
        <a:bodyPr/>
        <a:lstStyle/>
        <a:p>
          <a:pPr algn="ctr"/>
          <a:endParaRPr lang="en-GB"/>
        </a:p>
      </dgm:t>
    </dgm:pt>
    <dgm:pt modelId="{CA96A6DE-F537-4F9A-96D7-F1B07629E1A6}" type="sibTrans" cxnId="{C3CE23B7-6B2A-40DC-9A9D-DC0D65241463}">
      <dgm:prSet/>
      <dgm:spPr/>
      <dgm:t>
        <a:bodyPr/>
        <a:lstStyle/>
        <a:p>
          <a:pPr algn="ctr"/>
          <a:endParaRPr lang="en-GB"/>
        </a:p>
      </dgm:t>
    </dgm:pt>
    <dgm:pt modelId="{0185A8A2-29B5-44EC-86EE-89B96A6F31C5}">
      <dgm:prSet/>
      <dgm:spPr/>
      <dgm:t>
        <a:bodyPr/>
        <a:lstStyle/>
        <a:p>
          <a:pPr algn="ctr"/>
          <a:r>
            <a:rPr lang="en-GB"/>
            <a:t>Facilities Services Assistants</a:t>
          </a:r>
        </a:p>
      </dgm:t>
    </dgm:pt>
    <dgm:pt modelId="{1BDC0F6E-52EC-493A-9D60-B4B5906D933B}" type="parTrans" cxnId="{B0FD5B47-D4E3-4C7A-A0C3-2278F1672C1D}">
      <dgm:prSet/>
      <dgm:spPr/>
      <dgm:t>
        <a:bodyPr/>
        <a:lstStyle/>
        <a:p>
          <a:pPr algn="ctr"/>
          <a:endParaRPr lang="en-GB"/>
        </a:p>
      </dgm:t>
    </dgm:pt>
    <dgm:pt modelId="{DE7894D8-85A0-4448-8C2C-52AC923D8D3C}" type="sibTrans" cxnId="{B0FD5B47-D4E3-4C7A-A0C3-2278F1672C1D}">
      <dgm:prSet/>
      <dgm:spPr/>
      <dgm:t>
        <a:bodyPr/>
        <a:lstStyle/>
        <a:p>
          <a:pPr algn="ctr"/>
          <a:endParaRPr lang="en-GB"/>
        </a:p>
      </dgm:t>
    </dgm:pt>
    <dgm:pt modelId="{CA3DF0AF-1167-4BD0-95C4-EA837DB92674}">
      <dgm:prSet/>
      <dgm:spPr/>
      <dgm:t>
        <a:bodyPr/>
        <a:lstStyle/>
        <a:p>
          <a:pPr algn="ctr"/>
          <a:r>
            <a:rPr lang="en-GB"/>
            <a:t>Facilities Services Team Leaders </a:t>
          </a:r>
        </a:p>
      </dgm:t>
    </dgm:pt>
    <dgm:pt modelId="{2C70A41C-8F4B-4E95-9400-FB81AF2FB0CC}" type="parTrans" cxnId="{8F2CCBBA-00EF-467A-85A9-37EE211012F9}">
      <dgm:prSet/>
      <dgm:spPr/>
      <dgm:t>
        <a:bodyPr/>
        <a:lstStyle/>
        <a:p>
          <a:pPr algn="ctr"/>
          <a:endParaRPr lang="en-GB"/>
        </a:p>
      </dgm:t>
    </dgm:pt>
    <dgm:pt modelId="{A3CDDC0A-4C16-4C89-A867-73A5A8F5B744}" type="sibTrans" cxnId="{8F2CCBBA-00EF-467A-85A9-37EE211012F9}">
      <dgm:prSet/>
      <dgm:spPr/>
      <dgm:t>
        <a:bodyPr/>
        <a:lstStyle/>
        <a:p>
          <a:pPr algn="ctr"/>
          <a:endParaRPr lang="en-GB"/>
        </a:p>
      </dgm:t>
    </dgm:pt>
    <dgm:pt modelId="{C8C8286C-AFE7-41C9-B5CF-2CE2BFA9B138}">
      <dgm:prSet phldrT="[Text]"/>
      <dgm:spPr/>
      <dgm:t>
        <a:bodyPr/>
        <a:lstStyle/>
        <a:p>
          <a:pPr algn="ctr"/>
          <a:r>
            <a:rPr lang="en-GB"/>
            <a:t>Facilities Services Supervisor (Community)</a:t>
          </a:r>
        </a:p>
      </dgm:t>
    </dgm:pt>
    <dgm:pt modelId="{8BBF5E95-7840-467D-AB36-BB6AFDFB3746}" type="sibTrans" cxnId="{C905A1B1-F4D0-47FE-B2E6-AE5FAD525B82}">
      <dgm:prSet/>
      <dgm:spPr/>
      <dgm:t>
        <a:bodyPr/>
        <a:lstStyle/>
        <a:p>
          <a:pPr algn="ctr"/>
          <a:endParaRPr lang="en-GB"/>
        </a:p>
      </dgm:t>
    </dgm:pt>
    <dgm:pt modelId="{D390D56F-62DF-4FA7-AA73-1FFA52F250A3}" type="parTrans" cxnId="{C905A1B1-F4D0-47FE-B2E6-AE5FAD525B82}">
      <dgm:prSet/>
      <dgm:spPr/>
      <dgm:t>
        <a:bodyPr/>
        <a:lstStyle/>
        <a:p>
          <a:pPr algn="ctr"/>
          <a:endParaRPr lang="en-GB"/>
        </a:p>
      </dgm:t>
    </dgm:pt>
    <dgm:pt modelId="{80CE522F-3B19-4C67-BA95-AA9187D14CE3}" type="pres">
      <dgm:prSet presAssocID="{0567A487-D5A9-4AC0-8FDA-390FB10878D6}" presName="hierChild1" presStyleCnt="0">
        <dgm:presLayoutVars>
          <dgm:orgChart val="1"/>
          <dgm:chPref val="1"/>
          <dgm:dir/>
          <dgm:animOne val="branch"/>
          <dgm:animLvl val="lvl"/>
          <dgm:resizeHandles/>
        </dgm:presLayoutVars>
      </dgm:prSet>
      <dgm:spPr/>
    </dgm:pt>
    <dgm:pt modelId="{AB13F623-D384-47C6-82C8-211254673735}" type="pres">
      <dgm:prSet presAssocID="{B0214E2D-383B-47EA-A8F9-D2560FC13867}" presName="hierRoot1" presStyleCnt="0">
        <dgm:presLayoutVars>
          <dgm:hierBranch val="init"/>
        </dgm:presLayoutVars>
      </dgm:prSet>
      <dgm:spPr/>
    </dgm:pt>
    <dgm:pt modelId="{6AB8786B-35D5-489F-9432-06BDC1646D05}" type="pres">
      <dgm:prSet presAssocID="{B0214E2D-383B-47EA-A8F9-D2560FC13867}" presName="rootComposite1" presStyleCnt="0"/>
      <dgm:spPr/>
    </dgm:pt>
    <dgm:pt modelId="{101D756D-E1F1-4088-821F-3F8A335FD0FA}" type="pres">
      <dgm:prSet presAssocID="{B0214E2D-383B-47EA-A8F9-D2560FC13867}" presName="rootText1" presStyleLbl="node0" presStyleIdx="0" presStyleCnt="1" custScaleX="174689">
        <dgm:presLayoutVars>
          <dgm:chPref val="3"/>
        </dgm:presLayoutVars>
      </dgm:prSet>
      <dgm:spPr/>
    </dgm:pt>
    <dgm:pt modelId="{C3A2BEFC-4F87-4100-9BB2-6B278F646AFC}" type="pres">
      <dgm:prSet presAssocID="{B0214E2D-383B-47EA-A8F9-D2560FC13867}" presName="rootConnector1" presStyleLbl="node1" presStyleIdx="0" presStyleCnt="0"/>
      <dgm:spPr/>
    </dgm:pt>
    <dgm:pt modelId="{B5D224A2-5995-4B57-9355-A363E8C5202B}" type="pres">
      <dgm:prSet presAssocID="{B0214E2D-383B-47EA-A8F9-D2560FC13867}" presName="hierChild2" presStyleCnt="0"/>
      <dgm:spPr/>
    </dgm:pt>
    <dgm:pt modelId="{9283B6CA-3638-47D8-9143-F7BAA078C6B0}" type="pres">
      <dgm:prSet presAssocID="{3F969010-F49B-4821-9DC7-14E8F53742DF}" presName="Name37" presStyleLbl="parChTrans1D2" presStyleIdx="0" presStyleCnt="1"/>
      <dgm:spPr/>
    </dgm:pt>
    <dgm:pt modelId="{19282D9E-837C-4CC0-A2BB-4ABAC57F3ED7}" type="pres">
      <dgm:prSet presAssocID="{A3656199-D84B-4514-90E9-C7A4E6915AC7}" presName="hierRoot2" presStyleCnt="0">
        <dgm:presLayoutVars>
          <dgm:hierBranch/>
        </dgm:presLayoutVars>
      </dgm:prSet>
      <dgm:spPr/>
    </dgm:pt>
    <dgm:pt modelId="{D496455B-AAE4-45D5-B633-DAC3F6639043}" type="pres">
      <dgm:prSet presAssocID="{A3656199-D84B-4514-90E9-C7A4E6915AC7}" presName="rootComposite" presStyleCnt="0"/>
      <dgm:spPr/>
    </dgm:pt>
    <dgm:pt modelId="{1E51FB7A-DE26-4174-BEA9-BD3B94A4F15E}" type="pres">
      <dgm:prSet presAssocID="{A3656199-D84B-4514-90E9-C7A4E6915AC7}" presName="rootText" presStyleLbl="node2" presStyleIdx="0" presStyleCnt="1" custScaleX="174689">
        <dgm:presLayoutVars>
          <dgm:chPref val="3"/>
        </dgm:presLayoutVars>
      </dgm:prSet>
      <dgm:spPr/>
    </dgm:pt>
    <dgm:pt modelId="{336500BC-B1E6-4E18-80F6-0F61AAC3AFED}" type="pres">
      <dgm:prSet presAssocID="{A3656199-D84B-4514-90E9-C7A4E6915AC7}" presName="rootConnector" presStyleLbl="node2" presStyleIdx="0" presStyleCnt="1"/>
      <dgm:spPr/>
    </dgm:pt>
    <dgm:pt modelId="{9571F234-B695-4922-AB3A-8673DD481240}" type="pres">
      <dgm:prSet presAssocID="{A3656199-D84B-4514-90E9-C7A4E6915AC7}" presName="hierChild4" presStyleCnt="0"/>
      <dgm:spPr/>
    </dgm:pt>
    <dgm:pt modelId="{DFE045E2-138D-4A31-A487-1E273D3CB778}" type="pres">
      <dgm:prSet presAssocID="{FF83B516-6B29-43CD-A869-513B01D8F907}" presName="Name35" presStyleLbl="parChTrans1D3" presStyleIdx="0" presStyleCnt="3"/>
      <dgm:spPr/>
    </dgm:pt>
    <dgm:pt modelId="{0A071E2B-02A4-44A2-B154-DB6A11B06D55}" type="pres">
      <dgm:prSet presAssocID="{A67EDF6E-02D5-4561-87A5-E061139AE835}" presName="hierRoot2" presStyleCnt="0">
        <dgm:presLayoutVars>
          <dgm:hierBranch val="init"/>
        </dgm:presLayoutVars>
      </dgm:prSet>
      <dgm:spPr/>
    </dgm:pt>
    <dgm:pt modelId="{60492B91-6523-499C-AFC2-213452CF6740}" type="pres">
      <dgm:prSet presAssocID="{A67EDF6E-02D5-4561-87A5-E061139AE835}" presName="rootComposite" presStyleCnt="0"/>
      <dgm:spPr/>
    </dgm:pt>
    <dgm:pt modelId="{4D74604D-0803-4622-BAD2-CC1F3F222A01}" type="pres">
      <dgm:prSet presAssocID="{A67EDF6E-02D5-4561-87A5-E061139AE835}" presName="rootText" presStyleLbl="node3" presStyleIdx="0" presStyleCnt="3" custScaleX="174689">
        <dgm:presLayoutVars>
          <dgm:chPref val="3"/>
        </dgm:presLayoutVars>
      </dgm:prSet>
      <dgm:spPr/>
    </dgm:pt>
    <dgm:pt modelId="{BE1E2EA8-9E56-46E8-9FF1-63B485A9EC43}" type="pres">
      <dgm:prSet presAssocID="{A67EDF6E-02D5-4561-87A5-E061139AE835}" presName="rootConnector" presStyleLbl="node3" presStyleIdx="0" presStyleCnt="3"/>
      <dgm:spPr/>
    </dgm:pt>
    <dgm:pt modelId="{0A0878E5-4EA2-45FF-A155-711E2B4C7846}" type="pres">
      <dgm:prSet presAssocID="{A67EDF6E-02D5-4561-87A5-E061139AE835}" presName="hierChild4" presStyleCnt="0"/>
      <dgm:spPr/>
    </dgm:pt>
    <dgm:pt modelId="{4FEC279E-C183-40BD-9D94-3F7F9471D47F}" type="pres">
      <dgm:prSet presAssocID="{A67EDF6E-02D5-4561-87A5-E061139AE835}" presName="hierChild5" presStyleCnt="0"/>
      <dgm:spPr/>
    </dgm:pt>
    <dgm:pt modelId="{0FAE690C-7F49-4779-89E4-978992B88777}" type="pres">
      <dgm:prSet presAssocID="{CEA93E7B-93ED-45DF-AAF3-06DD84FD91EE}" presName="Name35" presStyleLbl="parChTrans1D3" presStyleIdx="1" presStyleCnt="3"/>
      <dgm:spPr/>
    </dgm:pt>
    <dgm:pt modelId="{D6336535-A619-411E-BF81-90CC71F2EA01}" type="pres">
      <dgm:prSet presAssocID="{B66E50BE-805F-45C3-8900-525D8E39D742}" presName="hierRoot2" presStyleCnt="0">
        <dgm:presLayoutVars>
          <dgm:hierBranch val="init"/>
        </dgm:presLayoutVars>
      </dgm:prSet>
      <dgm:spPr/>
    </dgm:pt>
    <dgm:pt modelId="{C4CB19A9-88DF-4153-8507-20BAFF99CE53}" type="pres">
      <dgm:prSet presAssocID="{B66E50BE-805F-45C3-8900-525D8E39D742}" presName="rootComposite" presStyleCnt="0"/>
      <dgm:spPr/>
    </dgm:pt>
    <dgm:pt modelId="{EE1D82FE-25F6-4A0C-B371-701F1DF18144}" type="pres">
      <dgm:prSet presAssocID="{B66E50BE-805F-45C3-8900-525D8E39D742}" presName="rootText" presStyleLbl="node3" presStyleIdx="1" presStyleCnt="3" custScaleX="174689">
        <dgm:presLayoutVars>
          <dgm:chPref val="3"/>
        </dgm:presLayoutVars>
      </dgm:prSet>
      <dgm:spPr/>
    </dgm:pt>
    <dgm:pt modelId="{D2137130-E1ED-4147-B1A9-44900A8FC925}" type="pres">
      <dgm:prSet presAssocID="{B66E50BE-805F-45C3-8900-525D8E39D742}" presName="rootConnector" presStyleLbl="node3" presStyleIdx="1" presStyleCnt="3"/>
      <dgm:spPr/>
    </dgm:pt>
    <dgm:pt modelId="{B71899CD-826A-4EFA-B698-1C1023F7C661}" type="pres">
      <dgm:prSet presAssocID="{B66E50BE-805F-45C3-8900-525D8E39D742}" presName="hierChild4" presStyleCnt="0"/>
      <dgm:spPr/>
    </dgm:pt>
    <dgm:pt modelId="{98689EB9-F260-4BFC-9005-649FF44886EB}" type="pres">
      <dgm:prSet presAssocID="{D9C283BC-6429-481A-B7EE-6315BEDCBF8C}" presName="Name37" presStyleLbl="parChTrans1D4" presStyleIdx="0" presStyleCnt="4"/>
      <dgm:spPr/>
    </dgm:pt>
    <dgm:pt modelId="{D4D78105-AB95-4065-A2A0-32D406A62F82}" type="pres">
      <dgm:prSet presAssocID="{A4F99E42-21A9-4001-84FD-149AA8BEEAB2}" presName="hierRoot2" presStyleCnt="0">
        <dgm:presLayoutVars>
          <dgm:hierBranch val="init"/>
        </dgm:presLayoutVars>
      </dgm:prSet>
      <dgm:spPr/>
    </dgm:pt>
    <dgm:pt modelId="{8CB1F7E3-A405-47C6-8B7D-240D4BCEC1CE}" type="pres">
      <dgm:prSet presAssocID="{A4F99E42-21A9-4001-84FD-149AA8BEEAB2}" presName="rootComposite" presStyleCnt="0"/>
      <dgm:spPr/>
    </dgm:pt>
    <dgm:pt modelId="{C21654F4-38AC-4737-9B81-ECCC6DB0943C}" type="pres">
      <dgm:prSet presAssocID="{A4F99E42-21A9-4001-84FD-149AA8BEEAB2}" presName="rootText" presStyleLbl="node4" presStyleIdx="0" presStyleCnt="4" custScaleX="174689" custLinFactNeighborX="-12468">
        <dgm:presLayoutVars>
          <dgm:chPref val="3"/>
        </dgm:presLayoutVars>
      </dgm:prSet>
      <dgm:spPr/>
    </dgm:pt>
    <dgm:pt modelId="{9F02CE41-1DE1-41BE-A458-70A9BC9B8C42}" type="pres">
      <dgm:prSet presAssocID="{A4F99E42-21A9-4001-84FD-149AA8BEEAB2}" presName="rootConnector" presStyleLbl="node4" presStyleIdx="0" presStyleCnt="4"/>
      <dgm:spPr/>
    </dgm:pt>
    <dgm:pt modelId="{E0055457-A363-49AB-A1C7-1BF16A2CA47D}" type="pres">
      <dgm:prSet presAssocID="{A4F99E42-21A9-4001-84FD-149AA8BEEAB2}" presName="hierChild4" presStyleCnt="0"/>
      <dgm:spPr/>
    </dgm:pt>
    <dgm:pt modelId="{3979395C-52CA-4902-8E63-89C86AF06762}" type="pres">
      <dgm:prSet presAssocID="{A4F99E42-21A9-4001-84FD-149AA8BEEAB2}" presName="hierChild5" presStyleCnt="0"/>
      <dgm:spPr/>
    </dgm:pt>
    <dgm:pt modelId="{FD8A5C16-EBD6-4ED4-9180-46F8F37C2308}" type="pres">
      <dgm:prSet presAssocID="{FA7AD1A6-BC5F-4567-A66B-6C071690D883}" presName="Name37" presStyleLbl="parChTrans1D4" presStyleIdx="1" presStyleCnt="4"/>
      <dgm:spPr/>
    </dgm:pt>
    <dgm:pt modelId="{58682742-BCCF-4A48-A731-A2FDA7BF8C35}" type="pres">
      <dgm:prSet presAssocID="{761B4999-7429-435E-877C-C93F3EE718E0}" presName="hierRoot2" presStyleCnt="0">
        <dgm:presLayoutVars>
          <dgm:hierBranch val="init"/>
        </dgm:presLayoutVars>
      </dgm:prSet>
      <dgm:spPr/>
    </dgm:pt>
    <dgm:pt modelId="{FE4FB31C-9A6D-49AD-ADCC-CD1AF0C5729C}" type="pres">
      <dgm:prSet presAssocID="{761B4999-7429-435E-877C-C93F3EE718E0}" presName="rootComposite" presStyleCnt="0"/>
      <dgm:spPr/>
    </dgm:pt>
    <dgm:pt modelId="{5648C7D1-4A89-44F3-B562-36153CB36996}" type="pres">
      <dgm:prSet presAssocID="{761B4999-7429-435E-877C-C93F3EE718E0}" presName="rootText" presStyleLbl="node4" presStyleIdx="1" presStyleCnt="4" custScaleX="174689" custLinFactNeighborX="-12468">
        <dgm:presLayoutVars>
          <dgm:chPref val="3"/>
        </dgm:presLayoutVars>
      </dgm:prSet>
      <dgm:spPr/>
    </dgm:pt>
    <dgm:pt modelId="{F07244C2-4D97-4752-84AB-756A451156FC}" type="pres">
      <dgm:prSet presAssocID="{761B4999-7429-435E-877C-C93F3EE718E0}" presName="rootConnector" presStyleLbl="node4" presStyleIdx="1" presStyleCnt="4"/>
      <dgm:spPr/>
    </dgm:pt>
    <dgm:pt modelId="{571E484F-18CC-499A-A672-9A48ECCA424D}" type="pres">
      <dgm:prSet presAssocID="{761B4999-7429-435E-877C-C93F3EE718E0}" presName="hierChild4" presStyleCnt="0"/>
      <dgm:spPr/>
    </dgm:pt>
    <dgm:pt modelId="{AD4D79A6-3D65-4293-9BE8-65CA28FE94FE}" type="pres">
      <dgm:prSet presAssocID="{761B4999-7429-435E-877C-C93F3EE718E0}" presName="hierChild5" presStyleCnt="0"/>
      <dgm:spPr/>
    </dgm:pt>
    <dgm:pt modelId="{3A9CF170-363D-42F1-A979-CC4C77F0E764}" type="pres">
      <dgm:prSet presAssocID="{B66E50BE-805F-45C3-8900-525D8E39D742}" presName="hierChild5" presStyleCnt="0"/>
      <dgm:spPr/>
    </dgm:pt>
    <dgm:pt modelId="{98CEF756-DCFE-461A-8B1A-B3F6AA787AA4}" type="pres">
      <dgm:prSet presAssocID="{D390D56F-62DF-4FA7-AA73-1FFA52F250A3}" presName="Name35" presStyleLbl="parChTrans1D3" presStyleIdx="2" presStyleCnt="3"/>
      <dgm:spPr/>
    </dgm:pt>
    <dgm:pt modelId="{E2973C7F-8AD2-4524-A4BD-66B6EF384885}" type="pres">
      <dgm:prSet presAssocID="{C8C8286C-AFE7-41C9-B5CF-2CE2BFA9B138}" presName="hierRoot2" presStyleCnt="0">
        <dgm:presLayoutVars>
          <dgm:hierBranch val="init"/>
        </dgm:presLayoutVars>
      </dgm:prSet>
      <dgm:spPr/>
    </dgm:pt>
    <dgm:pt modelId="{60EDE2BB-4CFC-4A19-A955-704DAB7B11B3}" type="pres">
      <dgm:prSet presAssocID="{C8C8286C-AFE7-41C9-B5CF-2CE2BFA9B138}" presName="rootComposite" presStyleCnt="0"/>
      <dgm:spPr/>
    </dgm:pt>
    <dgm:pt modelId="{26D075D4-4624-4579-ADBB-ADA12107AA00}" type="pres">
      <dgm:prSet presAssocID="{C8C8286C-AFE7-41C9-B5CF-2CE2BFA9B138}" presName="rootText" presStyleLbl="node3" presStyleIdx="2" presStyleCnt="3" custScaleX="174689" custLinFactNeighborX="12468">
        <dgm:presLayoutVars>
          <dgm:chPref val="3"/>
        </dgm:presLayoutVars>
      </dgm:prSet>
      <dgm:spPr/>
    </dgm:pt>
    <dgm:pt modelId="{181D3F8E-2E76-4302-BBCF-B2CFE5268384}" type="pres">
      <dgm:prSet presAssocID="{C8C8286C-AFE7-41C9-B5CF-2CE2BFA9B138}" presName="rootConnector" presStyleLbl="node3" presStyleIdx="2" presStyleCnt="3"/>
      <dgm:spPr/>
    </dgm:pt>
    <dgm:pt modelId="{EF88609F-73DF-4BDA-9256-9DEF80AF9FEF}" type="pres">
      <dgm:prSet presAssocID="{C8C8286C-AFE7-41C9-B5CF-2CE2BFA9B138}" presName="hierChild4" presStyleCnt="0"/>
      <dgm:spPr/>
    </dgm:pt>
    <dgm:pt modelId="{0A51034F-D4B9-4E59-9B9C-F350FB73DE94}" type="pres">
      <dgm:prSet presAssocID="{2C70A41C-8F4B-4E95-9400-FB81AF2FB0CC}" presName="Name37" presStyleLbl="parChTrans1D4" presStyleIdx="2" presStyleCnt="4"/>
      <dgm:spPr/>
    </dgm:pt>
    <dgm:pt modelId="{98E9F6FB-5409-41F4-8239-CB028175276B}" type="pres">
      <dgm:prSet presAssocID="{CA3DF0AF-1167-4BD0-95C4-EA837DB92674}" presName="hierRoot2" presStyleCnt="0">
        <dgm:presLayoutVars>
          <dgm:hierBranch val="init"/>
        </dgm:presLayoutVars>
      </dgm:prSet>
      <dgm:spPr/>
    </dgm:pt>
    <dgm:pt modelId="{96E873F1-025D-4E70-BC52-4009EDADDD4A}" type="pres">
      <dgm:prSet presAssocID="{CA3DF0AF-1167-4BD0-95C4-EA837DB92674}" presName="rootComposite" presStyleCnt="0"/>
      <dgm:spPr/>
    </dgm:pt>
    <dgm:pt modelId="{185807C3-6CBA-470B-AAC0-46D09113BB6E}" type="pres">
      <dgm:prSet presAssocID="{CA3DF0AF-1167-4BD0-95C4-EA837DB92674}" presName="rootText" presStyleLbl="node4" presStyleIdx="2" presStyleCnt="4" custScaleX="174689" custLinFactNeighborX="1272">
        <dgm:presLayoutVars>
          <dgm:chPref val="3"/>
        </dgm:presLayoutVars>
      </dgm:prSet>
      <dgm:spPr/>
    </dgm:pt>
    <dgm:pt modelId="{8BBE86CF-9198-4748-B00D-89C9249F00DB}" type="pres">
      <dgm:prSet presAssocID="{CA3DF0AF-1167-4BD0-95C4-EA837DB92674}" presName="rootConnector" presStyleLbl="node4" presStyleIdx="2" presStyleCnt="4"/>
      <dgm:spPr/>
    </dgm:pt>
    <dgm:pt modelId="{592F169C-C339-4AE3-B348-14C8F8B39408}" type="pres">
      <dgm:prSet presAssocID="{CA3DF0AF-1167-4BD0-95C4-EA837DB92674}" presName="hierChild4" presStyleCnt="0"/>
      <dgm:spPr/>
    </dgm:pt>
    <dgm:pt modelId="{0AF19414-9B20-444C-83EB-751FA6E075E1}" type="pres">
      <dgm:prSet presAssocID="{CA3DF0AF-1167-4BD0-95C4-EA837DB92674}" presName="hierChild5" presStyleCnt="0"/>
      <dgm:spPr/>
    </dgm:pt>
    <dgm:pt modelId="{F4E18311-9516-4EA3-98F7-744D961A4207}" type="pres">
      <dgm:prSet presAssocID="{1BDC0F6E-52EC-493A-9D60-B4B5906D933B}" presName="Name37" presStyleLbl="parChTrans1D4" presStyleIdx="3" presStyleCnt="4"/>
      <dgm:spPr/>
    </dgm:pt>
    <dgm:pt modelId="{AE6BDACD-D7B8-4D89-93FD-D6A52D32C189}" type="pres">
      <dgm:prSet presAssocID="{0185A8A2-29B5-44EC-86EE-89B96A6F31C5}" presName="hierRoot2" presStyleCnt="0">
        <dgm:presLayoutVars>
          <dgm:hierBranch val="init"/>
        </dgm:presLayoutVars>
      </dgm:prSet>
      <dgm:spPr/>
    </dgm:pt>
    <dgm:pt modelId="{44DD911D-46B1-406D-9C6D-29D73FF3B6BD}" type="pres">
      <dgm:prSet presAssocID="{0185A8A2-29B5-44EC-86EE-89B96A6F31C5}" presName="rootComposite" presStyleCnt="0"/>
      <dgm:spPr/>
    </dgm:pt>
    <dgm:pt modelId="{47065040-3A0B-47B7-8B82-3904E39ACBC3}" type="pres">
      <dgm:prSet presAssocID="{0185A8A2-29B5-44EC-86EE-89B96A6F31C5}" presName="rootText" presStyleLbl="node4" presStyleIdx="3" presStyleCnt="4" custScaleX="174689" custLinFactNeighborX="1272">
        <dgm:presLayoutVars>
          <dgm:chPref val="3"/>
        </dgm:presLayoutVars>
      </dgm:prSet>
      <dgm:spPr/>
    </dgm:pt>
    <dgm:pt modelId="{C42FF64C-8765-4096-8219-D538BC9D2F22}" type="pres">
      <dgm:prSet presAssocID="{0185A8A2-29B5-44EC-86EE-89B96A6F31C5}" presName="rootConnector" presStyleLbl="node4" presStyleIdx="3" presStyleCnt="4"/>
      <dgm:spPr/>
    </dgm:pt>
    <dgm:pt modelId="{F4C3B169-BF46-4855-9E5A-D9F1FEA963B5}" type="pres">
      <dgm:prSet presAssocID="{0185A8A2-29B5-44EC-86EE-89B96A6F31C5}" presName="hierChild4" presStyleCnt="0"/>
      <dgm:spPr/>
    </dgm:pt>
    <dgm:pt modelId="{1B76D0E2-3669-45CC-AC2E-D2681D448797}" type="pres">
      <dgm:prSet presAssocID="{0185A8A2-29B5-44EC-86EE-89B96A6F31C5}" presName="hierChild5" presStyleCnt="0"/>
      <dgm:spPr/>
    </dgm:pt>
    <dgm:pt modelId="{BFD39B6F-DA9E-4DA7-87FF-B3929C10A492}" type="pres">
      <dgm:prSet presAssocID="{C8C8286C-AFE7-41C9-B5CF-2CE2BFA9B138}" presName="hierChild5" presStyleCnt="0"/>
      <dgm:spPr/>
    </dgm:pt>
    <dgm:pt modelId="{2F5E9F61-ABB7-4DEB-A36A-7C7F1C0C379F}" type="pres">
      <dgm:prSet presAssocID="{A3656199-D84B-4514-90E9-C7A4E6915AC7}" presName="hierChild5" presStyleCnt="0"/>
      <dgm:spPr/>
    </dgm:pt>
    <dgm:pt modelId="{8CD7B094-90CF-42A5-AC5C-597E680A3F6F}" type="pres">
      <dgm:prSet presAssocID="{B0214E2D-383B-47EA-A8F9-D2560FC13867}" presName="hierChild3" presStyleCnt="0"/>
      <dgm:spPr/>
    </dgm:pt>
  </dgm:ptLst>
  <dgm:cxnLst>
    <dgm:cxn modelId="{C0C2A303-B09F-4415-B3F7-5FB2BB2B7D50}" type="presOf" srcId="{B0214E2D-383B-47EA-A8F9-D2560FC13867}" destId="{101D756D-E1F1-4088-821F-3F8A335FD0FA}" srcOrd="0" destOrd="0" presId="urn:microsoft.com/office/officeart/2005/8/layout/orgChart1"/>
    <dgm:cxn modelId="{3F646A27-1C73-4DB4-90AF-65A29530A923}" type="presOf" srcId="{761B4999-7429-435E-877C-C93F3EE718E0}" destId="{F07244C2-4D97-4752-84AB-756A451156FC}" srcOrd="1" destOrd="0" presId="urn:microsoft.com/office/officeart/2005/8/layout/orgChart1"/>
    <dgm:cxn modelId="{408D7630-52DC-4023-8F9E-F5487688257E}" type="presOf" srcId="{B66E50BE-805F-45C3-8900-525D8E39D742}" destId="{D2137130-E1ED-4147-B1A9-44900A8FC925}" srcOrd="1" destOrd="0" presId="urn:microsoft.com/office/officeart/2005/8/layout/orgChart1"/>
    <dgm:cxn modelId="{D3627F30-9E3B-4630-83E0-1296F36844C0}" type="presOf" srcId="{CA3DF0AF-1167-4BD0-95C4-EA837DB92674}" destId="{8BBE86CF-9198-4748-B00D-89C9249F00DB}" srcOrd="1" destOrd="0" presId="urn:microsoft.com/office/officeart/2005/8/layout/orgChart1"/>
    <dgm:cxn modelId="{5B9A3F31-D04B-4779-BA0C-F5C03137779B}" srcId="{0567A487-D5A9-4AC0-8FDA-390FB10878D6}" destId="{B0214E2D-383B-47EA-A8F9-D2560FC13867}" srcOrd="0" destOrd="0" parTransId="{6350BF7F-50D5-477E-A257-CE35E99C8C16}" sibTransId="{F4096E94-819D-4235-ACEB-1FB0EAA7A79C}"/>
    <dgm:cxn modelId="{B0FCCD3B-F0FE-45E6-A023-BC539CD46CFE}" type="presOf" srcId="{A4F99E42-21A9-4001-84FD-149AA8BEEAB2}" destId="{C21654F4-38AC-4737-9B81-ECCC6DB0943C}" srcOrd="0" destOrd="0" presId="urn:microsoft.com/office/officeart/2005/8/layout/orgChart1"/>
    <dgm:cxn modelId="{CEB3F25C-1CDE-4F6E-853F-B693E6BDF578}" type="presOf" srcId="{A3656199-D84B-4514-90E9-C7A4E6915AC7}" destId="{1E51FB7A-DE26-4174-BEA9-BD3B94A4F15E}" srcOrd="0" destOrd="0" presId="urn:microsoft.com/office/officeart/2005/8/layout/orgChart1"/>
    <dgm:cxn modelId="{0DB5C161-A513-469B-90B0-99405406D729}" type="presOf" srcId="{A67EDF6E-02D5-4561-87A5-E061139AE835}" destId="{4D74604D-0803-4622-BAD2-CC1F3F222A01}" srcOrd="0" destOrd="0" presId="urn:microsoft.com/office/officeart/2005/8/layout/orgChart1"/>
    <dgm:cxn modelId="{D82ECB42-9D3C-4C34-9443-11C97D6D8467}" type="presOf" srcId="{A4F99E42-21A9-4001-84FD-149AA8BEEAB2}" destId="{9F02CE41-1DE1-41BE-A458-70A9BC9B8C42}" srcOrd="1" destOrd="0" presId="urn:microsoft.com/office/officeart/2005/8/layout/orgChart1"/>
    <dgm:cxn modelId="{0F951967-0F32-45CB-93DA-BEE8C56684F0}" srcId="{A3656199-D84B-4514-90E9-C7A4E6915AC7}" destId="{A67EDF6E-02D5-4561-87A5-E061139AE835}" srcOrd="0" destOrd="0" parTransId="{FF83B516-6B29-43CD-A869-513B01D8F907}" sibTransId="{CB76C058-5831-4847-92A4-0E0CE0B9F31E}"/>
    <dgm:cxn modelId="{B0FD5B47-D4E3-4C7A-A0C3-2278F1672C1D}" srcId="{C8C8286C-AFE7-41C9-B5CF-2CE2BFA9B138}" destId="{0185A8A2-29B5-44EC-86EE-89B96A6F31C5}" srcOrd="1" destOrd="0" parTransId="{1BDC0F6E-52EC-493A-9D60-B4B5906D933B}" sibTransId="{DE7894D8-85A0-4448-8C2C-52AC923D8D3C}"/>
    <dgm:cxn modelId="{4A0A4D49-53BD-4915-9E78-FA57BC4FB36D}" type="presOf" srcId="{CEA93E7B-93ED-45DF-AAF3-06DD84FD91EE}" destId="{0FAE690C-7F49-4779-89E4-978992B88777}" srcOrd="0" destOrd="0" presId="urn:microsoft.com/office/officeart/2005/8/layout/orgChart1"/>
    <dgm:cxn modelId="{838B0C4A-4794-4E3B-BE84-A73D2F79B99E}" type="presOf" srcId="{0185A8A2-29B5-44EC-86EE-89B96A6F31C5}" destId="{47065040-3A0B-47B7-8B82-3904E39ACBC3}" srcOrd="0" destOrd="0" presId="urn:microsoft.com/office/officeart/2005/8/layout/orgChart1"/>
    <dgm:cxn modelId="{DED00070-7119-491F-B9DC-0054536ED7BC}" type="presOf" srcId="{0567A487-D5A9-4AC0-8FDA-390FB10878D6}" destId="{80CE522F-3B19-4C67-BA95-AA9187D14CE3}" srcOrd="0" destOrd="0" presId="urn:microsoft.com/office/officeart/2005/8/layout/orgChart1"/>
    <dgm:cxn modelId="{69A88173-C593-456A-906C-14117BBDEBD5}" type="presOf" srcId="{761B4999-7429-435E-877C-C93F3EE718E0}" destId="{5648C7D1-4A89-44F3-B562-36153CB36996}" srcOrd="0" destOrd="0" presId="urn:microsoft.com/office/officeart/2005/8/layout/orgChart1"/>
    <dgm:cxn modelId="{FF7C7A55-C6CE-472D-81C6-02DD2B990662}" type="presOf" srcId="{D9C283BC-6429-481A-B7EE-6315BEDCBF8C}" destId="{98689EB9-F260-4BFC-9005-649FF44886EB}" srcOrd="0" destOrd="0" presId="urn:microsoft.com/office/officeart/2005/8/layout/orgChart1"/>
    <dgm:cxn modelId="{BC79BA7B-92DD-4003-8CD3-16B04A82D5EB}" srcId="{B0214E2D-383B-47EA-A8F9-D2560FC13867}" destId="{A3656199-D84B-4514-90E9-C7A4E6915AC7}" srcOrd="0" destOrd="0" parTransId="{3F969010-F49B-4821-9DC7-14E8F53742DF}" sibTransId="{4D1CF781-E88A-43F3-9F1E-0BFC1748B213}"/>
    <dgm:cxn modelId="{EB7EB888-0C97-4B63-BF5C-55271A96AEFC}" srcId="{A3656199-D84B-4514-90E9-C7A4E6915AC7}" destId="{B66E50BE-805F-45C3-8900-525D8E39D742}" srcOrd="1" destOrd="0" parTransId="{CEA93E7B-93ED-45DF-AAF3-06DD84FD91EE}" sibTransId="{163A8BDF-8095-48EE-973C-B6DBFF68776B}"/>
    <dgm:cxn modelId="{7CB1908B-A6C9-4A72-8D22-57B5F63E19E3}" type="presOf" srcId="{FF83B516-6B29-43CD-A869-513B01D8F907}" destId="{DFE045E2-138D-4A31-A487-1E273D3CB778}" srcOrd="0" destOrd="0" presId="urn:microsoft.com/office/officeart/2005/8/layout/orgChart1"/>
    <dgm:cxn modelId="{9188E28C-3AB5-4BE1-8977-FC10574D496A}" type="presOf" srcId="{D390D56F-62DF-4FA7-AA73-1FFA52F250A3}" destId="{98CEF756-DCFE-461A-8B1A-B3F6AA787AA4}" srcOrd="0" destOrd="0" presId="urn:microsoft.com/office/officeart/2005/8/layout/orgChart1"/>
    <dgm:cxn modelId="{397ACD96-35B5-427A-B4B9-CE2158B75507}" type="presOf" srcId="{CA3DF0AF-1167-4BD0-95C4-EA837DB92674}" destId="{185807C3-6CBA-470B-AAC0-46D09113BB6E}" srcOrd="0" destOrd="0" presId="urn:microsoft.com/office/officeart/2005/8/layout/orgChart1"/>
    <dgm:cxn modelId="{911B549A-853A-4B3C-A26C-813C4E4F6D82}" type="presOf" srcId="{FA7AD1A6-BC5F-4567-A66B-6C071690D883}" destId="{FD8A5C16-EBD6-4ED4-9180-46F8F37C2308}" srcOrd="0" destOrd="0" presId="urn:microsoft.com/office/officeart/2005/8/layout/orgChart1"/>
    <dgm:cxn modelId="{F42951B1-CA8E-41C3-AC60-AC2E80E8492E}" type="presOf" srcId="{C8C8286C-AFE7-41C9-B5CF-2CE2BFA9B138}" destId="{181D3F8E-2E76-4302-BBCF-B2CFE5268384}" srcOrd="1" destOrd="0" presId="urn:microsoft.com/office/officeart/2005/8/layout/orgChart1"/>
    <dgm:cxn modelId="{C905A1B1-F4D0-47FE-B2E6-AE5FAD525B82}" srcId="{A3656199-D84B-4514-90E9-C7A4E6915AC7}" destId="{C8C8286C-AFE7-41C9-B5CF-2CE2BFA9B138}" srcOrd="2" destOrd="0" parTransId="{D390D56F-62DF-4FA7-AA73-1FFA52F250A3}" sibTransId="{8BBF5E95-7840-467D-AB36-BB6AFDFB3746}"/>
    <dgm:cxn modelId="{414683B2-AC3C-4A22-91A5-2247E2212804}" type="presOf" srcId="{A3656199-D84B-4514-90E9-C7A4E6915AC7}" destId="{336500BC-B1E6-4E18-80F6-0F61AAC3AFED}" srcOrd="1" destOrd="0" presId="urn:microsoft.com/office/officeart/2005/8/layout/orgChart1"/>
    <dgm:cxn modelId="{C3CE23B7-6B2A-40DC-9A9D-DC0D65241463}" srcId="{B66E50BE-805F-45C3-8900-525D8E39D742}" destId="{761B4999-7429-435E-877C-C93F3EE718E0}" srcOrd="1" destOrd="0" parTransId="{FA7AD1A6-BC5F-4567-A66B-6C071690D883}" sibTransId="{CA96A6DE-F537-4F9A-96D7-F1B07629E1A6}"/>
    <dgm:cxn modelId="{8F2CCBBA-00EF-467A-85A9-37EE211012F9}" srcId="{C8C8286C-AFE7-41C9-B5CF-2CE2BFA9B138}" destId="{CA3DF0AF-1167-4BD0-95C4-EA837DB92674}" srcOrd="0" destOrd="0" parTransId="{2C70A41C-8F4B-4E95-9400-FB81AF2FB0CC}" sibTransId="{A3CDDC0A-4C16-4C89-A867-73A5A8F5B744}"/>
    <dgm:cxn modelId="{387383CA-79E7-412D-8D46-F32376EBDFBF}" type="presOf" srcId="{B0214E2D-383B-47EA-A8F9-D2560FC13867}" destId="{C3A2BEFC-4F87-4100-9BB2-6B278F646AFC}" srcOrd="1" destOrd="0" presId="urn:microsoft.com/office/officeart/2005/8/layout/orgChart1"/>
    <dgm:cxn modelId="{078035CE-80B5-40AF-B46D-3118186410C0}" type="presOf" srcId="{B66E50BE-805F-45C3-8900-525D8E39D742}" destId="{EE1D82FE-25F6-4A0C-B371-701F1DF18144}" srcOrd="0" destOrd="0" presId="urn:microsoft.com/office/officeart/2005/8/layout/orgChart1"/>
    <dgm:cxn modelId="{78C067D3-10C3-450C-AD79-974D4CE39B56}" type="presOf" srcId="{0185A8A2-29B5-44EC-86EE-89B96A6F31C5}" destId="{C42FF64C-8765-4096-8219-D538BC9D2F22}" srcOrd="1" destOrd="0" presId="urn:microsoft.com/office/officeart/2005/8/layout/orgChart1"/>
    <dgm:cxn modelId="{43B87DD9-B067-45B1-B9D5-45DF761289A4}" type="presOf" srcId="{C8C8286C-AFE7-41C9-B5CF-2CE2BFA9B138}" destId="{26D075D4-4624-4579-ADBB-ADA12107AA00}" srcOrd="0" destOrd="0" presId="urn:microsoft.com/office/officeart/2005/8/layout/orgChart1"/>
    <dgm:cxn modelId="{8CF936DF-7112-4645-B5E8-ACCF333D97B9}" type="presOf" srcId="{3F969010-F49B-4821-9DC7-14E8F53742DF}" destId="{9283B6CA-3638-47D8-9143-F7BAA078C6B0}" srcOrd="0" destOrd="0" presId="urn:microsoft.com/office/officeart/2005/8/layout/orgChart1"/>
    <dgm:cxn modelId="{B09D65E8-E325-43DD-BC39-424A3E9325E1}" type="presOf" srcId="{1BDC0F6E-52EC-493A-9D60-B4B5906D933B}" destId="{F4E18311-9516-4EA3-98F7-744D961A4207}" srcOrd="0" destOrd="0" presId="urn:microsoft.com/office/officeart/2005/8/layout/orgChart1"/>
    <dgm:cxn modelId="{45ECEAF0-D03C-4D98-833D-E4D362FBA67E}" type="presOf" srcId="{2C70A41C-8F4B-4E95-9400-FB81AF2FB0CC}" destId="{0A51034F-D4B9-4E59-9B9C-F350FB73DE94}" srcOrd="0" destOrd="0" presId="urn:microsoft.com/office/officeart/2005/8/layout/orgChart1"/>
    <dgm:cxn modelId="{6AE70AF7-B28B-40DF-AE6B-3DC413C5C527}" srcId="{B66E50BE-805F-45C3-8900-525D8E39D742}" destId="{A4F99E42-21A9-4001-84FD-149AA8BEEAB2}" srcOrd="0" destOrd="0" parTransId="{D9C283BC-6429-481A-B7EE-6315BEDCBF8C}" sibTransId="{31009AD4-2243-40DA-8620-7DFA4E07535C}"/>
    <dgm:cxn modelId="{CAB0D0F9-650B-4E86-95B6-016ED81B1115}" type="presOf" srcId="{A67EDF6E-02D5-4561-87A5-E061139AE835}" destId="{BE1E2EA8-9E56-46E8-9FF1-63B485A9EC43}" srcOrd="1" destOrd="0" presId="urn:microsoft.com/office/officeart/2005/8/layout/orgChart1"/>
    <dgm:cxn modelId="{2A9D3F94-AFD7-4387-BDA2-5EC15B40A7C1}" type="presParOf" srcId="{80CE522F-3B19-4C67-BA95-AA9187D14CE3}" destId="{AB13F623-D384-47C6-82C8-211254673735}" srcOrd="0" destOrd="0" presId="urn:microsoft.com/office/officeart/2005/8/layout/orgChart1"/>
    <dgm:cxn modelId="{1804C8E0-EB81-4977-9711-585E82CCA544}" type="presParOf" srcId="{AB13F623-D384-47C6-82C8-211254673735}" destId="{6AB8786B-35D5-489F-9432-06BDC1646D05}" srcOrd="0" destOrd="0" presId="urn:microsoft.com/office/officeart/2005/8/layout/orgChart1"/>
    <dgm:cxn modelId="{30B23A24-10E2-4203-AC4A-09B3C42BF6FF}" type="presParOf" srcId="{6AB8786B-35D5-489F-9432-06BDC1646D05}" destId="{101D756D-E1F1-4088-821F-3F8A335FD0FA}" srcOrd="0" destOrd="0" presId="urn:microsoft.com/office/officeart/2005/8/layout/orgChart1"/>
    <dgm:cxn modelId="{CD28DAC5-3C5F-4EFD-BF50-24A22C9F19EB}" type="presParOf" srcId="{6AB8786B-35D5-489F-9432-06BDC1646D05}" destId="{C3A2BEFC-4F87-4100-9BB2-6B278F646AFC}" srcOrd="1" destOrd="0" presId="urn:microsoft.com/office/officeart/2005/8/layout/orgChart1"/>
    <dgm:cxn modelId="{9B38F85C-8E78-4394-9DBE-322452571CDA}" type="presParOf" srcId="{AB13F623-D384-47C6-82C8-211254673735}" destId="{B5D224A2-5995-4B57-9355-A363E8C5202B}" srcOrd="1" destOrd="0" presId="urn:microsoft.com/office/officeart/2005/8/layout/orgChart1"/>
    <dgm:cxn modelId="{F0CC1ADE-C6E3-4C8F-81C6-EE979BB4FCB1}" type="presParOf" srcId="{B5D224A2-5995-4B57-9355-A363E8C5202B}" destId="{9283B6CA-3638-47D8-9143-F7BAA078C6B0}" srcOrd="0" destOrd="0" presId="urn:microsoft.com/office/officeart/2005/8/layout/orgChart1"/>
    <dgm:cxn modelId="{BC2E9A3C-22DD-415A-9F18-C628A8F30E9C}" type="presParOf" srcId="{B5D224A2-5995-4B57-9355-A363E8C5202B}" destId="{19282D9E-837C-4CC0-A2BB-4ABAC57F3ED7}" srcOrd="1" destOrd="0" presId="urn:microsoft.com/office/officeart/2005/8/layout/orgChart1"/>
    <dgm:cxn modelId="{A2C9EDD9-F370-40E0-8D1E-EDE024BF4C5B}" type="presParOf" srcId="{19282D9E-837C-4CC0-A2BB-4ABAC57F3ED7}" destId="{D496455B-AAE4-45D5-B633-DAC3F6639043}" srcOrd="0" destOrd="0" presId="urn:microsoft.com/office/officeart/2005/8/layout/orgChart1"/>
    <dgm:cxn modelId="{6421B86B-7711-4ACE-B7FA-88728797BE66}" type="presParOf" srcId="{D496455B-AAE4-45D5-B633-DAC3F6639043}" destId="{1E51FB7A-DE26-4174-BEA9-BD3B94A4F15E}" srcOrd="0" destOrd="0" presId="urn:microsoft.com/office/officeart/2005/8/layout/orgChart1"/>
    <dgm:cxn modelId="{FAF0C61A-EC2A-48A6-9EE3-C8F496344259}" type="presParOf" srcId="{D496455B-AAE4-45D5-B633-DAC3F6639043}" destId="{336500BC-B1E6-4E18-80F6-0F61AAC3AFED}" srcOrd="1" destOrd="0" presId="urn:microsoft.com/office/officeart/2005/8/layout/orgChart1"/>
    <dgm:cxn modelId="{EB5D1BBE-C15D-4341-9689-DD7534342305}" type="presParOf" srcId="{19282D9E-837C-4CC0-A2BB-4ABAC57F3ED7}" destId="{9571F234-B695-4922-AB3A-8673DD481240}" srcOrd="1" destOrd="0" presId="urn:microsoft.com/office/officeart/2005/8/layout/orgChart1"/>
    <dgm:cxn modelId="{3CAD665E-38D5-48E4-9B8F-6EC7F138E322}" type="presParOf" srcId="{9571F234-B695-4922-AB3A-8673DD481240}" destId="{DFE045E2-138D-4A31-A487-1E273D3CB778}" srcOrd="0" destOrd="0" presId="urn:microsoft.com/office/officeart/2005/8/layout/orgChart1"/>
    <dgm:cxn modelId="{DF7191D5-98A7-444B-B984-EFC1B0240336}" type="presParOf" srcId="{9571F234-B695-4922-AB3A-8673DD481240}" destId="{0A071E2B-02A4-44A2-B154-DB6A11B06D55}" srcOrd="1" destOrd="0" presId="urn:microsoft.com/office/officeart/2005/8/layout/orgChart1"/>
    <dgm:cxn modelId="{F4139C1B-8FAB-41BC-AA4F-A0B024B012FE}" type="presParOf" srcId="{0A071E2B-02A4-44A2-B154-DB6A11B06D55}" destId="{60492B91-6523-499C-AFC2-213452CF6740}" srcOrd="0" destOrd="0" presId="urn:microsoft.com/office/officeart/2005/8/layout/orgChart1"/>
    <dgm:cxn modelId="{C23C4187-0BB8-41B1-B42B-C32C899E6AB6}" type="presParOf" srcId="{60492B91-6523-499C-AFC2-213452CF6740}" destId="{4D74604D-0803-4622-BAD2-CC1F3F222A01}" srcOrd="0" destOrd="0" presId="urn:microsoft.com/office/officeart/2005/8/layout/orgChart1"/>
    <dgm:cxn modelId="{B3068205-062F-4462-BB27-D7FEAF458DB1}" type="presParOf" srcId="{60492B91-6523-499C-AFC2-213452CF6740}" destId="{BE1E2EA8-9E56-46E8-9FF1-63B485A9EC43}" srcOrd="1" destOrd="0" presId="urn:microsoft.com/office/officeart/2005/8/layout/orgChart1"/>
    <dgm:cxn modelId="{1525F742-D535-45EE-8870-5DA3632418FD}" type="presParOf" srcId="{0A071E2B-02A4-44A2-B154-DB6A11B06D55}" destId="{0A0878E5-4EA2-45FF-A155-711E2B4C7846}" srcOrd="1" destOrd="0" presId="urn:microsoft.com/office/officeart/2005/8/layout/orgChart1"/>
    <dgm:cxn modelId="{888C3DCF-4AD2-4D06-AF85-8332C4A3E414}" type="presParOf" srcId="{0A071E2B-02A4-44A2-B154-DB6A11B06D55}" destId="{4FEC279E-C183-40BD-9D94-3F7F9471D47F}" srcOrd="2" destOrd="0" presId="urn:microsoft.com/office/officeart/2005/8/layout/orgChart1"/>
    <dgm:cxn modelId="{1645F9F7-2F00-4CEF-8628-FC4C71061887}" type="presParOf" srcId="{9571F234-B695-4922-AB3A-8673DD481240}" destId="{0FAE690C-7F49-4779-89E4-978992B88777}" srcOrd="2" destOrd="0" presId="urn:microsoft.com/office/officeart/2005/8/layout/orgChart1"/>
    <dgm:cxn modelId="{47088A08-131E-49FF-BE06-787948EC47F4}" type="presParOf" srcId="{9571F234-B695-4922-AB3A-8673DD481240}" destId="{D6336535-A619-411E-BF81-90CC71F2EA01}" srcOrd="3" destOrd="0" presId="urn:microsoft.com/office/officeart/2005/8/layout/orgChart1"/>
    <dgm:cxn modelId="{449F0D77-5AFE-4E8A-88BB-F530B939DC5C}" type="presParOf" srcId="{D6336535-A619-411E-BF81-90CC71F2EA01}" destId="{C4CB19A9-88DF-4153-8507-20BAFF99CE53}" srcOrd="0" destOrd="0" presId="urn:microsoft.com/office/officeart/2005/8/layout/orgChart1"/>
    <dgm:cxn modelId="{B7C4A6DF-F609-4C55-8B23-2CC6BF5B4A60}" type="presParOf" srcId="{C4CB19A9-88DF-4153-8507-20BAFF99CE53}" destId="{EE1D82FE-25F6-4A0C-B371-701F1DF18144}" srcOrd="0" destOrd="0" presId="urn:microsoft.com/office/officeart/2005/8/layout/orgChart1"/>
    <dgm:cxn modelId="{968341EF-7C15-4A36-BAE8-B65B65635A88}" type="presParOf" srcId="{C4CB19A9-88DF-4153-8507-20BAFF99CE53}" destId="{D2137130-E1ED-4147-B1A9-44900A8FC925}" srcOrd="1" destOrd="0" presId="urn:microsoft.com/office/officeart/2005/8/layout/orgChart1"/>
    <dgm:cxn modelId="{DC8160B0-455A-4675-B93D-6297255B46D1}" type="presParOf" srcId="{D6336535-A619-411E-BF81-90CC71F2EA01}" destId="{B71899CD-826A-4EFA-B698-1C1023F7C661}" srcOrd="1" destOrd="0" presId="urn:microsoft.com/office/officeart/2005/8/layout/orgChart1"/>
    <dgm:cxn modelId="{0F35A5FC-5EE7-4583-A434-74F8651A22E5}" type="presParOf" srcId="{B71899CD-826A-4EFA-B698-1C1023F7C661}" destId="{98689EB9-F260-4BFC-9005-649FF44886EB}" srcOrd="0" destOrd="0" presId="urn:microsoft.com/office/officeart/2005/8/layout/orgChart1"/>
    <dgm:cxn modelId="{AF4601D0-36B9-46B9-AB23-F03604676CF9}" type="presParOf" srcId="{B71899CD-826A-4EFA-B698-1C1023F7C661}" destId="{D4D78105-AB95-4065-A2A0-32D406A62F82}" srcOrd="1" destOrd="0" presId="urn:microsoft.com/office/officeart/2005/8/layout/orgChart1"/>
    <dgm:cxn modelId="{A0B7CED6-F1AD-40C7-B3A4-E3EA3CD89680}" type="presParOf" srcId="{D4D78105-AB95-4065-A2A0-32D406A62F82}" destId="{8CB1F7E3-A405-47C6-8B7D-240D4BCEC1CE}" srcOrd="0" destOrd="0" presId="urn:microsoft.com/office/officeart/2005/8/layout/orgChart1"/>
    <dgm:cxn modelId="{B36639FB-1558-4A0D-BEA9-6028BD9FAABF}" type="presParOf" srcId="{8CB1F7E3-A405-47C6-8B7D-240D4BCEC1CE}" destId="{C21654F4-38AC-4737-9B81-ECCC6DB0943C}" srcOrd="0" destOrd="0" presId="urn:microsoft.com/office/officeart/2005/8/layout/orgChart1"/>
    <dgm:cxn modelId="{5724FA9A-3F6C-4ABC-A62D-12E278093EEC}" type="presParOf" srcId="{8CB1F7E3-A405-47C6-8B7D-240D4BCEC1CE}" destId="{9F02CE41-1DE1-41BE-A458-70A9BC9B8C42}" srcOrd="1" destOrd="0" presId="urn:microsoft.com/office/officeart/2005/8/layout/orgChart1"/>
    <dgm:cxn modelId="{E78D2A7D-C2DC-4892-B99F-E7AE90A18C04}" type="presParOf" srcId="{D4D78105-AB95-4065-A2A0-32D406A62F82}" destId="{E0055457-A363-49AB-A1C7-1BF16A2CA47D}" srcOrd="1" destOrd="0" presId="urn:microsoft.com/office/officeart/2005/8/layout/orgChart1"/>
    <dgm:cxn modelId="{F410FDD6-6951-4845-A393-24BED6272D79}" type="presParOf" srcId="{D4D78105-AB95-4065-A2A0-32D406A62F82}" destId="{3979395C-52CA-4902-8E63-89C86AF06762}" srcOrd="2" destOrd="0" presId="urn:microsoft.com/office/officeart/2005/8/layout/orgChart1"/>
    <dgm:cxn modelId="{AAB7BABC-B004-4B28-A677-04C7CC42A3AD}" type="presParOf" srcId="{B71899CD-826A-4EFA-B698-1C1023F7C661}" destId="{FD8A5C16-EBD6-4ED4-9180-46F8F37C2308}" srcOrd="2" destOrd="0" presId="urn:microsoft.com/office/officeart/2005/8/layout/orgChart1"/>
    <dgm:cxn modelId="{820209B7-F265-4682-95DC-F515C448C8ED}" type="presParOf" srcId="{B71899CD-826A-4EFA-B698-1C1023F7C661}" destId="{58682742-BCCF-4A48-A731-A2FDA7BF8C35}" srcOrd="3" destOrd="0" presId="urn:microsoft.com/office/officeart/2005/8/layout/orgChart1"/>
    <dgm:cxn modelId="{5CA27434-663B-4636-B419-70E33CF6A20D}" type="presParOf" srcId="{58682742-BCCF-4A48-A731-A2FDA7BF8C35}" destId="{FE4FB31C-9A6D-49AD-ADCC-CD1AF0C5729C}" srcOrd="0" destOrd="0" presId="urn:microsoft.com/office/officeart/2005/8/layout/orgChart1"/>
    <dgm:cxn modelId="{0573108C-0422-4903-80E3-68A7B58AE215}" type="presParOf" srcId="{FE4FB31C-9A6D-49AD-ADCC-CD1AF0C5729C}" destId="{5648C7D1-4A89-44F3-B562-36153CB36996}" srcOrd="0" destOrd="0" presId="urn:microsoft.com/office/officeart/2005/8/layout/orgChart1"/>
    <dgm:cxn modelId="{DA92BE24-8E2F-40CC-8E63-55D7F1027B57}" type="presParOf" srcId="{FE4FB31C-9A6D-49AD-ADCC-CD1AF0C5729C}" destId="{F07244C2-4D97-4752-84AB-756A451156FC}" srcOrd="1" destOrd="0" presId="urn:microsoft.com/office/officeart/2005/8/layout/orgChart1"/>
    <dgm:cxn modelId="{6A9585D2-17BD-431D-9801-0FB501BCD229}" type="presParOf" srcId="{58682742-BCCF-4A48-A731-A2FDA7BF8C35}" destId="{571E484F-18CC-499A-A672-9A48ECCA424D}" srcOrd="1" destOrd="0" presId="urn:microsoft.com/office/officeart/2005/8/layout/orgChart1"/>
    <dgm:cxn modelId="{5DA79116-EBA9-4A7F-ADDE-D55148EA864B}" type="presParOf" srcId="{58682742-BCCF-4A48-A731-A2FDA7BF8C35}" destId="{AD4D79A6-3D65-4293-9BE8-65CA28FE94FE}" srcOrd="2" destOrd="0" presId="urn:microsoft.com/office/officeart/2005/8/layout/orgChart1"/>
    <dgm:cxn modelId="{58B832B1-8C7E-41AD-8D89-F8A4ED57E97D}" type="presParOf" srcId="{D6336535-A619-411E-BF81-90CC71F2EA01}" destId="{3A9CF170-363D-42F1-A979-CC4C77F0E764}" srcOrd="2" destOrd="0" presId="urn:microsoft.com/office/officeart/2005/8/layout/orgChart1"/>
    <dgm:cxn modelId="{B775396C-818F-4417-B0B9-951B4116301A}" type="presParOf" srcId="{9571F234-B695-4922-AB3A-8673DD481240}" destId="{98CEF756-DCFE-461A-8B1A-B3F6AA787AA4}" srcOrd="4" destOrd="0" presId="urn:microsoft.com/office/officeart/2005/8/layout/orgChart1"/>
    <dgm:cxn modelId="{3830925C-F15F-4AE6-941C-35F561D80732}" type="presParOf" srcId="{9571F234-B695-4922-AB3A-8673DD481240}" destId="{E2973C7F-8AD2-4524-A4BD-66B6EF384885}" srcOrd="5" destOrd="0" presId="urn:microsoft.com/office/officeart/2005/8/layout/orgChart1"/>
    <dgm:cxn modelId="{155F09FD-A64C-4AFE-80BE-7E9080F00291}" type="presParOf" srcId="{E2973C7F-8AD2-4524-A4BD-66B6EF384885}" destId="{60EDE2BB-4CFC-4A19-A955-704DAB7B11B3}" srcOrd="0" destOrd="0" presId="urn:microsoft.com/office/officeart/2005/8/layout/orgChart1"/>
    <dgm:cxn modelId="{F4C8B381-BC71-4DC7-A1DF-DDEE64B295DC}" type="presParOf" srcId="{60EDE2BB-4CFC-4A19-A955-704DAB7B11B3}" destId="{26D075D4-4624-4579-ADBB-ADA12107AA00}" srcOrd="0" destOrd="0" presId="urn:microsoft.com/office/officeart/2005/8/layout/orgChart1"/>
    <dgm:cxn modelId="{3EDDC359-F26A-46FD-B8BF-4CB5CC853BE5}" type="presParOf" srcId="{60EDE2BB-4CFC-4A19-A955-704DAB7B11B3}" destId="{181D3F8E-2E76-4302-BBCF-B2CFE5268384}" srcOrd="1" destOrd="0" presId="urn:microsoft.com/office/officeart/2005/8/layout/orgChart1"/>
    <dgm:cxn modelId="{EC5B9FDD-21E4-4DC8-863D-0D97BC7C71B2}" type="presParOf" srcId="{E2973C7F-8AD2-4524-A4BD-66B6EF384885}" destId="{EF88609F-73DF-4BDA-9256-9DEF80AF9FEF}" srcOrd="1" destOrd="0" presId="urn:microsoft.com/office/officeart/2005/8/layout/orgChart1"/>
    <dgm:cxn modelId="{DAAF2255-F34A-4C45-9615-C274A90E5435}" type="presParOf" srcId="{EF88609F-73DF-4BDA-9256-9DEF80AF9FEF}" destId="{0A51034F-D4B9-4E59-9B9C-F350FB73DE94}" srcOrd="0" destOrd="0" presId="urn:microsoft.com/office/officeart/2005/8/layout/orgChart1"/>
    <dgm:cxn modelId="{8CBA0C03-2C91-47E7-B5AE-BDD55BC7A619}" type="presParOf" srcId="{EF88609F-73DF-4BDA-9256-9DEF80AF9FEF}" destId="{98E9F6FB-5409-41F4-8239-CB028175276B}" srcOrd="1" destOrd="0" presId="urn:microsoft.com/office/officeart/2005/8/layout/orgChart1"/>
    <dgm:cxn modelId="{AC4F648F-744C-47C5-B3C4-17B9577A0E2F}" type="presParOf" srcId="{98E9F6FB-5409-41F4-8239-CB028175276B}" destId="{96E873F1-025D-4E70-BC52-4009EDADDD4A}" srcOrd="0" destOrd="0" presId="urn:microsoft.com/office/officeart/2005/8/layout/orgChart1"/>
    <dgm:cxn modelId="{CFC3FCEC-60F0-4BAE-93E1-2EE6FD45077C}" type="presParOf" srcId="{96E873F1-025D-4E70-BC52-4009EDADDD4A}" destId="{185807C3-6CBA-470B-AAC0-46D09113BB6E}" srcOrd="0" destOrd="0" presId="urn:microsoft.com/office/officeart/2005/8/layout/orgChart1"/>
    <dgm:cxn modelId="{48C60141-A936-4BA4-A086-F572B8BC9E7D}" type="presParOf" srcId="{96E873F1-025D-4E70-BC52-4009EDADDD4A}" destId="{8BBE86CF-9198-4748-B00D-89C9249F00DB}" srcOrd="1" destOrd="0" presId="urn:microsoft.com/office/officeart/2005/8/layout/orgChart1"/>
    <dgm:cxn modelId="{BE1055F8-DE8F-4F69-BDED-2C0CF7E81F07}" type="presParOf" srcId="{98E9F6FB-5409-41F4-8239-CB028175276B}" destId="{592F169C-C339-4AE3-B348-14C8F8B39408}" srcOrd="1" destOrd="0" presId="urn:microsoft.com/office/officeart/2005/8/layout/orgChart1"/>
    <dgm:cxn modelId="{1FAA292D-6AC0-4018-AAC5-EDDBBE29BDCC}" type="presParOf" srcId="{98E9F6FB-5409-41F4-8239-CB028175276B}" destId="{0AF19414-9B20-444C-83EB-751FA6E075E1}" srcOrd="2" destOrd="0" presId="urn:microsoft.com/office/officeart/2005/8/layout/orgChart1"/>
    <dgm:cxn modelId="{E566D695-66B5-45AD-844B-03217E93E7B3}" type="presParOf" srcId="{EF88609F-73DF-4BDA-9256-9DEF80AF9FEF}" destId="{F4E18311-9516-4EA3-98F7-744D961A4207}" srcOrd="2" destOrd="0" presId="urn:microsoft.com/office/officeart/2005/8/layout/orgChart1"/>
    <dgm:cxn modelId="{546394A4-B0E8-4A19-ABB8-7DA25E883F61}" type="presParOf" srcId="{EF88609F-73DF-4BDA-9256-9DEF80AF9FEF}" destId="{AE6BDACD-D7B8-4D89-93FD-D6A52D32C189}" srcOrd="3" destOrd="0" presId="urn:microsoft.com/office/officeart/2005/8/layout/orgChart1"/>
    <dgm:cxn modelId="{EDA1E78A-689B-4404-BFB5-B59A0E3A9134}" type="presParOf" srcId="{AE6BDACD-D7B8-4D89-93FD-D6A52D32C189}" destId="{44DD911D-46B1-406D-9C6D-29D73FF3B6BD}" srcOrd="0" destOrd="0" presId="urn:microsoft.com/office/officeart/2005/8/layout/orgChart1"/>
    <dgm:cxn modelId="{A08A5265-D972-4AAC-9FB9-649DF821372A}" type="presParOf" srcId="{44DD911D-46B1-406D-9C6D-29D73FF3B6BD}" destId="{47065040-3A0B-47B7-8B82-3904E39ACBC3}" srcOrd="0" destOrd="0" presId="urn:microsoft.com/office/officeart/2005/8/layout/orgChart1"/>
    <dgm:cxn modelId="{167A035F-087F-4150-981A-638501ABE759}" type="presParOf" srcId="{44DD911D-46B1-406D-9C6D-29D73FF3B6BD}" destId="{C42FF64C-8765-4096-8219-D538BC9D2F22}" srcOrd="1" destOrd="0" presId="urn:microsoft.com/office/officeart/2005/8/layout/orgChart1"/>
    <dgm:cxn modelId="{89B1020D-D668-4936-A5F5-5AFF4BE94151}" type="presParOf" srcId="{AE6BDACD-D7B8-4D89-93FD-D6A52D32C189}" destId="{F4C3B169-BF46-4855-9E5A-D9F1FEA963B5}" srcOrd="1" destOrd="0" presId="urn:microsoft.com/office/officeart/2005/8/layout/orgChart1"/>
    <dgm:cxn modelId="{2524F532-8EC6-4418-B8CF-60468A25F7ED}" type="presParOf" srcId="{AE6BDACD-D7B8-4D89-93FD-D6A52D32C189}" destId="{1B76D0E2-3669-45CC-AC2E-D2681D448797}" srcOrd="2" destOrd="0" presId="urn:microsoft.com/office/officeart/2005/8/layout/orgChart1"/>
    <dgm:cxn modelId="{3C05CE95-420E-423B-A8C1-F25D9BC66DC8}" type="presParOf" srcId="{E2973C7F-8AD2-4524-A4BD-66B6EF384885}" destId="{BFD39B6F-DA9E-4DA7-87FF-B3929C10A492}" srcOrd="2" destOrd="0" presId="urn:microsoft.com/office/officeart/2005/8/layout/orgChart1"/>
    <dgm:cxn modelId="{6155930A-FB75-4E3A-82C9-78569447C751}" type="presParOf" srcId="{19282D9E-837C-4CC0-A2BB-4ABAC57F3ED7}" destId="{2F5E9F61-ABB7-4DEB-A36A-7C7F1C0C379F}" srcOrd="2" destOrd="0" presId="urn:microsoft.com/office/officeart/2005/8/layout/orgChart1"/>
    <dgm:cxn modelId="{5BFC44CB-1FC8-49EF-B277-0A20E0D72BFD}" type="presParOf" srcId="{AB13F623-D384-47C6-82C8-211254673735}" destId="{8CD7B094-90CF-42A5-AC5C-597E680A3F6F}"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4E18311-9516-4EA3-98F7-744D961A4207}">
      <dsp:nvSpPr>
        <dsp:cNvPr id="0" name=""/>
        <dsp:cNvSpPr/>
      </dsp:nvSpPr>
      <dsp:spPr>
        <a:xfrm>
          <a:off x="3224390" y="1570774"/>
          <a:ext cx="106841" cy="894925"/>
        </a:xfrm>
        <a:custGeom>
          <a:avLst/>
          <a:gdLst/>
          <a:ahLst/>
          <a:cxnLst/>
          <a:rect l="0" t="0" r="0" b="0"/>
          <a:pathLst>
            <a:path>
              <a:moveTo>
                <a:pt x="0" y="0"/>
              </a:moveTo>
              <a:lnTo>
                <a:pt x="0" y="894925"/>
              </a:lnTo>
              <a:lnTo>
                <a:pt x="106841" y="89492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A51034F-D4B9-4E59-9B9C-F350FB73DE94}">
      <dsp:nvSpPr>
        <dsp:cNvPr id="0" name=""/>
        <dsp:cNvSpPr/>
      </dsp:nvSpPr>
      <dsp:spPr>
        <a:xfrm>
          <a:off x="3224390" y="1570774"/>
          <a:ext cx="106841" cy="351850"/>
        </a:xfrm>
        <a:custGeom>
          <a:avLst/>
          <a:gdLst/>
          <a:ahLst/>
          <a:cxnLst/>
          <a:rect l="0" t="0" r="0" b="0"/>
          <a:pathLst>
            <a:path>
              <a:moveTo>
                <a:pt x="0" y="0"/>
              </a:moveTo>
              <a:lnTo>
                <a:pt x="0" y="351850"/>
              </a:lnTo>
              <a:lnTo>
                <a:pt x="106841" y="35185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8CEF756-DCFE-461A-8B1A-B3F6AA787AA4}">
      <dsp:nvSpPr>
        <dsp:cNvPr id="0" name=""/>
        <dsp:cNvSpPr/>
      </dsp:nvSpPr>
      <dsp:spPr>
        <a:xfrm>
          <a:off x="2166684" y="1027700"/>
          <a:ext cx="1592178" cy="160627"/>
        </a:xfrm>
        <a:custGeom>
          <a:avLst/>
          <a:gdLst/>
          <a:ahLst/>
          <a:cxnLst/>
          <a:rect l="0" t="0" r="0" b="0"/>
          <a:pathLst>
            <a:path>
              <a:moveTo>
                <a:pt x="0" y="0"/>
              </a:moveTo>
              <a:lnTo>
                <a:pt x="0" y="80313"/>
              </a:lnTo>
              <a:lnTo>
                <a:pt x="1592178" y="80313"/>
              </a:lnTo>
              <a:lnTo>
                <a:pt x="1592178" y="16062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D8A5C16-EBD6-4ED4-9180-46F8F37C2308}">
      <dsp:nvSpPr>
        <dsp:cNvPr id="0" name=""/>
        <dsp:cNvSpPr/>
      </dsp:nvSpPr>
      <dsp:spPr>
        <a:xfrm>
          <a:off x="1632211" y="1570774"/>
          <a:ext cx="105060" cy="894925"/>
        </a:xfrm>
        <a:custGeom>
          <a:avLst/>
          <a:gdLst/>
          <a:ahLst/>
          <a:cxnLst/>
          <a:rect l="0" t="0" r="0" b="0"/>
          <a:pathLst>
            <a:path>
              <a:moveTo>
                <a:pt x="0" y="0"/>
              </a:moveTo>
              <a:lnTo>
                <a:pt x="0" y="894925"/>
              </a:lnTo>
              <a:lnTo>
                <a:pt x="105060" y="89492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8689EB9-F260-4BFC-9005-649FF44886EB}">
      <dsp:nvSpPr>
        <dsp:cNvPr id="0" name=""/>
        <dsp:cNvSpPr/>
      </dsp:nvSpPr>
      <dsp:spPr>
        <a:xfrm>
          <a:off x="1632211" y="1570774"/>
          <a:ext cx="105060" cy="351850"/>
        </a:xfrm>
        <a:custGeom>
          <a:avLst/>
          <a:gdLst/>
          <a:ahLst/>
          <a:cxnLst/>
          <a:rect l="0" t="0" r="0" b="0"/>
          <a:pathLst>
            <a:path>
              <a:moveTo>
                <a:pt x="0" y="0"/>
              </a:moveTo>
              <a:lnTo>
                <a:pt x="0" y="351850"/>
              </a:lnTo>
              <a:lnTo>
                <a:pt x="105060" y="35185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FAE690C-7F49-4779-89E4-978992B88777}">
      <dsp:nvSpPr>
        <dsp:cNvPr id="0" name=""/>
        <dsp:cNvSpPr/>
      </dsp:nvSpPr>
      <dsp:spPr>
        <a:xfrm>
          <a:off x="2120964" y="1027700"/>
          <a:ext cx="91440" cy="160627"/>
        </a:xfrm>
        <a:custGeom>
          <a:avLst/>
          <a:gdLst/>
          <a:ahLst/>
          <a:cxnLst/>
          <a:rect l="0" t="0" r="0" b="0"/>
          <a:pathLst>
            <a:path>
              <a:moveTo>
                <a:pt x="45720" y="0"/>
              </a:moveTo>
              <a:lnTo>
                <a:pt x="45720" y="16062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E045E2-138D-4A31-A487-1E273D3CB778}">
      <dsp:nvSpPr>
        <dsp:cNvPr id="0" name=""/>
        <dsp:cNvSpPr/>
      </dsp:nvSpPr>
      <dsp:spPr>
        <a:xfrm>
          <a:off x="669872" y="1027700"/>
          <a:ext cx="1496812" cy="160627"/>
        </a:xfrm>
        <a:custGeom>
          <a:avLst/>
          <a:gdLst/>
          <a:ahLst/>
          <a:cxnLst/>
          <a:rect l="0" t="0" r="0" b="0"/>
          <a:pathLst>
            <a:path>
              <a:moveTo>
                <a:pt x="1496812" y="0"/>
              </a:moveTo>
              <a:lnTo>
                <a:pt x="1496812" y="80313"/>
              </a:lnTo>
              <a:lnTo>
                <a:pt x="0" y="80313"/>
              </a:lnTo>
              <a:lnTo>
                <a:pt x="0" y="16062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283B6CA-3638-47D8-9143-F7BAA078C6B0}">
      <dsp:nvSpPr>
        <dsp:cNvPr id="0" name=""/>
        <dsp:cNvSpPr/>
      </dsp:nvSpPr>
      <dsp:spPr>
        <a:xfrm>
          <a:off x="2120964" y="484625"/>
          <a:ext cx="91440" cy="160627"/>
        </a:xfrm>
        <a:custGeom>
          <a:avLst/>
          <a:gdLst/>
          <a:ahLst/>
          <a:cxnLst/>
          <a:rect l="0" t="0" r="0" b="0"/>
          <a:pathLst>
            <a:path>
              <a:moveTo>
                <a:pt x="45720" y="0"/>
              </a:moveTo>
              <a:lnTo>
                <a:pt x="45720" y="16062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01D756D-E1F1-4088-821F-3F8A335FD0FA}">
      <dsp:nvSpPr>
        <dsp:cNvPr id="0" name=""/>
        <dsp:cNvSpPr/>
      </dsp:nvSpPr>
      <dsp:spPr>
        <a:xfrm>
          <a:off x="1498592" y="102179"/>
          <a:ext cx="1336184" cy="38244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Community Facilities Manager</a:t>
          </a:r>
        </a:p>
      </dsp:txBody>
      <dsp:txXfrm>
        <a:off x="1498592" y="102179"/>
        <a:ext cx="1336184" cy="382446"/>
      </dsp:txXfrm>
    </dsp:sp>
    <dsp:sp modelId="{1E51FB7A-DE26-4174-BEA9-BD3B94A4F15E}">
      <dsp:nvSpPr>
        <dsp:cNvPr id="0" name=""/>
        <dsp:cNvSpPr/>
      </dsp:nvSpPr>
      <dsp:spPr>
        <a:xfrm>
          <a:off x="1498592" y="645253"/>
          <a:ext cx="1336184" cy="38244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Assistant Community Facilities Manager</a:t>
          </a:r>
        </a:p>
      </dsp:txBody>
      <dsp:txXfrm>
        <a:off x="1498592" y="645253"/>
        <a:ext cx="1336184" cy="382446"/>
      </dsp:txXfrm>
    </dsp:sp>
    <dsp:sp modelId="{4D74604D-0803-4622-BAD2-CC1F3F222A01}">
      <dsp:nvSpPr>
        <dsp:cNvPr id="0" name=""/>
        <dsp:cNvSpPr/>
      </dsp:nvSpPr>
      <dsp:spPr>
        <a:xfrm>
          <a:off x="1780" y="1188327"/>
          <a:ext cx="1336184" cy="382446"/>
        </a:xfrm>
        <a:prstGeom prst="rect">
          <a:avLst/>
        </a:prstGeom>
        <a:solidFill>
          <a:schemeClr val="accent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Facilities Services Assistants (Deep Clean Team)</a:t>
          </a:r>
        </a:p>
      </dsp:txBody>
      <dsp:txXfrm>
        <a:off x="1780" y="1188327"/>
        <a:ext cx="1336184" cy="382446"/>
      </dsp:txXfrm>
    </dsp:sp>
    <dsp:sp modelId="{EE1D82FE-25F6-4A0C-B371-701F1DF18144}">
      <dsp:nvSpPr>
        <dsp:cNvPr id="0" name=""/>
        <dsp:cNvSpPr/>
      </dsp:nvSpPr>
      <dsp:spPr>
        <a:xfrm>
          <a:off x="1498592" y="1188327"/>
          <a:ext cx="1336184" cy="38244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Facilities Services Supervisor (Community)</a:t>
          </a:r>
        </a:p>
      </dsp:txBody>
      <dsp:txXfrm>
        <a:off x="1498592" y="1188327"/>
        <a:ext cx="1336184" cy="382446"/>
      </dsp:txXfrm>
    </dsp:sp>
    <dsp:sp modelId="{C21654F4-38AC-4737-9B81-ECCC6DB0943C}">
      <dsp:nvSpPr>
        <dsp:cNvPr id="0" name=""/>
        <dsp:cNvSpPr/>
      </dsp:nvSpPr>
      <dsp:spPr>
        <a:xfrm>
          <a:off x="1737271" y="1731401"/>
          <a:ext cx="1336184" cy="38244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Facilities Services Team Leaders </a:t>
          </a:r>
        </a:p>
      </dsp:txBody>
      <dsp:txXfrm>
        <a:off x="1737271" y="1731401"/>
        <a:ext cx="1336184" cy="382446"/>
      </dsp:txXfrm>
    </dsp:sp>
    <dsp:sp modelId="{5648C7D1-4A89-44F3-B562-36153CB36996}">
      <dsp:nvSpPr>
        <dsp:cNvPr id="0" name=""/>
        <dsp:cNvSpPr/>
      </dsp:nvSpPr>
      <dsp:spPr>
        <a:xfrm>
          <a:off x="1737271" y="2274476"/>
          <a:ext cx="1336184" cy="382446"/>
        </a:xfrm>
        <a:prstGeom prst="rect">
          <a:avLst/>
        </a:prstGeom>
        <a:solidFill>
          <a:schemeClr val="accent6"/>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Facilities Services Assistants</a:t>
          </a:r>
        </a:p>
      </dsp:txBody>
      <dsp:txXfrm>
        <a:off x="1737271" y="2274476"/>
        <a:ext cx="1336184" cy="382446"/>
      </dsp:txXfrm>
    </dsp:sp>
    <dsp:sp modelId="{26D075D4-4624-4579-ADBB-ADA12107AA00}">
      <dsp:nvSpPr>
        <dsp:cNvPr id="0" name=""/>
        <dsp:cNvSpPr/>
      </dsp:nvSpPr>
      <dsp:spPr>
        <a:xfrm>
          <a:off x="3090771" y="1188327"/>
          <a:ext cx="1336184" cy="38244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Facilities Services Supervisor (Community)</a:t>
          </a:r>
        </a:p>
      </dsp:txBody>
      <dsp:txXfrm>
        <a:off x="3090771" y="1188327"/>
        <a:ext cx="1336184" cy="382446"/>
      </dsp:txXfrm>
    </dsp:sp>
    <dsp:sp modelId="{185807C3-6CBA-470B-AAC0-46D09113BB6E}">
      <dsp:nvSpPr>
        <dsp:cNvPr id="0" name=""/>
        <dsp:cNvSpPr/>
      </dsp:nvSpPr>
      <dsp:spPr>
        <a:xfrm>
          <a:off x="3331231" y="1731401"/>
          <a:ext cx="1336184" cy="38244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Facilities Services Team Leaders </a:t>
          </a:r>
        </a:p>
      </dsp:txBody>
      <dsp:txXfrm>
        <a:off x="3331231" y="1731401"/>
        <a:ext cx="1336184" cy="382446"/>
      </dsp:txXfrm>
    </dsp:sp>
    <dsp:sp modelId="{47065040-3A0B-47B7-8B82-3904E39ACBC3}">
      <dsp:nvSpPr>
        <dsp:cNvPr id="0" name=""/>
        <dsp:cNvSpPr/>
      </dsp:nvSpPr>
      <dsp:spPr>
        <a:xfrm>
          <a:off x="3331231" y="2274476"/>
          <a:ext cx="1336184" cy="38244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Facilities Services Assistants</a:t>
          </a:r>
        </a:p>
      </dsp:txBody>
      <dsp:txXfrm>
        <a:off x="3331231" y="2274476"/>
        <a:ext cx="1336184" cy="38244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DD36AD-9AF0-43E1-8C9F-5E8B5A054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2416</Words>
  <Characters>13776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COCKING, Lily (ROYAL DEVON UNIVERSITY HEALTHCARE NHS FOUNDATION TRUST)</cp:lastModifiedBy>
  <cp:revision>2</cp:revision>
  <cp:lastPrinted>2025-02-04T08:32:00Z</cp:lastPrinted>
  <dcterms:created xsi:type="dcterms:W3CDTF">2026-09-18T10:56:00Z</dcterms:created>
  <dcterms:modified xsi:type="dcterms:W3CDTF">2026-09-18T10:56:00Z</dcterms:modified>
</cp:coreProperties>
</file>