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CA16EF" w:rsidRDefault="00E559B5" w:rsidP="004B4DA4">
      <w:pPr>
        <w:jc w:val="right"/>
      </w:pPr>
      <w:r w:rsidRPr="00CA16EF">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CA16EF" w:rsidRDefault="00884334" w:rsidP="00884334">
      <w:pPr>
        <w:spacing w:after="0" w:line="240" w:lineRule="auto"/>
        <w:ind w:left="-567" w:right="-472"/>
        <w:jc w:val="center"/>
        <w:rPr>
          <w:rFonts w:ascii="Arial" w:hAnsi="Arial" w:cs="Arial"/>
          <w:sz w:val="20"/>
        </w:rPr>
      </w:pPr>
    </w:p>
    <w:p w14:paraId="570AFBA0" w14:textId="2659D4D6" w:rsidR="00884334" w:rsidRPr="00CA16EF" w:rsidRDefault="00884334" w:rsidP="00884334">
      <w:pPr>
        <w:spacing w:after="0" w:line="240" w:lineRule="auto"/>
        <w:ind w:left="-567" w:right="-472"/>
        <w:jc w:val="center"/>
        <w:rPr>
          <w:rFonts w:ascii="Arial" w:hAnsi="Arial" w:cs="Arial"/>
          <w:sz w:val="40"/>
        </w:rPr>
      </w:pPr>
      <w:r w:rsidRPr="00CA16EF">
        <w:rPr>
          <w:rFonts w:ascii="Arial" w:hAnsi="Arial" w:cs="Arial"/>
          <w:sz w:val="40"/>
        </w:rPr>
        <w:t>JOB DESCRIPTION</w:t>
      </w:r>
    </w:p>
    <w:p w14:paraId="5B63FFD1" w14:textId="77777777" w:rsidR="00884334" w:rsidRPr="00CA16EF" w:rsidRDefault="00884334" w:rsidP="000C32E3">
      <w:pPr>
        <w:spacing w:after="0" w:line="240" w:lineRule="auto"/>
        <w:ind w:right="-472" w:firstLine="426"/>
        <w:jc w:val="center"/>
        <w:rPr>
          <w:rFonts w:ascii="Arial" w:hAnsi="Arial" w:cs="Arial"/>
        </w:rPr>
      </w:pPr>
    </w:p>
    <w:p w14:paraId="47C012F1" w14:textId="77777777" w:rsidR="00F607B2" w:rsidRPr="00CA16EF"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CA16EF" w:rsidRPr="00CA16EF" w14:paraId="53C9D26D" w14:textId="77777777" w:rsidTr="00884334">
        <w:tc>
          <w:tcPr>
            <w:tcW w:w="10206" w:type="dxa"/>
            <w:gridSpan w:val="2"/>
            <w:shd w:val="clear" w:color="auto" w:fill="002060"/>
          </w:tcPr>
          <w:p w14:paraId="2EA38FA1" w14:textId="77777777" w:rsidR="00213541" w:rsidRPr="00CA16EF" w:rsidRDefault="00213541" w:rsidP="00F607B2">
            <w:pPr>
              <w:jc w:val="both"/>
              <w:rPr>
                <w:rFonts w:ascii="Arial" w:hAnsi="Arial" w:cs="Arial"/>
                <w:b/>
              </w:rPr>
            </w:pPr>
            <w:r w:rsidRPr="00CA16EF">
              <w:rPr>
                <w:rFonts w:ascii="Arial" w:hAnsi="Arial" w:cs="Arial"/>
                <w:b/>
              </w:rPr>
              <w:t xml:space="preserve">JOB DETAILS </w:t>
            </w:r>
          </w:p>
        </w:tc>
      </w:tr>
      <w:tr w:rsidR="00CA16EF" w:rsidRPr="00CA16EF" w14:paraId="26C00573" w14:textId="77777777" w:rsidTr="00884334">
        <w:tc>
          <w:tcPr>
            <w:tcW w:w="5500" w:type="dxa"/>
          </w:tcPr>
          <w:p w14:paraId="009A8F9F" w14:textId="77777777" w:rsidR="00213541" w:rsidRPr="00CA16EF" w:rsidRDefault="00213541" w:rsidP="00F607B2">
            <w:pPr>
              <w:jc w:val="both"/>
              <w:rPr>
                <w:rFonts w:ascii="Arial" w:hAnsi="Arial" w:cs="Arial"/>
                <w:b/>
              </w:rPr>
            </w:pPr>
            <w:r w:rsidRPr="00CA16EF">
              <w:rPr>
                <w:rFonts w:ascii="Arial" w:hAnsi="Arial" w:cs="Arial"/>
                <w:b/>
              </w:rPr>
              <w:t xml:space="preserve">Job Title </w:t>
            </w:r>
          </w:p>
        </w:tc>
        <w:tc>
          <w:tcPr>
            <w:tcW w:w="4706" w:type="dxa"/>
          </w:tcPr>
          <w:p w14:paraId="44846914" w14:textId="09ED7E05" w:rsidR="00213541" w:rsidRPr="00CA16EF" w:rsidRDefault="00673FB0" w:rsidP="00F607B2">
            <w:pPr>
              <w:jc w:val="both"/>
              <w:rPr>
                <w:rFonts w:ascii="Arial" w:hAnsi="Arial" w:cs="Arial"/>
              </w:rPr>
            </w:pPr>
            <w:r>
              <w:rPr>
                <w:rFonts w:ascii="Arial" w:hAnsi="Arial" w:cs="Arial"/>
              </w:rPr>
              <w:t xml:space="preserve"> </w:t>
            </w:r>
            <w:r w:rsidR="00E462C6" w:rsidRPr="00CA16EF">
              <w:rPr>
                <w:rFonts w:ascii="Arial" w:hAnsi="Arial" w:cs="Arial"/>
              </w:rPr>
              <w:t>Materials Management Assistant</w:t>
            </w:r>
          </w:p>
        </w:tc>
      </w:tr>
      <w:tr w:rsidR="00CA16EF" w:rsidRPr="00CA16EF" w14:paraId="75FF4744" w14:textId="77777777" w:rsidTr="00884334">
        <w:tc>
          <w:tcPr>
            <w:tcW w:w="5500" w:type="dxa"/>
          </w:tcPr>
          <w:p w14:paraId="2F9DE246" w14:textId="77777777" w:rsidR="00213541" w:rsidRPr="00CA16EF" w:rsidRDefault="00213541" w:rsidP="00F607B2">
            <w:pPr>
              <w:jc w:val="both"/>
              <w:rPr>
                <w:rFonts w:ascii="Arial" w:hAnsi="Arial" w:cs="Arial"/>
                <w:b/>
              </w:rPr>
            </w:pPr>
            <w:r w:rsidRPr="00CA16EF">
              <w:rPr>
                <w:rFonts w:ascii="Arial" w:hAnsi="Arial" w:cs="Arial"/>
                <w:b/>
              </w:rPr>
              <w:t xml:space="preserve">Reports to </w:t>
            </w:r>
          </w:p>
        </w:tc>
        <w:tc>
          <w:tcPr>
            <w:tcW w:w="4706" w:type="dxa"/>
          </w:tcPr>
          <w:p w14:paraId="56FE5492" w14:textId="66859DEC" w:rsidR="00213541" w:rsidRPr="00CA16EF" w:rsidRDefault="00E462C6" w:rsidP="00F607B2">
            <w:pPr>
              <w:jc w:val="both"/>
              <w:rPr>
                <w:rFonts w:ascii="Arial" w:hAnsi="Arial" w:cs="Arial"/>
              </w:rPr>
            </w:pPr>
            <w:r w:rsidRPr="00CA16EF">
              <w:rPr>
                <w:rFonts w:ascii="Arial" w:hAnsi="Arial" w:cs="Arial"/>
              </w:rPr>
              <w:t>Materials Management Operations Manager</w:t>
            </w:r>
            <w:r w:rsidR="005033D7" w:rsidRPr="00CA16EF">
              <w:rPr>
                <w:rFonts w:ascii="Arial" w:hAnsi="Arial" w:cs="Arial"/>
              </w:rPr>
              <w:t xml:space="preserve"> </w:t>
            </w:r>
          </w:p>
        </w:tc>
      </w:tr>
      <w:tr w:rsidR="00CA16EF" w:rsidRPr="00CA16EF" w14:paraId="5E251472" w14:textId="77777777" w:rsidTr="00884334">
        <w:tc>
          <w:tcPr>
            <w:tcW w:w="5500" w:type="dxa"/>
          </w:tcPr>
          <w:p w14:paraId="5D5E00ED" w14:textId="77777777" w:rsidR="00213541" w:rsidRPr="00CA16EF" w:rsidRDefault="00213541" w:rsidP="00F607B2">
            <w:pPr>
              <w:jc w:val="both"/>
              <w:rPr>
                <w:rFonts w:ascii="Arial" w:hAnsi="Arial" w:cs="Arial"/>
                <w:b/>
              </w:rPr>
            </w:pPr>
            <w:r w:rsidRPr="00CA16EF">
              <w:rPr>
                <w:rFonts w:ascii="Arial" w:hAnsi="Arial" w:cs="Arial"/>
                <w:b/>
              </w:rPr>
              <w:t xml:space="preserve">Band </w:t>
            </w:r>
          </w:p>
        </w:tc>
        <w:tc>
          <w:tcPr>
            <w:tcW w:w="4706" w:type="dxa"/>
          </w:tcPr>
          <w:p w14:paraId="7A565C6F" w14:textId="2DE3882A" w:rsidR="00213541" w:rsidRPr="00CA16EF" w:rsidRDefault="00E462C6" w:rsidP="00F607B2">
            <w:pPr>
              <w:jc w:val="both"/>
              <w:rPr>
                <w:rFonts w:ascii="Arial" w:hAnsi="Arial" w:cs="Arial"/>
              </w:rPr>
            </w:pPr>
            <w:r w:rsidRPr="00CA16EF">
              <w:rPr>
                <w:rFonts w:ascii="Arial" w:hAnsi="Arial" w:cs="Arial"/>
              </w:rPr>
              <w:t>2</w:t>
            </w:r>
          </w:p>
        </w:tc>
      </w:tr>
      <w:tr w:rsidR="00CA16EF" w:rsidRPr="00CA16EF" w14:paraId="4E9E9009" w14:textId="77777777" w:rsidTr="00884334">
        <w:tc>
          <w:tcPr>
            <w:tcW w:w="5500" w:type="dxa"/>
          </w:tcPr>
          <w:p w14:paraId="4F8E38A6" w14:textId="77777777" w:rsidR="00213541" w:rsidRPr="00CA16EF" w:rsidRDefault="00213541" w:rsidP="00F607B2">
            <w:pPr>
              <w:jc w:val="both"/>
              <w:rPr>
                <w:rFonts w:ascii="Arial" w:hAnsi="Arial" w:cs="Arial"/>
                <w:b/>
              </w:rPr>
            </w:pPr>
            <w:r w:rsidRPr="00CA16EF">
              <w:rPr>
                <w:rFonts w:ascii="Arial" w:hAnsi="Arial" w:cs="Arial"/>
                <w:b/>
              </w:rPr>
              <w:t xml:space="preserve">Department/Directorate </w:t>
            </w:r>
          </w:p>
        </w:tc>
        <w:tc>
          <w:tcPr>
            <w:tcW w:w="4706" w:type="dxa"/>
          </w:tcPr>
          <w:p w14:paraId="1E200CFA" w14:textId="683DC546" w:rsidR="00213541" w:rsidRPr="00CA16EF" w:rsidRDefault="00E462C6" w:rsidP="00F607B2">
            <w:pPr>
              <w:jc w:val="both"/>
              <w:rPr>
                <w:rFonts w:ascii="Arial" w:hAnsi="Arial" w:cs="Arial"/>
              </w:rPr>
            </w:pPr>
            <w:r w:rsidRPr="00CA16EF">
              <w:rPr>
                <w:rFonts w:ascii="Arial" w:hAnsi="Arial" w:cs="Arial"/>
              </w:rPr>
              <w:t>Facilities</w:t>
            </w:r>
          </w:p>
        </w:tc>
      </w:tr>
    </w:tbl>
    <w:p w14:paraId="096FF2AB" w14:textId="77777777" w:rsidR="00884334" w:rsidRPr="00CA16EF"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CA16EF" w:rsidRPr="00CA16EF" w14:paraId="2595F572" w14:textId="77777777" w:rsidTr="00884334">
        <w:tc>
          <w:tcPr>
            <w:tcW w:w="10206" w:type="dxa"/>
            <w:shd w:val="clear" w:color="auto" w:fill="002060"/>
          </w:tcPr>
          <w:p w14:paraId="47E7E055" w14:textId="77777777" w:rsidR="00213541" w:rsidRPr="00CA16EF" w:rsidRDefault="00213541" w:rsidP="00F607B2">
            <w:pPr>
              <w:jc w:val="both"/>
              <w:rPr>
                <w:rFonts w:ascii="Arial" w:hAnsi="Arial" w:cs="Arial"/>
                <w:b/>
              </w:rPr>
            </w:pPr>
            <w:r w:rsidRPr="00CA16EF">
              <w:rPr>
                <w:rFonts w:ascii="Arial" w:hAnsi="Arial" w:cs="Arial"/>
                <w:b/>
              </w:rPr>
              <w:t xml:space="preserve">JOB PURPOSE </w:t>
            </w:r>
          </w:p>
        </w:tc>
      </w:tr>
      <w:tr w:rsidR="00CA16EF" w:rsidRPr="00CA16EF" w14:paraId="64A60C16" w14:textId="77777777" w:rsidTr="00884334">
        <w:trPr>
          <w:trHeight w:val="1838"/>
        </w:trPr>
        <w:tc>
          <w:tcPr>
            <w:tcW w:w="10206" w:type="dxa"/>
            <w:tcBorders>
              <w:bottom w:val="single" w:sz="4" w:space="0" w:color="auto"/>
            </w:tcBorders>
          </w:tcPr>
          <w:p w14:paraId="00F0E96A" w14:textId="77777777" w:rsidR="00E462C6" w:rsidRPr="00CA16EF" w:rsidRDefault="00E462C6" w:rsidP="00E462C6">
            <w:pPr>
              <w:jc w:val="both"/>
              <w:rPr>
                <w:rFonts w:ascii="Calibri" w:hAnsi="Calibri" w:cs="Calibri"/>
                <w:b/>
                <w:sz w:val="24"/>
                <w:szCs w:val="24"/>
                <w:u w:val="single"/>
              </w:rPr>
            </w:pPr>
            <w:r w:rsidRPr="00CA16EF">
              <w:rPr>
                <w:rFonts w:ascii="Calibri" w:hAnsi="Calibri" w:cs="Calibri"/>
                <w:b/>
                <w:sz w:val="24"/>
                <w:szCs w:val="24"/>
                <w:u w:val="single"/>
              </w:rPr>
              <w:t>Job Purpose:</w:t>
            </w:r>
          </w:p>
          <w:p w14:paraId="35372568" w14:textId="77777777" w:rsidR="00E462C6" w:rsidRPr="00CA16EF" w:rsidRDefault="00E462C6" w:rsidP="00E462C6">
            <w:pPr>
              <w:jc w:val="both"/>
              <w:rPr>
                <w:rFonts w:ascii="Calibri" w:hAnsi="Calibri" w:cs="Calibri"/>
                <w:b/>
                <w:sz w:val="24"/>
                <w:szCs w:val="24"/>
              </w:rPr>
            </w:pPr>
          </w:p>
          <w:p w14:paraId="1FA2CC78" w14:textId="77777777" w:rsidR="00E462C6" w:rsidRPr="00CA16EF" w:rsidRDefault="00E462C6" w:rsidP="00E462C6">
            <w:pPr>
              <w:jc w:val="both"/>
              <w:rPr>
                <w:rFonts w:ascii="Calibri" w:hAnsi="Calibri" w:cs="Calibri"/>
                <w:b/>
                <w:sz w:val="24"/>
                <w:szCs w:val="24"/>
              </w:rPr>
            </w:pPr>
          </w:p>
          <w:p w14:paraId="438AD3B9" w14:textId="77777777" w:rsidR="00E462C6" w:rsidRPr="00CA16EF" w:rsidRDefault="00E462C6" w:rsidP="00E462C6">
            <w:pPr>
              <w:ind w:left="360"/>
              <w:jc w:val="both"/>
              <w:rPr>
                <w:rFonts w:ascii="Calibri" w:hAnsi="Calibri" w:cs="Calibri"/>
                <w:sz w:val="24"/>
                <w:szCs w:val="24"/>
              </w:rPr>
            </w:pPr>
            <w:r w:rsidRPr="00CA16EF">
              <w:rPr>
                <w:rFonts w:ascii="Calibri" w:hAnsi="Calibri" w:cs="Calibri"/>
                <w:sz w:val="24"/>
                <w:szCs w:val="24"/>
              </w:rPr>
              <w:t>The Materials Management Assistant will be a working in a team of 6 who all share overall responsibility for the replenishment of consumable goods within the Trust, and for the timely receipt and onward distribution of other goods delivered to the hospital.</w:t>
            </w:r>
          </w:p>
          <w:p w14:paraId="3FE94446" w14:textId="77777777" w:rsidR="00E462C6" w:rsidRPr="00CA16EF" w:rsidRDefault="00E462C6" w:rsidP="00E462C6">
            <w:pPr>
              <w:ind w:left="360"/>
              <w:jc w:val="both"/>
              <w:rPr>
                <w:rFonts w:ascii="Calibri" w:hAnsi="Calibri" w:cs="Calibri"/>
                <w:sz w:val="24"/>
                <w:szCs w:val="24"/>
              </w:rPr>
            </w:pPr>
          </w:p>
          <w:p w14:paraId="72ED0E57" w14:textId="77777777" w:rsidR="00E462C6" w:rsidRPr="00CA16EF" w:rsidRDefault="00E462C6" w:rsidP="00E462C6">
            <w:pPr>
              <w:ind w:left="360"/>
              <w:jc w:val="both"/>
              <w:rPr>
                <w:rFonts w:ascii="Calibri" w:hAnsi="Calibri" w:cs="Calibri"/>
                <w:sz w:val="24"/>
                <w:szCs w:val="24"/>
              </w:rPr>
            </w:pPr>
            <w:r w:rsidRPr="00CA16EF">
              <w:rPr>
                <w:rFonts w:ascii="Calibri" w:hAnsi="Calibri" w:cs="Calibri"/>
                <w:sz w:val="24"/>
                <w:szCs w:val="24"/>
              </w:rPr>
              <w:t>You will order, receive and put away stock to a pre-agreed catalogue and to an agreed schedule, working to a min/max level for stock holding; and work with procurement to ensure a comprehensive catalogue of items is in place to support patient care.</w:t>
            </w:r>
          </w:p>
          <w:p w14:paraId="0B4C0270" w14:textId="77777777" w:rsidR="00E462C6" w:rsidRPr="00CA16EF" w:rsidRDefault="00E462C6" w:rsidP="00E462C6">
            <w:pPr>
              <w:ind w:left="360"/>
              <w:jc w:val="both"/>
              <w:rPr>
                <w:rFonts w:ascii="Calibri" w:hAnsi="Calibri" w:cs="Calibri"/>
                <w:sz w:val="24"/>
                <w:szCs w:val="24"/>
              </w:rPr>
            </w:pPr>
            <w:r w:rsidRPr="00CA16EF">
              <w:rPr>
                <w:rFonts w:ascii="Calibri" w:hAnsi="Calibri" w:cs="Calibri"/>
                <w:sz w:val="24"/>
                <w:szCs w:val="24"/>
              </w:rPr>
              <w:t xml:space="preserve">You will be part of the facilities team, supporting colleagues and users within the Trust to ensure we provide an effective and efficient service, and ensure that all queries or requests are answered accurately and professionally, in a timely manner, providing advice and guidance where relevant and assist users with the standard order processes and carry out the following tasks: </w:t>
            </w:r>
          </w:p>
          <w:p w14:paraId="7E064CA3" w14:textId="77777777" w:rsidR="00E462C6" w:rsidRPr="00CA16EF" w:rsidRDefault="00E462C6" w:rsidP="00E462C6">
            <w:pPr>
              <w:jc w:val="both"/>
              <w:rPr>
                <w:rFonts w:ascii="Calibri" w:hAnsi="Calibri" w:cs="Calibri"/>
                <w:b/>
                <w:sz w:val="24"/>
                <w:szCs w:val="24"/>
              </w:rPr>
            </w:pPr>
          </w:p>
          <w:p w14:paraId="52B71422" w14:textId="77777777" w:rsidR="00E462C6" w:rsidRPr="00CA16EF" w:rsidRDefault="00E462C6" w:rsidP="00E462C6">
            <w:pPr>
              <w:jc w:val="both"/>
              <w:rPr>
                <w:rFonts w:ascii="Calibri" w:hAnsi="Calibri" w:cs="Calibri"/>
                <w:b/>
                <w:sz w:val="24"/>
                <w:szCs w:val="24"/>
              </w:rPr>
            </w:pPr>
          </w:p>
          <w:p w14:paraId="548C2D33"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provide a professional and effective materials management and goods in service to meet the needs of the Trust</w:t>
            </w:r>
          </w:p>
          <w:p w14:paraId="20AED6FE"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prioritise ones, work to ensure the needs of the service.</w:t>
            </w:r>
          </w:p>
          <w:p w14:paraId="6E7AA377"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ensure the service is responsive to the demands placed upon it.  Working closely with the wider Procurement team and budget holders to maintain all operational requirements.</w:t>
            </w:r>
          </w:p>
          <w:p w14:paraId="71DDFA39"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contribute to the on-going development and delivery of the material’s management service.</w:t>
            </w:r>
          </w:p>
          <w:p w14:paraId="6BD54F6B"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Contribute to the delivery of a quality service to all patients, staff and visitors in accordance with the Trust’s purpose and values.</w:t>
            </w:r>
          </w:p>
          <w:p w14:paraId="7154BFAB"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To work on own initiative and manage their own, and the team’s workload, prioritise that workload in agreement with the operations manager, ensuring that all commitments and deadlines are met.</w:t>
            </w:r>
          </w:p>
          <w:p w14:paraId="5B49F071" w14:textId="77777777" w:rsidR="00E462C6" w:rsidRPr="00CA16EF" w:rsidRDefault="00E462C6" w:rsidP="00E462C6">
            <w:pPr>
              <w:numPr>
                <w:ilvl w:val="0"/>
                <w:numId w:val="7"/>
              </w:numPr>
              <w:jc w:val="both"/>
              <w:rPr>
                <w:rFonts w:ascii="Calibri" w:hAnsi="Calibri" w:cs="Calibri"/>
                <w:sz w:val="24"/>
                <w:szCs w:val="24"/>
              </w:rPr>
            </w:pPr>
            <w:r w:rsidRPr="00CA16EF">
              <w:rPr>
                <w:rFonts w:ascii="Calibri" w:hAnsi="Calibri" w:cs="Calibri"/>
                <w:sz w:val="24"/>
                <w:szCs w:val="24"/>
              </w:rPr>
              <w:t xml:space="preserve">To maintain records and provision of statistical information as required. </w:t>
            </w:r>
          </w:p>
          <w:p w14:paraId="3E99F97D" w14:textId="77777777" w:rsidR="00E462C6" w:rsidRPr="00CA16EF" w:rsidRDefault="00E462C6" w:rsidP="00E462C6">
            <w:pPr>
              <w:keepNext/>
              <w:numPr>
                <w:ilvl w:val="0"/>
                <w:numId w:val="7"/>
              </w:numPr>
              <w:jc w:val="both"/>
              <w:outlineLvl w:val="0"/>
              <w:rPr>
                <w:rFonts w:ascii="Calibri" w:hAnsi="Calibri" w:cs="Calibri"/>
                <w:sz w:val="24"/>
                <w:szCs w:val="24"/>
              </w:rPr>
            </w:pPr>
            <w:r w:rsidRPr="00CA16EF">
              <w:rPr>
                <w:rFonts w:ascii="Calibri" w:hAnsi="Calibri" w:cs="Calibri"/>
                <w:sz w:val="24"/>
                <w:szCs w:val="24"/>
              </w:rPr>
              <w:t xml:space="preserve">To assist the team as necessary in maintaining the electronic order processing system product catalogues, </w:t>
            </w:r>
          </w:p>
          <w:p w14:paraId="34051377"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To assist as required, especially in improvements to the materials management department service, and identify cost saving opportunities.</w:t>
            </w:r>
          </w:p>
          <w:p w14:paraId="41C89B04"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 xml:space="preserve">To answer emails promptly and courteously and taking appropriate action </w:t>
            </w:r>
          </w:p>
          <w:p w14:paraId="47EFB9AD"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To answer telephones promptly and courteously, actioning and taking messages where appropriate.</w:t>
            </w:r>
          </w:p>
          <w:p w14:paraId="52B2F7CA" w14:textId="77777777" w:rsidR="00E462C6" w:rsidRPr="00CA16EF" w:rsidRDefault="00E462C6" w:rsidP="00E462C6">
            <w:pPr>
              <w:numPr>
                <w:ilvl w:val="0"/>
                <w:numId w:val="8"/>
              </w:numPr>
              <w:jc w:val="both"/>
              <w:rPr>
                <w:rFonts w:ascii="Calibri" w:hAnsi="Calibri" w:cs="Calibri"/>
                <w:sz w:val="24"/>
                <w:szCs w:val="24"/>
              </w:rPr>
            </w:pPr>
            <w:r w:rsidRPr="00CA16EF">
              <w:rPr>
                <w:rFonts w:ascii="Calibri" w:hAnsi="Calibri" w:cs="Calibri"/>
                <w:sz w:val="24"/>
                <w:szCs w:val="24"/>
              </w:rPr>
              <w:t>To work on receipt point, receipting and receiving goods as required</w:t>
            </w:r>
          </w:p>
          <w:p w14:paraId="285875A5" w14:textId="25E69952" w:rsidR="00213541" w:rsidRPr="00CA16EF" w:rsidRDefault="00E462C6" w:rsidP="00DF2EEB">
            <w:pPr>
              <w:numPr>
                <w:ilvl w:val="0"/>
                <w:numId w:val="8"/>
              </w:numPr>
              <w:jc w:val="both"/>
              <w:rPr>
                <w:rFonts w:ascii="Calibri" w:hAnsi="Calibri" w:cs="Calibri"/>
                <w:sz w:val="24"/>
                <w:szCs w:val="24"/>
              </w:rPr>
            </w:pPr>
            <w:r w:rsidRPr="00CA16EF">
              <w:rPr>
                <w:rFonts w:ascii="Calibri" w:hAnsi="Calibri" w:cs="Calibri"/>
                <w:sz w:val="24"/>
                <w:szCs w:val="24"/>
              </w:rPr>
              <w:t>To ensure allocated wards/departments have adequate Personal Protective Equipmen</w:t>
            </w:r>
            <w:r w:rsidR="00CA16EF">
              <w:rPr>
                <w:rFonts w:ascii="Calibri" w:hAnsi="Calibri" w:cs="Calibri"/>
                <w:sz w:val="24"/>
                <w:szCs w:val="24"/>
              </w:rPr>
              <w:t>t.</w:t>
            </w:r>
          </w:p>
        </w:tc>
      </w:tr>
      <w:tr w:rsidR="00CA16EF" w:rsidRPr="00CA16EF" w14:paraId="0979D453" w14:textId="77777777" w:rsidTr="00492F20">
        <w:tc>
          <w:tcPr>
            <w:tcW w:w="10206" w:type="dxa"/>
            <w:shd w:val="clear" w:color="auto" w:fill="002060"/>
          </w:tcPr>
          <w:p w14:paraId="7AE6F60A" w14:textId="20C50DE6" w:rsidR="00884334" w:rsidRPr="00CA16EF" w:rsidRDefault="00884334" w:rsidP="00F607B2">
            <w:pPr>
              <w:jc w:val="both"/>
              <w:rPr>
                <w:rFonts w:ascii="Arial" w:hAnsi="Arial" w:cs="Arial"/>
              </w:rPr>
            </w:pPr>
            <w:r w:rsidRPr="00CA16EF">
              <w:rPr>
                <w:rFonts w:ascii="Arial" w:hAnsi="Arial" w:cs="Arial"/>
                <w:b/>
              </w:rPr>
              <w:lastRenderedPageBreak/>
              <w:t>KEY RESULT AREAS/PRINCIPAL DUTIES AND RESPONSIBILITIES</w:t>
            </w:r>
          </w:p>
        </w:tc>
      </w:tr>
      <w:tr w:rsidR="00CA16EF" w:rsidRPr="00CA16EF" w14:paraId="54D04B01" w14:textId="77777777" w:rsidTr="00884334">
        <w:tc>
          <w:tcPr>
            <w:tcW w:w="10206" w:type="dxa"/>
            <w:shd w:val="clear" w:color="auto" w:fill="auto"/>
          </w:tcPr>
          <w:p w14:paraId="6EBC4EC6" w14:textId="77777777" w:rsidR="00E462C6" w:rsidRPr="00CA16EF" w:rsidRDefault="00E462C6" w:rsidP="00E462C6">
            <w:pPr>
              <w:jc w:val="both"/>
              <w:rPr>
                <w:rFonts w:ascii="Calibri" w:hAnsi="Calibri" w:cs="Calibri"/>
                <w:bCs/>
                <w:sz w:val="24"/>
                <w:szCs w:val="24"/>
              </w:rPr>
            </w:pPr>
            <w:r w:rsidRPr="00CA16EF">
              <w:rPr>
                <w:rFonts w:ascii="Calibri" w:eastAsia="Calibri" w:hAnsi="Calibri" w:cs="Calibri"/>
                <w:sz w:val="24"/>
                <w:szCs w:val="24"/>
              </w:rPr>
              <w:t>The post holder will be required to adhere to the facilities department policies and procedures, to include standard operating procedures for the Resus and Integra ordering system; in line with the overarching compliance with Trust Standing Financial Instructions and all Trust policies</w:t>
            </w:r>
          </w:p>
          <w:p w14:paraId="4926F039" w14:textId="77777777" w:rsidR="00E462C6" w:rsidRPr="00CA16EF" w:rsidRDefault="00E462C6" w:rsidP="00E462C6">
            <w:pPr>
              <w:jc w:val="both"/>
              <w:rPr>
                <w:rFonts w:ascii="Calibri" w:hAnsi="Calibri" w:cs="Calibri"/>
                <w:bCs/>
                <w:sz w:val="24"/>
                <w:szCs w:val="24"/>
              </w:rPr>
            </w:pPr>
          </w:p>
          <w:p w14:paraId="75DAA2EE" w14:textId="77777777" w:rsidR="00E462C6" w:rsidRPr="00CA16EF" w:rsidRDefault="00E462C6" w:rsidP="00E462C6">
            <w:pPr>
              <w:pStyle w:val="PlainText"/>
              <w:jc w:val="both"/>
              <w:rPr>
                <w:rFonts w:cs="Calibri"/>
                <w:sz w:val="24"/>
                <w:szCs w:val="24"/>
              </w:rPr>
            </w:pPr>
            <w:r w:rsidRPr="00CA16EF">
              <w:rPr>
                <w:rFonts w:cs="Calibri"/>
                <w:sz w:val="24"/>
                <w:szCs w:val="24"/>
              </w:rPr>
              <w:t xml:space="preserve">The post holder will be expected to behave in accordance with the Trust's values of demonstrating compassion, striving for excellence, respecting diversity, acting with integrity and to listen and support others. </w:t>
            </w:r>
          </w:p>
          <w:p w14:paraId="5FA977B3" w14:textId="77777777" w:rsidR="00E462C6" w:rsidRPr="00CA16EF" w:rsidRDefault="00E462C6" w:rsidP="00E462C6">
            <w:pPr>
              <w:numPr>
                <w:ilvl w:val="0"/>
                <w:numId w:val="10"/>
              </w:numPr>
              <w:jc w:val="both"/>
              <w:rPr>
                <w:rFonts w:ascii="Calibri" w:hAnsi="Calibri" w:cs="Calibri"/>
                <w:b/>
                <w:sz w:val="24"/>
                <w:szCs w:val="24"/>
              </w:rPr>
            </w:pPr>
            <w:r w:rsidRPr="00CA16EF">
              <w:rPr>
                <w:rFonts w:ascii="Calibri" w:hAnsi="Calibri" w:cs="Calibri"/>
                <w:sz w:val="24"/>
                <w:szCs w:val="24"/>
              </w:rPr>
              <w:t>To demonstrate good communication skills, providing and receiving routine information to Materials Distribution staff, suppliers and wider Trust staff, both verbally and written, being able to use tact and persuasion when required.  Providing advice, instruction or training on materials management and goods in duties, where the subject matter is straightforward.</w:t>
            </w:r>
          </w:p>
          <w:p w14:paraId="0361F5F5"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provide training in own area of work, demonstrating and providing advice to new and less experienced members of staff on the Goods in and Materials Management systems and procedures.</w:t>
            </w:r>
          </w:p>
          <w:p w14:paraId="60256901"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The ability to develop close working relationships within the team and Trust wide departments.</w:t>
            </w:r>
          </w:p>
          <w:p w14:paraId="163A43A0"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manage email communication in a timely manner and in line with the trust Email Best Practice guidance.</w:t>
            </w:r>
          </w:p>
          <w:p w14:paraId="5441190E"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 xml:space="preserve">To carry out any duties as directed by the materials management Operations Manager, </w:t>
            </w:r>
          </w:p>
          <w:p w14:paraId="606B164F"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participate in team and department meetings as required.</w:t>
            </w:r>
          </w:p>
          <w:p w14:paraId="0743C7F1"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treat all service users, and colleagues, in a friendly and helpful manner, thus promoting and maintaining a good communication network with all service user groups in line with the Trust values.</w:t>
            </w:r>
          </w:p>
          <w:p w14:paraId="4E5A29F6" w14:textId="77777777" w:rsidR="00E462C6" w:rsidRPr="00CA16EF" w:rsidRDefault="00E462C6" w:rsidP="00E462C6">
            <w:pPr>
              <w:numPr>
                <w:ilvl w:val="0"/>
                <w:numId w:val="10"/>
              </w:numPr>
              <w:jc w:val="both"/>
              <w:rPr>
                <w:rFonts w:ascii="Calibri" w:hAnsi="Calibri" w:cs="Calibri"/>
                <w:sz w:val="24"/>
                <w:szCs w:val="24"/>
              </w:rPr>
            </w:pPr>
            <w:r w:rsidRPr="00CA16EF">
              <w:rPr>
                <w:rFonts w:ascii="Calibri" w:hAnsi="Calibri" w:cs="Calibri"/>
                <w:sz w:val="24"/>
                <w:szCs w:val="24"/>
              </w:rPr>
              <w:t>To ensure all training is up to date</w:t>
            </w:r>
          </w:p>
          <w:p w14:paraId="5108AC8C" w14:textId="2DC73B35" w:rsidR="00884334" w:rsidRPr="00CA16EF" w:rsidRDefault="00884334" w:rsidP="00E462C6">
            <w:pPr>
              <w:jc w:val="both"/>
              <w:rPr>
                <w:rFonts w:ascii="Arial" w:hAnsi="Arial" w:cs="Arial"/>
              </w:rPr>
            </w:pPr>
          </w:p>
        </w:tc>
      </w:tr>
      <w:tr w:rsidR="00CA16EF" w:rsidRPr="00CA16EF" w14:paraId="0FEB8BFD" w14:textId="77777777" w:rsidTr="009D3363">
        <w:tc>
          <w:tcPr>
            <w:tcW w:w="10206" w:type="dxa"/>
            <w:shd w:val="clear" w:color="auto" w:fill="002060"/>
          </w:tcPr>
          <w:p w14:paraId="6AE28A96" w14:textId="164B96B7" w:rsidR="00884334" w:rsidRPr="00CA16EF" w:rsidRDefault="00884334" w:rsidP="00F607B2">
            <w:pPr>
              <w:jc w:val="both"/>
              <w:rPr>
                <w:rFonts w:ascii="Arial" w:hAnsi="Arial" w:cs="Arial"/>
              </w:rPr>
            </w:pPr>
            <w:r w:rsidRPr="00CA16EF">
              <w:rPr>
                <w:rFonts w:ascii="Arial" w:hAnsi="Arial" w:cs="Arial"/>
                <w:b/>
              </w:rPr>
              <w:t xml:space="preserve">KEY WORKING RELATIONSHIPS </w:t>
            </w:r>
          </w:p>
        </w:tc>
      </w:tr>
      <w:tr w:rsidR="00CA16EF" w:rsidRPr="00CA16EF" w14:paraId="42BDB81E" w14:textId="77777777" w:rsidTr="00884334">
        <w:tc>
          <w:tcPr>
            <w:tcW w:w="10206" w:type="dxa"/>
            <w:tcBorders>
              <w:bottom w:val="single" w:sz="4" w:space="0" w:color="auto"/>
            </w:tcBorders>
          </w:tcPr>
          <w:p w14:paraId="147B45F0"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The post holder is required to deal effectively and professionally with staff of all levels throughout the Trust, the wider Healthcare community, external organisations. This will include verbal, written and electronic communications</w:t>
            </w:r>
          </w:p>
          <w:p w14:paraId="5836C5C7"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The main contacts will be with:</w:t>
            </w:r>
          </w:p>
          <w:p w14:paraId="484E48F8" w14:textId="77777777" w:rsidR="00E462C6" w:rsidRPr="00CA16EF" w:rsidRDefault="00E462C6" w:rsidP="00E462C6">
            <w:pPr>
              <w:spacing w:before="60"/>
              <w:ind w:left="720"/>
              <w:jc w:val="both"/>
              <w:rPr>
                <w:rFonts w:ascii="Calibri" w:hAnsi="Calibri" w:cs="Calibri"/>
                <w:sz w:val="24"/>
                <w:szCs w:val="24"/>
              </w:rPr>
            </w:pPr>
          </w:p>
          <w:p w14:paraId="7E523E96"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Head of Facilities</w:t>
            </w:r>
          </w:p>
          <w:p w14:paraId="3438014C"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Materials Management Operations Manager</w:t>
            </w:r>
          </w:p>
          <w:p w14:paraId="63967D60"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Senior Directorate Buyers &amp; Buyers </w:t>
            </w:r>
          </w:p>
          <w:p w14:paraId="1F54B1A1"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Administration staff </w:t>
            </w:r>
          </w:p>
          <w:p w14:paraId="0F2F3A98"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Materials Management and Goods In team </w:t>
            </w:r>
          </w:p>
          <w:p w14:paraId="21E7892D"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Ward Managers / Budget Holders</w:t>
            </w:r>
          </w:p>
          <w:p w14:paraId="4A86406A"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Nursing staff</w:t>
            </w:r>
          </w:p>
          <w:p w14:paraId="1B61FDC6"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Infection Control Staff</w:t>
            </w:r>
          </w:p>
          <w:p w14:paraId="1951518D"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 xml:space="preserve">NHSSC </w:t>
            </w:r>
          </w:p>
          <w:p w14:paraId="5FB23FAC" w14:textId="77777777" w:rsidR="00E462C6" w:rsidRPr="00CA16EF" w:rsidRDefault="00E462C6" w:rsidP="00E462C6">
            <w:pPr>
              <w:numPr>
                <w:ilvl w:val="0"/>
                <w:numId w:val="9"/>
              </w:numPr>
              <w:spacing w:before="60"/>
              <w:ind w:left="1134" w:hanging="425"/>
              <w:jc w:val="both"/>
              <w:rPr>
                <w:rFonts w:ascii="Calibri" w:hAnsi="Calibri" w:cs="Calibri"/>
                <w:sz w:val="24"/>
                <w:szCs w:val="24"/>
              </w:rPr>
            </w:pPr>
            <w:r w:rsidRPr="00CA16EF">
              <w:rPr>
                <w:rFonts w:ascii="Calibri" w:hAnsi="Calibri" w:cs="Calibri"/>
                <w:sz w:val="24"/>
                <w:szCs w:val="24"/>
              </w:rPr>
              <w:t>External suppliers &amp; couriers</w:t>
            </w:r>
          </w:p>
          <w:p w14:paraId="0C645375" w14:textId="662EC319" w:rsidR="008F7F1E" w:rsidRPr="00CA16EF"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CA16EF" w:rsidRDefault="008E0D89" w:rsidP="00F607B2">
            <w:pPr>
              <w:jc w:val="both"/>
              <w:rPr>
                <w:rFonts w:ascii="Arial" w:hAnsi="Arial" w:cs="Arial"/>
              </w:rPr>
            </w:pPr>
          </w:p>
        </w:tc>
      </w:tr>
    </w:tbl>
    <w:p w14:paraId="514F319A" w14:textId="77777777" w:rsidR="00884334" w:rsidRPr="00CA16EF" w:rsidRDefault="00884334" w:rsidP="00F607B2">
      <w:pPr>
        <w:jc w:val="both"/>
        <w:rPr>
          <w:rFonts w:ascii="Arial" w:hAnsi="Arial" w:cs="Arial"/>
          <w:b/>
        </w:rPr>
        <w:sectPr w:rsidR="00884334" w:rsidRPr="00CA16EF"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CA16EF" w:rsidRPr="00CA16EF" w14:paraId="426ABECF" w14:textId="77777777" w:rsidTr="00884334">
        <w:tc>
          <w:tcPr>
            <w:tcW w:w="10206" w:type="dxa"/>
            <w:shd w:val="clear" w:color="auto" w:fill="002060"/>
          </w:tcPr>
          <w:p w14:paraId="034D2AAC" w14:textId="77777777" w:rsidR="0087013E" w:rsidRPr="00CA16EF" w:rsidRDefault="0087013E" w:rsidP="00F607B2">
            <w:pPr>
              <w:jc w:val="both"/>
              <w:rPr>
                <w:rFonts w:ascii="Arial" w:hAnsi="Arial" w:cs="Arial"/>
                <w:b/>
              </w:rPr>
            </w:pPr>
            <w:r w:rsidRPr="00CA16EF">
              <w:rPr>
                <w:rFonts w:ascii="Arial" w:hAnsi="Arial" w:cs="Arial"/>
                <w:b/>
              </w:rPr>
              <w:lastRenderedPageBreak/>
              <w:t xml:space="preserve">ORGANISATIONAL CHART </w:t>
            </w:r>
          </w:p>
        </w:tc>
      </w:tr>
      <w:tr w:rsidR="00CA16EF" w:rsidRPr="00CA16EF" w14:paraId="3AEA884F" w14:textId="77777777" w:rsidTr="00884334">
        <w:tc>
          <w:tcPr>
            <w:tcW w:w="10206" w:type="dxa"/>
            <w:tcBorders>
              <w:bottom w:val="single" w:sz="4" w:space="0" w:color="auto"/>
            </w:tcBorders>
          </w:tcPr>
          <w:tbl>
            <w:tblPr>
              <w:tblW w:w="10485" w:type="dxa"/>
              <w:tblLayout w:type="fixed"/>
              <w:tblLook w:val="04A0" w:firstRow="1" w:lastRow="0" w:firstColumn="1" w:lastColumn="0" w:noHBand="0" w:noVBand="1"/>
            </w:tblPr>
            <w:tblGrid>
              <w:gridCol w:w="10485"/>
            </w:tblGrid>
            <w:tr w:rsidR="00CA16EF" w:rsidRPr="00CA16EF" w14:paraId="739FF69A" w14:textId="77777777" w:rsidTr="00E462C6">
              <w:trPr>
                <w:cantSplit/>
                <w:trHeight w:val="4199"/>
              </w:trPr>
              <w:tc>
                <w:tcPr>
                  <w:tcW w:w="10490" w:type="dxa"/>
                </w:tcPr>
                <w:p w14:paraId="401E5302" w14:textId="77777777" w:rsidR="00E462C6" w:rsidRPr="00CA16EF" w:rsidRDefault="00E462C6" w:rsidP="00E462C6">
                  <w:pPr>
                    <w:jc w:val="both"/>
                    <w:rPr>
                      <w:rFonts w:ascii="Calibri" w:hAnsi="Calibri" w:cs="Calibri"/>
                      <w:sz w:val="24"/>
                      <w:szCs w:val="24"/>
                    </w:rPr>
                  </w:pPr>
                </w:p>
                <w:tbl>
                  <w:tblPr>
                    <w:tblW w:w="8520" w:type="dxa"/>
                    <w:tblLayout w:type="fixed"/>
                    <w:tblLook w:val="04A0" w:firstRow="1" w:lastRow="0" w:firstColumn="1" w:lastColumn="0" w:noHBand="0" w:noVBand="1"/>
                  </w:tblPr>
                  <w:tblGrid>
                    <w:gridCol w:w="961"/>
                    <w:gridCol w:w="4679"/>
                    <w:gridCol w:w="960"/>
                    <w:gridCol w:w="960"/>
                    <w:gridCol w:w="960"/>
                  </w:tblGrid>
                  <w:tr w:rsidR="00CA16EF" w:rsidRPr="00CA16EF" w14:paraId="0B5E9753" w14:textId="77777777">
                    <w:trPr>
                      <w:trHeight w:val="315"/>
                    </w:trPr>
                    <w:tc>
                      <w:tcPr>
                        <w:tcW w:w="960" w:type="dxa"/>
                        <w:noWrap/>
                        <w:vAlign w:val="bottom"/>
                        <w:hideMark/>
                      </w:tcPr>
                      <w:p w14:paraId="6663531C" w14:textId="77777777" w:rsidR="00E462C6" w:rsidRPr="00CA16EF" w:rsidRDefault="00E462C6" w:rsidP="00E462C6">
                        <w:pPr>
                          <w:rPr>
                            <w:rFonts w:ascii="Calibri" w:hAnsi="Calibri" w:cs="Calibri"/>
                            <w:sz w:val="24"/>
                            <w:szCs w:val="24"/>
                          </w:rPr>
                        </w:pPr>
                      </w:p>
                    </w:tc>
                    <w:tc>
                      <w:tcPr>
                        <w:tcW w:w="4676" w:type="dxa"/>
                        <w:noWrap/>
                        <w:vAlign w:val="bottom"/>
                        <w:hideMark/>
                      </w:tcPr>
                      <w:p w14:paraId="0B783BC8" w14:textId="77777777" w:rsidR="00E462C6" w:rsidRPr="00CA16EF" w:rsidRDefault="00E462C6" w:rsidP="00E462C6"/>
                    </w:tc>
                    <w:tc>
                      <w:tcPr>
                        <w:tcW w:w="960" w:type="dxa"/>
                        <w:noWrap/>
                        <w:vAlign w:val="bottom"/>
                        <w:hideMark/>
                      </w:tcPr>
                      <w:p w14:paraId="1E9A1CA2" w14:textId="77777777" w:rsidR="00E462C6" w:rsidRPr="00CA16EF" w:rsidRDefault="00E462C6" w:rsidP="00E462C6"/>
                    </w:tc>
                    <w:tc>
                      <w:tcPr>
                        <w:tcW w:w="960" w:type="dxa"/>
                        <w:noWrap/>
                        <w:vAlign w:val="bottom"/>
                        <w:hideMark/>
                      </w:tcPr>
                      <w:p w14:paraId="19493671" w14:textId="77777777" w:rsidR="00E462C6" w:rsidRPr="00CA16EF" w:rsidRDefault="00E462C6" w:rsidP="00E462C6"/>
                    </w:tc>
                    <w:tc>
                      <w:tcPr>
                        <w:tcW w:w="960" w:type="dxa"/>
                        <w:noWrap/>
                        <w:vAlign w:val="bottom"/>
                        <w:hideMark/>
                      </w:tcPr>
                      <w:p w14:paraId="28BA3A62" w14:textId="77777777" w:rsidR="00E462C6" w:rsidRPr="00CA16EF" w:rsidRDefault="00E462C6" w:rsidP="00E462C6"/>
                    </w:tc>
                  </w:tr>
                  <w:tr w:rsidR="00CA16EF" w:rsidRPr="00CA16EF" w14:paraId="27EE78C4" w14:textId="77777777">
                    <w:trPr>
                      <w:trHeight w:val="315"/>
                    </w:trPr>
                    <w:tc>
                      <w:tcPr>
                        <w:tcW w:w="5636" w:type="dxa"/>
                        <w:gridSpan w:val="2"/>
                        <w:tcBorders>
                          <w:top w:val="single" w:sz="8" w:space="0" w:color="C6E0B4"/>
                          <w:left w:val="single" w:sz="8" w:space="0" w:color="C6E0B4"/>
                          <w:bottom w:val="single" w:sz="8" w:space="0" w:color="C6E0B4"/>
                          <w:right w:val="single" w:sz="8" w:space="0" w:color="C6E0B4"/>
                        </w:tcBorders>
                        <w:shd w:val="clear" w:color="auto" w:fill="C6E0B4"/>
                        <w:vAlign w:val="center"/>
                        <w:hideMark/>
                      </w:tcPr>
                      <w:p w14:paraId="46DFF6D6" w14:textId="77777777" w:rsidR="00E462C6" w:rsidRPr="00CA16EF" w:rsidRDefault="00E462C6" w:rsidP="00E462C6"/>
                    </w:tc>
                    <w:tc>
                      <w:tcPr>
                        <w:tcW w:w="960" w:type="dxa"/>
                        <w:noWrap/>
                        <w:vAlign w:val="bottom"/>
                        <w:hideMark/>
                      </w:tcPr>
                      <w:p w14:paraId="190D459D" w14:textId="77777777" w:rsidR="00E462C6" w:rsidRPr="00CA16EF" w:rsidRDefault="00E462C6" w:rsidP="00E462C6"/>
                    </w:tc>
                    <w:tc>
                      <w:tcPr>
                        <w:tcW w:w="960" w:type="dxa"/>
                        <w:noWrap/>
                        <w:vAlign w:val="bottom"/>
                        <w:hideMark/>
                      </w:tcPr>
                      <w:p w14:paraId="2D3451A8" w14:textId="77777777" w:rsidR="00E462C6" w:rsidRPr="00CA16EF" w:rsidRDefault="00E462C6" w:rsidP="00E462C6"/>
                    </w:tc>
                    <w:tc>
                      <w:tcPr>
                        <w:tcW w:w="960" w:type="dxa"/>
                        <w:noWrap/>
                        <w:vAlign w:val="bottom"/>
                        <w:hideMark/>
                      </w:tcPr>
                      <w:p w14:paraId="4B2D67A8" w14:textId="77777777" w:rsidR="00E462C6" w:rsidRPr="00CA16EF" w:rsidRDefault="00E462C6" w:rsidP="00E462C6"/>
                    </w:tc>
                  </w:tr>
                  <w:tr w:rsidR="00CA16EF" w:rsidRPr="00CA16EF" w14:paraId="7D7FA824" w14:textId="77777777">
                    <w:trPr>
                      <w:trHeight w:val="315"/>
                    </w:trPr>
                    <w:tc>
                      <w:tcPr>
                        <w:tcW w:w="5636" w:type="dxa"/>
                        <w:gridSpan w:val="2"/>
                        <w:tcBorders>
                          <w:top w:val="nil"/>
                          <w:left w:val="single" w:sz="8" w:space="0" w:color="C6E0B4"/>
                          <w:bottom w:val="single" w:sz="8" w:space="0" w:color="C6E0B4"/>
                          <w:right w:val="single" w:sz="8" w:space="0" w:color="C6E0B4"/>
                        </w:tcBorders>
                        <w:shd w:val="clear" w:color="auto" w:fill="E2EFDA"/>
                        <w:vAlign w:val="center"/>
                        <w:hideMark/>
                      </w:tcPr>
                      <w:p w14:paraId="029BBDCA" w14:textId="77777777" w:rsidR="00E462C6" w:rsidRPr="00CA16EF" w:rsidRDefault="00E462C6" w:rsidP="00E462C6">
                        <w:pPr>
                          <w:jc w:val="center"/>
                          <w:rPr>
                            <w:rFonts w:ascii="Calibri" w:hAnsi="Calibri" w:cs="Calibri"/>
                          </w:rPr>
                        </w:pPr>
                        <w:r w:rsidRPr="00CA16EF">
                          <w:rPr>
                            <w:rFonts w:ascii="Calibri" w:hAnsi="Calibri" w:cs="Calibri"/>
                          </w:rPr>
                          <w:t>Head of Facilities and Contract Management</w:t>
                        </w:r>
                      </w:p>
                    </w:tc>
                    <w:tc>
                      <w:tcPr>
                        <w:tcW w:w="960" w:type="dxa"/>
                        <w:noWrap/>
                        <w:vAlign w:val="bottom"/>
                        <w:hideMark/>
                      </w:tcPr>
                      <w:p w14:paraId="2BCCA5E8" w14:textId="77777777" w:rsidR="00E462C6" w:rsidRPr="00CA16EF" w:rsidRDefault="00E462C6" w:rsidP="00E462C6">
                        <w:pPr>
                          <w:rPr>
                            <w:rFonts w:ascii="Calibri" w:hAnsi="Calibri" w:cs="Calibri"/>
                          </w:rPr>
                        </w:pPr>
                      </w:p>
                    </w:tc>
                    <w:tc>
                      <w:tcPr>
                        <w:tcW w:w="960" w:type="dxa"/>
                        <w:noWrap/>
                        <w:vAlign w:val="bottom"/>
                        <w:hideMark/>
                      </w:tcPr>
                      <w:p w14:paraId="65057F9C" w14:textId="77777777" w:rsidR="00E462C6" w:rsidRPr="00CA16EF" w:rsidRDefault="00E462C6" w:rsidP="00E462C6"/>
                    </w:tc>
                    <w:tc>
                      <w:tcPr>
                        <w:tcW w:w="960" w:type="dxa"/>
                        <w:noWrap/>
                        <w:vAlign w:val="bottom"/>
                        <w:hideMark/>
                      </w:tcPr>
                      <w:p w14:paraId="1EFD7BB6" w14:textId="77777777" w:rsidR="00E462C6" w:rsidRPr="00CA16EF" w:rsidRDefault="00E462C6" w:rsidP="00E462C6"/>
                    </w:tc>
                  </w:tr>
                  <w:tr w:rsidR="00CA16EF" w:rsidRPr="00CA16EF" w14:paraId="7AC17E29" w14:textId="77777777">
                    <w:trPr>
                      <w:trHeight w:val="300"/>
                    </w:trPr>
                    <w:tc>
                      <w:tcPr>
                        <w:tcW w:w="960" w:type="dxa"/>
                        <w:tcBorders>
                          <w:top w:val="nil"/>
                          <w:left w:val="nil"/>
                          <w:bottom w:val="nil"/>
                          <w:right w:val="single" w:sz="8" w:space="0" w:color="BFBFBF"/>
                        </w:tcBorders>
                        <w:vAlign w:val="bottom"/>
                        <w:hideMark/>
                      </w:tcPr>
                      <w:p w14:paraId="256261AB" w14:textId="77777777" w:rsidR="00E462C6" w:rsidRPr="00CA16EF" w:rsidRDefault="00E462C6" w:rsidP="00E462C6">
                        <w:pPr>
                          <w:rPr>
                            <w:rFonts w:ascii="Calibri" w:hAnsi="Calibri" w:cs="Calibri"/>
                          </w:rPr>
                        </w:pPr>
                        <w:r w:rsidRPr="00CA16EF">
                          <w:rPr>
                            <w:rFonts w:ascii="Calibri" w:hAnsi="Calibri" w:cs="Calibri"/>
                          </w:rPr>
                          <w:t> </w:t>
                        </w:r>
                      </w:p>
                    </w:tc>
                    <w:tc>
                      <w:tcPr>
                        <w:tcW w:w="4676" w:type="dxa"/>
                        <w:vMerge w:val="restart"/>
                        <w:vAlign w:val="bottom"/>
                        <w:hideMark/>
                      </w:tcPr>
                      <w:p w14:paraId="4A49A8E0" w14:textId="6883696D" w:rsidR="00E462C6" w:rsidRPr="00CA16EF" w:rsidRDefault="00E462C6" w:rsidP="00E462C6">
                        <w:pPr>
                          <w:rPr>
                            <w:rFonts w:ascii="Calibri" w:hAnsi="Calibri" w:cs="Calibri"/>
                          </w:rPr>
                        </w:pPr>
                        <w:r w:rsidRPr="00CA16EF">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3767C4DC" wp14:editId="1499BA0E">
                                  <wp:simplePos x="0" y="0"/>
                                  <wp:positionH relativeFrom="column">
                                    <wp:posOffset>962025</wp:posOffset>
                                  </wp:positionH>
                                  <wp:positionV relativeFrom="paragraph">
                                    <wp:posOffset>47625</wp:posOffset>
                                  </wp:positionV>
                                  <wp:extent cx="361950" cy="304800"/>
                                  <wp:effectExtent l="19050" t="0" r="19050" b="38100"/>
                                  <wp:wrapNone/>
                                  <wp:docPr id="3" name="Arrow: Down 3">
                                    <a:extLst xmlns:a="http://schemas.openxmlformats.org/drawingml/2006/main">
                                      <a:ext uri="{FF2B5EF4-FFF2-40B4-BE49-F238E27FC236}">
                                        <a16:creationId xmlns:a16="http://schemas.microsoft.com/office/drawing/2014/main" id="{A8C3BD4A-E455-4E93-A0AB-D0E78B486644}"/>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AA28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6" type="#_x0000_t67" style="position:absolute;margin-left:75.75pt;margin-top:3.75pt;width:28.5pt;height:2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06E0655B" w14:textId="77777777" w:rsidR="00E462C6" w:rsidRPr="00CA16EF" w:rsidRDefault="00E462C6" w:rsidP="00E462C6">
                        <w:pPr>
                          <w:rPr>
                            <w:rFonts w:ascii="Calibri" w:hAnsi="Calibri" w:cs="Calibri"/>
                          </w:rPr>
                        </w:pPr>
                      </w:p>
                    </w:tc>
                    <w:tc>
                      <w:tcPr>
                        <w:tcW w:w="960" w:type="dxa"/>
                        <w:noWrap/>
                        <w:vAlign w:val="bottom"/>
                        <w:hideMark/>
                      </w:tcPr>
                      <w:p w14:paraId="699D0E93" w14:textId="77777777" w:rsidR="00E462C6" w:rsidRPr="00CA16EF" w:rsidRDefault="00E462C6" w:rsidP="00E462C6"/>
                    </w:tc>
                    <w:tc>
                      <w:tcPr>
                        <w:tcW w:w="960" w:type="dxa"/>
                        <w:noWrap/>
                        <w:vAlign w:val="bottom"/>
                        <w:hideMark/>
                      </w:tcPr>
                      <w:p w14:paraId="49451849" w14:textId="77777777" w:rsidR="00E462C6" w:rsidRPr="00CA16EF" w:rsidRDefault="00E462C6" w:rsidP="00E462C6"/>
                    </w:tc>
                  </w:tr>
                  <w:tr w:rsidR="00CA16EF" w:rsidRPr="00CA16EF" w14:paraId="10793944" w14:textId="77777777">
                    <w:trPr>
                      <w:trHeight w:val="315"/>
                    </w:trPr>
                    <w:tc>
                      <w:tcPr>
                        <w:tcW w:w="960" w:type="dxa"/>
                        <w:tcBorders>
                          <w:top w:val="nil"/>
                          <w:left w:val="nil"/>
                          <w:bottom w:val="nil"/>
                          <w:right w:val="single" w:sz="8" w:space="0" w:color="BFBFBF"/>
                        </w:tcBorders>
                        <w:vAlign w:val="bottom"/>
                        <w:hideMark/>
                      </w:tcPr>
                      <w:p w14:paraId="6C11DC55" w14:textId="77777777" w:rsidR="00E462C6" w:rsidRPr="00CA16EF" w:rsidRDefault="00E462C6" w:rsidP="00E462C6">
                        <w:pPr>
                          <w:rPr>
                            <w:rFonts w:ascii="Calibri" w:hAnsi="Calibri" w:cs="Calibri"/>
                          </w:rPr>
                        </w:pPr>
                        <w:r w:rsidRPr="00CA16EF">
                          <w:rPr>
                            <w:rFonts w:ascii="Calibri" w:hAnsi="Calibri" w:cs="Calibri"/>
                          </w:rPr>
                          <w:t> </w:t>
                        </w:r>
                      </w:p>
                    </w:tc>
                    <w:tc>
                      <w:tcPr>
                        <w:tcW w:w="4676" w:type="dxa"/>
                        <w:vMerge/>
                        <w:vAlign w:val="center"/>
                        <w:hideMark/>
                      </w:tcPr>
                      <w:p w14:paraId="043EA963" w14:textId="77777777" w:rsidR="00E462C6" w:rsidRPr="00CA16EF" w:rsidRDefault="00E462C6" w:rsidP="00E462C6">
                        <w:pPr>
                          <w:rPr>
                            <w:rFonts w:ascii="Calibri" w:hAnsi="Calibri" w:cs="Calibri"/>
                          </w:rPr>
                        </w:pPr>
                      </w:p>
                    </w:tc>
                    <w:tc>
                      <w:tcPr>
                        <w:tcW w:w="960" w:type="dxa"/>
                        <w:noWrap/>
                        <w:vAlign w:val="bottom"/>
                        <w:hideMark/>
                      </w:tcPr>
                      <w:p w14:paraId="72F4DBDB" w14:textId="77777777" w:rsidR="00E462C6" w:rsidRPr="00CA16EF" w:rsidRDefault="00E462C6" w:rsidP="00E462C6">
                        <w:pPr>
                          <w:rPr>
                            <w:rFonts w:ascii="Calibri" w:hAnsi="Calibri" w:cs="Calibri"/>
                          </w:rPr>
                        </w:pPr>
                      </w:p>
                    </w:tc>
                    <w:tc>
                      <w:tcPr>
                        <w:tcW w:w="960" w:type="dxa"/>
                        <w:noWrap/>
                        <w:vAlign w:val="bottom"/>
                        <w:hideMark/>
                      </w:tcPr>
                      <w:p w14:paraId="36A356CC" w14:textId="77777777" w:rsidR="00E462C6" w:rsidRPr="00CA16EF" w:rsidRDefault="00E462C6" w:rsidP="00E462C6"/>
                    </w:tc>
                    <w:tc>
                      <w:tcPr>
                        <w:tcW w:w="960" w:type="dxa"/>
                        <w:noWrap/>
                        <w:vAlign w:val="bottom"/>
                        <w:hideMark/>
                      </w:tcPr>
                      <w:p w14:paraId="33459BDD" w14:textId="77777777" w:rsidR="00E462C6" w:rsidRPr="00CA16EF" w:rsidRDefault="00E462C6" w:rsidP="00E462C6"/>
                    </w:tc>
                  </w:tr>
                  <w:tr w:rsidR="00CA16EF" w:rsidRPr="00CA16EF" w14:paraId="53B7F3F0"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1596A03A" w14:textId="77777777" w:rsidR="00E462C6" w:rsidRPr="00CA16EF" w:rsidRDefault="00E462C6" w:rsidP="00E462C6"/>
                    </w:tc>
                    <w:tc>
                      <w:tcPr>
                        <w:tcW w:w="960" w:type="dxa"/>
                        <w:noWrap/>
                        <w:vAlign w:val="bottom"/>
                        <w:hideMark/>
                      </w:tcPr>
                      <w:p w14:paraId="4E8D7F3A" w14:textId="77777777" w:rsidR="00E462C6" w:rsidRPr="00CA16EF" w:rsidRDefault="00E462C6" w:rsidP="00E462C6"/>
                    </w:tc>
                    <w:tc>
                      <w:tcPr>
                        <w:tcW w:w="960" w:type="dxa"/>
                        <w:noWrap/>
                        <w:vAlign w:val="bottom"/>
                        <w:hideMark/>
                      </w:tcPr>
                      <w:p w14:paraId="2556A9B7" w14:textId="77777777" w:rsidR="00E462C6" w:rsidRPr="00CA16EF" w:rsidRDefault="00E462C6" w:rsidP="00E462C6"/>
                    </w:tc>
                    <w:tc>
                      <w:tcPr>
                        <w:tcW w:w="960" w:type="dxa"/>
                        <w:noWrap/>
                        <w:vAlign w:val="bottom"/>
                        <w:hideMark/>
                      </w:tcPr>
                      <w:p w14:paraId="08B99C90" w14:textId="77777777" w:rsidR="00E462C6" w:rsidRPr="00CA16EF" w:rsidRDefault="00E462C6" w:rsidP="00E462C6"/>
                    </w:tc>
                  </w:tr>
                  <w:tr w:rsidR="00CA16EF" w:rsidRPr="00CA16EF" w14:paraId="03C984D4"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53161DCC" w14:textId="77777777" w:rsidR="00E462C6" w:rsidRPr="00CA16EF" w:rsidRDefault="00E462C6" w:rsidP="00E462C6">
                        <w:pPr>
                          <w:jc w:val="center"/>
                          <w:rPr>
                            <w:rFonts w:ascii="Calibri" w:hAnsi="Calibri" w:cs="Calibri"/>
                          </w:rPr>
                        </w:pPr>
                        <w:r w:rsidRPr="00CA16EF">
                          <w:rPr>
                            <w:rFonts w:ascii="Calibri" w:hAnsi="Calibri" w:cs="Calibri"/>
                          </w:rPr>
                          <w:t xml:space="preserve">Deputy Head of Facilities </w:t>
                        </w:r>
                      </w:p>
                    </w:tc>
                    <w:tc>
                      <w:tcPr>
                        <w:tcW w:w="960" w:type="dxa"/>
                        <w:noWrap/>
                        <w:vAlign w:val="bottom"/>
                        <w:hideMark/>
                      </w:tcPr>
                      <w:p w14:paraId="1281EC43" w14:textId="77777777" w:rsidR="00E462C6" w:rsidRPr="00CA16EF" w:rsidRDefault="00E462C6" w:rsidP="00E462C6">
                        <w:pPr>
                          <w:rPr>
                            <w:rFonts w:ascii="Calibri" w:hAnsi="Calibri" w:cs="Calibri"/>
                          </w:rPr>
                        </w:pPr>
                      </w:p>
                    </w:tc>
                    <w:tc>
                      <w:tcPr>
                        <w:tcW w:w="960" w:type="dxa"/>
                        <w:noWrap/>
                        <w:vAlign w:val="bottom"/>
                        <w:hideMark/>
                      </w:tcPr>
                      <w:p w14:paraId="1D516EF4" w14:textId="77777777" w:rsidR="00E462C6" w:rsidRPr="00CA16EF" w:rsidRDefault="00E462C6" w:rsidP="00E462C6"/>
                    </w:tc>
                    <w:tc>
                      <w:tcPr>
                        <w:tcW w:w="960" w:type="dxa"/>
                        <w:noWrap/>
                        <w:vAlign w:val="bottom"/>
                        <w:hideMark/>
                      </w:tcPr>
                      <w:p w14:paraId="581A4B59" w14:textId="77777777" w:rsidR="00E462C6" w:rsidRPr="00CA16EF" w:rsidRDefault="00E462C6" w:rsidP="00E462C6"/>
                    </w:tc>
                  </w:tr>
                  <w:tr w:rsidR="00CA16EF" w:rsidRPr="00CA16EF" w14:paraId="791B902D" w14:textId="77777777">
                    <w:trPr>
                      <w:trHeight w:val="300"/>
                    </w:trPr>
                    <w:tc>
                      <w:tcPr>
                        <w:tcW w:w="960" w:type="dxa"/>
                        <w:noWrap/>
                        <w:vAlign w:val="bottom"/>
                        <w:hideMark/>
                      </w:tcPr>
                      <w:p w14:paraId="64F97747" w14:textId="77777777" w:rsidR="00E462C6" w:rsidRPr="00CA16EF" w:rsidRDefault="00E462C6" w:rsidP="00E462C6"/>
                    </w:tc>
                    <w:tc>
                      <w:tcPr>
                        <w:tcW w:w="4676" w:type="dxa"/>
                        <w:vMerge w:val="restart"/>
                        <w:noWrap/>
                        <w:vAlign w:val="bottom"/>
                        <w:hideMark/>
                      </w:tcPr>
                      <w:p w14:paraId="5161DCD2" w14:textId="340808AC" w:rsidR="00E462C6" w:rsidRPr="00CA16EF" w:rsidRDefault="00E462C6" w:rsidP="00E462C6">
                        <w:pPr>
                          <w:rPr>
                            <w:rFonts w:ascii="Calibri" w:hAnsi="Calibri" w:cs="Calibri"/>
                          </w:rPr>
                        </w:pPr>
                        <w:r w:rsidRPr="00CA16EF">
                          <w:rPr>
                            <w:noProof/>
                          </w:rPr>
                          <mc:AlternateContent>
                            <mc:Choice Requires="wps">
                              <w:drawing>
                                <wp:anchor distT="0" distB="0" distL="114300" distR="114300" simplePos="0" relativeHeight="251670528" behindDoc="0" locked="0" layoutInCell="1" allowOverlap="1" wp14:anchorId="22F7FFB2" wp14:editId="77EF57CB">
                                  <wp:simplePos x="0" y="0"/>
                                  <wp:positionH relativeFrom="column">
                                    <wp:posOffset>990600</wp:posOffset>
                                  </wp:positionH>
                                  <wp:positionV relativeFrom="paragraph">
                                    <wp:posOffset>38100</wp:posOffset>
                                  </wp:positionV>
                                  <wp:extent cx="361950" cy="304800"/>
                                  <wp:effectExtent l="19050" t="0" r="19050" b="38100"/>
                                  <wp:wrapNone/>
                                  <wp:docPr id="5" name="Arrow: Down 5">
                                    <a:extLst xmlns:a="http://schemas.openxmlformats.org/drawingml/2006/main">
                                      <a:ext uri="{FF2B5EF4-FFF2-40B4-BE49-F238E27FC236}">
                                        <a16:creationId xmlns:a16="http://schemas.microsoft.com/office/drawing/2014/main" id="{8B9F8262-2EC3-4EBF-A3C8-1659B1565437}"/>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042B04" id="Arrow: Down 5" o:spid="_x0000_s1026" type="#_x0000_t67" style="position:absolute;margin-left:78pt;margin-top:3pt;width:28.5pt;height: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3261520F" w14:textId="77777777" w:rsidR="00E462C6" w:rsidRPr="00CA16EF" w:rsidRDefault="00E462C6" w:rsidP="00E462C6">
                        <w:pPr>
                          <w:rPr>
                            <w:rFonts w:ascii="Calibri" w:hAnsi="Calibri" w:cs="Calibri"/>
                          </w:rPr>
                        </w:pPr>
                      </w:p>
                    </w:tc>
                    <w:tc>
                      <w:tcPr>
                        <w:tcW w:w="960" w:type="dxa"/>
                        <w:noWrap/>
                        <w:vAlign w:val="bottom"/>
                        <w:hideMark/>
                      </w:tcPr>
                      <w:p w14:paraId="5A95E742" w14:textId="77777777" w:rsidR="00E462C6" w:rsidRPr="00CA16EF" w:rsidRDefault="00E462C6" w:rsidP="00E462C6"/>
                    </w:tc>
                    <w:tc>
                      <w:tcPr>
                        <w:tcW w:w="960" w:type="dxa"/>
                        <w:noWrap/>
                        <w:vAlign w:val="bottom"/>
                        <w:hideMark/>
                      </w:tcPr>
                      <w:p w14:paraId="43D5B8B3" w14:textId="77777777" w:rsidR="00E462C6" w:rsidRPr="00CA16EF" w:rsidRDefault="00E462C6" w:rsidP="00E462C6"/>
                    </w:tc>
                  </w:tr>
                  <w:tr w:rsidR="00CA16EF" w:rsidRPr="00CA16EF" w14:paraId="6AAB909D" w14:textId="77777777">
                    <w:trPr>
                      <w:trHeight w:val="315"/>
                    </w:trPr>
                    <w:tc>
                      <w:tcPr>
                        <w:tcW w:w="960" w:type="dxa"/>
                        <w:noWrap/>
                        <w:vAlign w:val="bottom"/>
                        <w:hideMark/>
                      </w:tcPr>
                      <w:p w14:paraId="317716CB" w14:textId="77777777" w:rsidR="00E462C6" w:rsidRPr="00CA16EF" w:rsidRDefault="00E462C6" w:rsidP="00E462C6"/>
                    </w:tc>
                    <w:tc>
                      <w:tcPr>
                        <w:tcW w:w="4676" w:type="dxa"/>
                        <w:vMerge/>
                        <w:vAlign w:val="center"/>
                        <w:hideMark/>
                      </w:tcPr>
                      <w:p w14:paraId="40B23ABE" w14:textId="77777777" w:rsidR="00E462C6" w:rsidRPr="00CA16EF" w:rsidRDefault="00E462C6" w:rsidP="00E462C6">
                        <w:pPr>
                          <w:rPr>
                            <w:rFonts w:ascii="Calibri" w:hAnsi="Calibri" w:cs="Calibri"/>
                          </w:rPr>
                        </w:pPr>
                      </w:p>
                    </w:tc>
                    <w:tc>
                      <w:tcPr>
                        <w:tcW w:w="960" w:type="dxa"/>
                        <w:noWrap/>
                        <w:vAlign w:val="bottom"/>
                        <w:hideMark/>
                      </w:tcPr>
                      <w:p w14:paraId="1084726D" w14:textId="77777777" w:rsidR="00E462C6" w:rsidRPr="00CA16EF" w:rsidRDefault="00E462C6" w:rsidP="00E462C6"/>
                    </w:tc>
                    <w:tc>
                      <w:tcPr>
                        <w:tcW w:w="960" w:type="dxa"/>
                        <w:noWrap/>
                        <w:vAlign w:val="bottom"/>
                        <w:hideMark/>
                      </w:tcPr>
                      <w:p w14:paraId="44268C8D" w14:textId="77777777" w:rsidR="00E462C6" w:rsidRPr="00CA16EF" w:rsidRDefault="00E462C6" w:rsidP="00E462C6"/>
                    </w:tc>
                    <w:tc>
                      <w:tcPr>
                        <w:tcW w:w="960" w:type="dxa"/>
                        <w:noWrap/>
                        <w:vAlign w:val="bottom"/>
                        <w:hideMark/>
                      </w:tcPr>
                      <w:p w14:paraId="15EAC59B" w14:textId="77777777" w:rsidR="00E462C6" w:rsidRPr="00CA16EF" w:rsidRDefault="00E462C6" w:rsidP="00E462C6"/>
                    </w:tc>
                  </w:tr>
                  <w:tr w:rsidR="00CA16EF" w:rsidRPr="00CA16EF" w14:paraId="13EC24D3"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52D7D7E9" w14:textId="77777777" w:rsidR="00E462C6" w:rsidRPr="00CA16EF" w:rsidRDefault="00E462C6" w:rsidP="00E462C6"/>
                    </w:tc>
                    <w:tc>
                      <w:tcPr>
                        <w:tcW w:w="960" w:type="dxa"/>
                        <w:noWrap/>
                        <w:vAlign w:val="bottom"/>
                        <w:hideMark/>
                      </w:tcPr>
                      <w:p w14:paraId="3D82EFAB" w14:textId="77777777" w:rsidR="00E462C6" w:rsidRPr="00CA16EF" w:rsidRDefault="00E462C6" w:rsidP="00E462C6"/>
                    </w:tc>
                    <w:tc>
                      <w:tcPr>
                        <w:tcW w:w="960" w:type="dxa"/>
                        <w:noWrap/>
                        <w:vAlign w:val="bottom"/>
                        <w:hideMark/>
                      </w:tcPr>
                      <w:p w14:paraId="63314DC8" w14:textId="77777777" w:rsidR="00E462C6" w:rsidRPr="00CA16EF" w:rsidRDefault="00E462C6" w:rsidP="00E462C6"/>
                    </w:tc>
                    <w:tc>
                      <w:tcPr>
                        <w:tcW w:w="960" w:type="dxa"/>
                        <w:noWrap/>
                        <w:vAlign w:val="bottom"/>
                        <w:hideMark/>
                      </w:tcPr>
                      <w:p w14:paraId="7581E99D" w14:textId="77777777" w:rsidR="00E462C6" w:rsidRPr="00CA16EF" w:rsidRDefault="00E462C6" w:rsidP="00E462C6"/>
                    </w:tc>
                  </w:tr>
                  <w:tr w:rsidR="00CA16EF" w:rsidRPr="00CA16EF" w14:paraId="4E67D5BD"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654D5EA2" w14:textId="77777777" w:rsidR="00E462C6" w:rsidRPr="00CA16EF" w:rsidRDefault="00E462C6" w:rsidP="00E462C6">
                        <w:pPr>
                          <w:jc w:val="center"/>
                          <w:rPr>
                            <w:rFonts w:ascii="Calibri" w:hAnsi="Calibri" w:cs="Calibri"/>
                          </w:rPr>
                        </w:pPr>
                        <w:r w:rsidRPr="00CA16EF">
                          <w:rPr>
                            <w:rFonts w:ascii="Calibri" w:hAnsi="Calibri" w:cs="Calibri"/>
                          </w:rPr>
                          <w:t>Support Services Manager</w:t>
                        </w:r>
                      </w:p>
                    </w:tc>
                    <w:tc>
                      <w:tcPr>
                        <w:tcW w:w="960" w:type="dxa"/>
                        <w:noWrap/>
                        <w:vAlign w:val="bottom"/>
                        <w:hideMark/>
                      </w:tcPr>
                      <w:p w14:paraId="64345E97" w14:textId="77777777" w:rsidR="00E462C6" w:rsidRPr="00CA16EF" w:rsidRDefault="00E462C6" w:rsidP="00E462C6">
                        <w:pPr>
                          <w:rPr>
                            <w:rFonts w:ascii="Calibri" w:hAnsi="Calibri" w:cs="Calibri"/>
                          </w:rPr>
                        </w:pPr>
                      </w:p>
                    </w:tc>
                    <w:tc>
                      <w:tcPr>
                        <w:tcW w:w="960" w:type="dxa"/>
                        <w:noWrap/>
                        <w:vAlign w:val="bottom"/>
                        <w:hideMark/>
                      </w:tcPr>
                      <w:p w14:paraId="481DBCB8" w14:textId="77777777" w:rsidR="00E462C6" w:rsidRPr="00CA16EF" w:rsidRDefault="00E462C6" w:rsidP="00E462C6"/>
                    </w:tc>
                    <w:tc>
                      <w:tcPr>
                        <w:tcW w:w="960" w:type="dxa"/>
                        <w:noWrap/>
                        <w:vAlign w:val="bottom"/>
                        <w:hideMark/>
                      </w:tcPr>
                      <w:p w14:paraId="37DDADF8" w14:textId="77777777" w:rsidR="00E462C6" w:rsidRPr="00CA16EF" w:rsidRDefault="00E462C6" w:rsidP="00E462C6"/>
                    </w:tc>
                  </w:tr>
                  <w:tr w:rsidR="00CA16EF" w:rsidRPr="00CA16EF" w14:paraId="33F2061B" w14:textId="77777777">
                    <w:trPr>
                      <w:trHeight w:val="300"/>
                    </w:trPr>
                    <w:tc>
                      <w:tcPr>
                        <w:tcW w:w="960" w:type="dxa"/>
                        <w:noWrap/>
                        <w:vAlign w:val="bottom"/>
                        <w:hideMark/>
                      </w:tcPr>
                      <w:p w14:paraId="007F9AEA" w14:textId="77777777" w:rsidR="00E462C6" w:rsidRPr="00CA16EF" w:rsidRDefault="00E462C6" w:rsidP="00E462C6"/>
                    </w:tc>
                    <w:tc>
                      <w:tcPr>
                        <w:tcW w:w="4676" w:type="dxa"/>
                        <w:vMerge w:val="restart"/>
                        <w:noWrap/>
                        <w:vAlign w:val="bottom"/>
                        <w:hideMark/>
                      </w:tcPr>
                      <w:p w14:paraId="3A66C206" w14:textId="2F41FFC5" w:rsidR="00E462C6" w:rsidRPr="00CA16EF" w:rsidRDefault="00E462C6" w:rsidP="00E462C6">
                        <w:pPr>
                          <w:rPr>
                            <w:rFonts w:ascii="Calibri" w:hAnsi="Calibri" w:cs="Calibri"/>
                          </w:rPr>
                        </w:pPr>
                        <w:r w:rsidRPr="00CA16EF">
                          <w:rPr>
                            <w:noProof/>
                          </w:rPr>
                          <mc:AlternateContent>
                            <mc:Choice Requires="wps">
                              <w:drawing>
                                <wp:anchor distT="0" distB="0" distL="114300" distR="114300" simplePos="0" relativeHeight="251669504" behindDoc="0" locked="0" layoutInCell="1" allowOverlap="1" wp14:anchorId="1F1905FD" wp14:editId="20EC95F8">
                                  <wp:simplePos x="0" y="0"/>
                                  <wp:positionH relativeFrom="column">
                                    <wp:posOffset>971550</wp:posOffset>
                                  </wp:positionH>
                                  <wp:positionV relativeFrom="paragraph">
                                    <wp:posOffset>38100</wp:posOffset>
                                  </wp:positionV>
                                  <wp:extent cx="361950" cy="295275"/>
                                  <wp:effectExtent l="19050" t="0" r="19050" b="47625"/>
                                  <wp:wrapNone/>
                                  <wp:docPr id="4" name="Arrow: Down 4">
                                    <a:extLst xmlns:a="http://schemas.openxmlformats.org/drawingml/2006/main">
                                      <a:ext uri="{FF2B5EF4-FFF2-40B4-BE49-F238E27FC236}">
                                        <a16:creationId xmlns:a16="http://schemas.microsoft.com/office/drawing/2014/main" id="{6FB1D016-5735-4F22-9F26-6C67058FC993}"/>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7559838" id="Arrow: Down 4" o:spid="_x0000_s1026" type="#_x0000_t67" style="position:absolute;margin-left:76.5pt;margin-top:3pt;width:28.5pt;height:2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" adj="10800" fillcolor="#4f81bd [3204]" strokecolor="#243f60 [1604]" strokeweight="2pt"/>
                              </w:pict>
                            </mc:Fallback>
                          </mc:AlternateContent>
                        </w:r>
                      </w:p>
                    </w:tc>
                    <w:tc>
                      <w:tcPr>
                        <w:tcW w:w="960" w:type="dxa"/>
                        <w:noWrap/>
                        <w:vAlign w:val="bottom"/>
                        <w:hideMark/>
                      </w:tcPr>
                      <w:p w14:paraId="132E30CF" w14:textId="77777777" w:rsidR="00E462C6" w:rsidRPr="00CA16EF" w:rsidRDefault="00E462C6" w:rsidP="00E462C6">
                        <w:pPr>
                          <w:rPr>
                            <w:rFonts w:ascii="Calibri" w:hAnsi="Calibri" w:cs="Calibri"/>
                          </w:rPr>
                        </w:pPr>
                      </w:p>
                    </w:tc>
                    <w:tc>
                      <w:tcPr>
                        <w:tcW w:w="960" w:type="dxa"/>
                        <w:noWrap/>
                        <w:vAlign w:val="bottom"/>
                        <w:hideMark/>
                      </w:tcPr>
                      <w:p w14:paraId="6E131EDB" w14:textId="77777777" w:rsidR="00E462C6" w:rsidRPr="00CA16EF" w:rsidRDefault="00E462C6" w:rsidP="00E462C6"/>
                    </w:tc>
                    <w:tc>
                      <w:tcPr>
                        <w:tcW w:w="960" w:type="dxa"/>
                        <w:noWrap/>
                        <w:vAlign w:val="bottom"/>
                        <w:hideMark/>
                      </w:tcPr>
                      <w:p w14:paraId="6E93B775" w14:textId="77777777" w:rsidR="00E462C6" w:rsidRPr="00CA16EF" w:rsidRDefault="00E462C6" w:rsidP="00E462C6"/>
                    </w:tc>
                  </w:tr>
                  <w:tr w:rsidR="00CA16EF" w:rsidRPr="00CA16EF" w14:paraId="357FBCC5" w14:textId="77777777">
                    <w:trPr>
                      <w:trHeight w:val="315"/>
                    </w:trPr>
                    <w:tc>
                      <w:tcPr>
                        <w:tcW w:w="960" w:type="dxa"/>
                        <w:noWrap/>
                        <w:vAlign w:val="bottom"/>
                        <w:hideMark/>
                      </w:tcPr>
                      <w:p w14:paraId="66E1045C" w14:textId="77777777" w:rsidR="00E462C6" w:rsidRPr="00CA16EF" w:rsidRDefault="00E462C6" w:rsidP="00E462C6"/>
                    </w:tc>
                    <w:tc>
                      <w:tcPr>
                        <w:tcW w:w="4676" w:type="dxa"/>
                        <w:vMerge/>
                        <w:vAlign w:val="center"/>
                        <w:hideMark/>
                      </w:tcPr>
                      <w:p w14:paraId="6171335B" w14:textId="77777777" w:rsidR="00E462C6" w:rsidRPr="00CA16EF" w:rsidRDefault="00E462C6" w:rsidP="00E462C6">
                        <w:pPr>
                          <w:rPr>
                            <w:rFonts w:ascii="Calibri" w:hAnsi="Calibri" w:cs="Calibri"/>
                          </w:rPr>
                        </w:pPr>
                      </w:p>
                    </w:tc>
                    <w:tc>
                      <w:tcPr>
                        <w:tcW w:w="960" w:type="dxa"/>
                        <w:noWrap/>
                        <w:vAlign w:val="bottom"/>
                        <w:hideMark/>
                      </w:tcPr>
                      <w:p w14:paraId="4ECC2684" w14:textId="77777777" w:rsidR="00E462C6" w:rsidRPr="00CA16EF" w:rsidRDefault="00E462C6" w:rsidP="00E462C6"/>
                    </w:tc>
                    <w:tc>
                      <w:tcPr>
                        <w:tcW w:w="960" w:type="dxa"/>
                        <w:noWrap/>
                        <w:vAlign w:val="bottom"/>
                        <w:hideMark/>
                      </w:tcPr>
                      <w:p w14:paraId="08EE647B" w14:textId="77777777" w:rsidR="00E462C6" w:rsidRPr="00CA16EF" w:rsidRDefault="00E462C6" w:rsidP="00E462C6"/>
                    </w:tc>
                    <w:tc>
                      <w:tcPr>
                        <w:tcW w:w="960" w:type="dxa"/>
                        <w:noWrap/>
                        <w:vAlign w:val="bottom"/>
                        <w:hideMark/>
                      </w:tcPr>
                      <w:p w14:paraId="3C9183F2" w14:textId="77777777" w:rsidR="00E462C6" w:rsidRPr="00CA16EF" w:rsidRDefault="00E462C6" w:rsidP="00E462C6"/>
                    </w:tc>
                  </w:tr>
                  <w:tr w:rsidR="00CA16EF" w:rsidRPr="00CA16EF" w14:paraId="4DF7CAE2"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0079B3F4" w14:textId="77777777" w:rsidR="00E462C6" w:rsidRPr="00CA16EF" w:rsidRDefault="00E462C6" w:rsidP="00E462C6"/>
                    </w:tc>
                    <w:tc>
                      <w:tcPr>
                        <w:tcW w:w="960" w:type="dxa"/>
                        <w:noWrap/>
                        <w:vAlign w:val="bottom"/>
                        <w:hideMark/>
                      </w:tcPr>
                      <w:p w14:paraId="57F937B5" w14:textId="77777777" w:rsidR="00E462C6" w:rsidRPr="00CA16EF" w:rsidRDefault="00E462C6" w:rsidP="00E462C6"/>
                    </w:tc>
                    <w:tc>
                      <w:tcPr>
                        <w:tcW w:w="960" w:type="dxa"/>
                        <w:noWrap/>
                        <w:vAlign w:val="bottom"/>
                        <w:hideMark/>
                      </w:tcPr>
                      <w:p w14:paraId="0EDB1112" w14:textId="77777777" w:rsidR="00E462C6" w:rsidRPr="00CA16EF" w:rsidRDefault="00E462C6" w:rsidP="00E462C6"/>
                    </w:tc>
                    <w:tc>
                      <w:tcPr>
                        <w:tcW w:w="960" w:type="dxa"/>
                        <w:noWrap/>
                        <w:vAlign w:val="bottom"/>
                        <w:hideMark/>
                      </w:tcPr>
                      <w:p w14:paraId="052A9737" w14:textId="77777777" w:rsidR="00E462C6" w:rsidRPr="00CA16EF" w:rsidRDefault="00E462C6" w:rsidP="00E462C6"/>
                    </w:tc>
                  </w:tr>
                  <w:tr w:rsidR="00CA16EF" w:rsidRPr="00CA16EF" w14:paraId="420CAC49"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CE4D6"/>
                        <w:vAlign w:val="center"/>
                        <w:hideMark/>
                      </w:tcPr>
                      <w:p w14:paraId="362F18E4" w14:textId="77777777" w:rsidR="00E462C6" w:rsidRPr="00CA16EF" w:rsidRDefault="00E462C6" w:rsidP="00E462C6">
                        <w:pPr>
                          <w:jc w:val="center"/>
                          <w:rPr>
                            <w:rFonts w:ascii="Calibri" w:hAnsi="Calibri" w:cs="Calibri"/>
                          </w:rPr>
                        </w:pPr>
                        <w:r w:rsidRPr="00CA16EF">
                          <w:rPr>
                            <w:rFonts w:ascii="Calibri" w:hAnsi="Calibri" w:cs="Calibri"/>
                          </w:rPr>
                          <w:t>Materials Management Operations Manager</w:t>
                        </w:r>
                      </w:p>
                    </w:tc>
                    <w:tc>
                      <w:tcPr>
                        <w:tcW w:w="960" w:type="dxa"/>
                        <w:noWrap/>
                        <w:vAlign w:val="bottom"/>
                        <w:hideMark/>
                      </w:tcPr>
                      <w:p w14:paraId="47DAC608" w14:textId="77777777" w:rsidR="00E462C6" w:rsidRPr="00CA16EF" w:rsidRDefault="00E462C6" w:rsidP="00E462C6">
                        <w:pPr>
                          <w:rPr>
                            <w:rFonts w:ascii="Calibri" w:hAnsi="Calibri" w:cs="Calibri"/>
                          </w:rPr>
                        </w:pPr>
                      </w:p>
                    </w:tc>
                    <w:tc>
                      <w:tcPr>
                        <w:tcW w:w="960" w:type="dxa"/>
                        <w:noWrap/>
                        <w:vAlign w:val="bottom"/>
                        <w:hideMark/>
                      </w:tcPr>
                      <w:p w14:paraId="2EEC0DA1" w14:textId="77777777" w:rsidR="00E462C6" w:rsidRPr="00CA16EF" w:rsidRDefault="00E462C6" w:rsidP="00E462C6"/>
                    </w:tc>
                    <w:tc>
                      <w:tcPr>
                        <w:tcW w:w="960" w:type="dxa"/>
                        <w:noWrap/>
                        <w:vAlign w:val="bottom"/>
                        <w:hideMark/>
                      </w:tcPr>
                      <w:p w14:paraId="30D3A278" w14:textId="77777777" w:rsidR="00E462C6" w:rsidRPr="00CA16EF" w:rsidRDefault="00E462C6" w:rsidP="00E462C6"/>
                    </w:tc>
                  </w:tr>
                  <w:tr w:rsidR="00CA16EF" w:rsidRPr="00CA16EF" w14:paraId="582A23CD" w14:textId="77777777">
                    <w:trPr>
                      <w:trHeight w:val="300"/>
                    </w:trPr>
                    <w:tc>
                      <w:tcPr>
                        <w:tcW w:w="960" w:type="dxa"/>
                        <w:noWrap/>
                        <w:vAlign w:val="bottom"/>
                        <w:hideMark/>
                      </w:tcPr>
                      <w:p w14:paraId="7B3A4C6D" w14:textId="77777777" w:rsidR="00E462C6" w:rsidRPr="00CA16EF" w:rsidRDefault="00E462C6" w:rsidP="00E462C6"/>
                    </w:tc>
                    <w:tc>
                      <w:tcPr>
                        <w:tcW w:w="4676" w:type="dxa"/>
                        <w:vMerge w:val="restart"/>
                        <w:noWrap/>
                        <w:vAlign w:val="bottom"/>
                        <w:hideMark/>
                      </w:tcPr>
                      <w:p w14:paraId="0692DE9F" w14:textId="1663F564" w:rsidR="00E462C6" w:rsidRPr="00CA16EF" w:rsidRDefault="00E462C6" w:rsidP="00E462C6">
                        <w:pPr>
                          <w:rPr>
                            <w:rFonts w:ascii="Calibri" w:hAnsi="Calibri" w:cs="Calibri"/>
                          </w:rPr>
                        </w:pPr>
                        <w:r w:rsidRPr="00CA16EF">
                          <w:rPr>
                            <w:noProof/>
                          </w:rPr>
                          <mc:AlternateContent>
                            <mc:Choice Requires="wps">
                              <w:drawing>
                                <wp:anchor distT="0" distB="0" distL="114300" distR="114300" simplePos="0" relativeHeight="251671552" behindDoc="0" locked="0" layoutInCell="1" allowOverlap="1" wp14:anchorId="1E0788D7" wp14:editId="7CCB17FB">
                                  <wp:simplePos x="0" y="0"/>
                                  <wp:positionH relativeFrom="column">
                                    <wp:posOffset>962025</wp:posOffset>
                                  </wp:positionH>
                                  <wp:positionV relativeFrom="paragraph">
                                    <wp:posOffset>47625</wp:posOffset>
                                  </wp:positionV>
                                  <wp:extent cx="361950" cy="304800"/>
                                  <wp:effectExtent l="19050" t="0" r="19050" b="38100"/>
                                  <wp:wrapNone/>
                                  <wp:docPr id="7" name="Arrow: Down 7">
                                    <a:extLst xmlns:a="http://schemas.openxmlformats.org/drawingml/2006/main">
                                      <a:ext uri="{FF2B5EF4-FFF2-40B4-BE49-F238E27FC236}">
                                        <a16:creationId xmlns:a16="http://schemas.microsoft.com/office/drawing/2014/main" id="{14D3D7E4-1EC4-4FCF-88BE-2F2D55025561}"/>
                                      </a:ext>
                                    </a:extLst>
                                  </wp:docPr>
                                  <wp:cNvGraphicFramePr/>
                                  <a:graphic xmlns:a="http://schemas.openxmlformats.org/drawingml/2006/main">
                                    <a:graphicData uri="http://schemas.microsoft.com/office/word/2010/wordprocessingShape">
                                      <wps:wsp>
                                        <wps:cNvSpPr/>
                                        <wps:spPr>
                                          <a:xfrm>
                                            <a:off x="0" y="0"/>
                                            <a:ext cx="323850" cy="28575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9356453" id="Arrow: Down 7" o:spid="_x0000_s1026" type="#_x0000_t67" style="position:absolute;margin-left:75.75pt;margin-top:3.75pt;width:28.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" adj="10800" fillcolor="#4f81bd [3204]" strokecolor="#243f60 [1604]" strokeweight="2pt"/>
                              </w:pict>
                            </mc:Fallback>
                          </mc:AlternateContent>
                        </w:r>
                      </w:p>
                    </w:tc>
                    <w:tc>
                      <w:tcPr>
                        <w:tcW w:w="960" w:type="dxa"/>
                        <w:noWrap/>
                        <w:vAlign w:val="bottom"/>
                        <w:hideMark/>
                      </w:tcPr>
                      <w:p w14:paraId="4B733854" w14:textId="77777777" w:rsidR="00E462C6" w:rsidRPr="00CA16EF" w:rsidRDefault="00E462C6" w:rsidP="00E462C6">
                        <w:pPr>
                          <w:rPr>
                            <w:rFonts w:ascii="Calibri" w:hAnsi="Calibri" w:cs="Calibri"/>
                          </w:rPr>
                        </w:pPr>
                      </w:p>
                    </w:tc>
                    <w:tc>
                      <w:tcPr>
                        <w:tcW w:w="960" w:type="dxa"/>
                        <w:noWrap/>
                        <w:vAlign w:val="bottom"/>
                        <w:hideMark/>
                      </w:tcPr>
                      <w:p w14:paraId="1E44BBB2" w14:textId="77777777" w:rsidR="00E462C6" w:rsidRPr="00CA16EF" w:rsidRDefault="00E462C6" w:rsidP="00E462C6"/>
                    </w:tc>
                    <w:tc>
                      <w:tcPr>
                        <w:tcW w:w="960" w:type="dxa"/>
                        <w:noWrap/>
                        <w:vAlign w:val="bottom"/>
                        <w:hideMark/>
                      </w:tcPr>
                      <w:p w14:paraId="4DE15296" w14:textId="77777777" w:rsidR="00E462C6" w:rsidRPr="00CA16EF" w:rsidRDefault="00E462C6" w:rsidP="00E462C6"/>
                    </w:tc>
                  </w:tr>
                  <w:tr w:rsidR="00CA16EF" w:rsidRPr="00CA16EF" w14:paraId="17A8D9D3" w14:textId="77777777">
                    <w:trPr>
                      <w:trHeight w:val="315"/>
                    </w:trPr>
                    <w:tc>
                      <w:tcPr>
                        <w:tcW w:w="960" w:type="dxa"/>
                        <w:noWrap/>
                        <w:vAlign w:val="bottom"/>
                        <w:hideMark/>
                      </w:tcPr>
                      <w:p w14:paraId="63AC4B1C" w14:textId="77777777" w:rsidR="00E462C6" w:rsidRPr="00CA16EF" w:rsidRDefault="00E462C6" w:rsidP="00E462C6"/>
                    </w:tc>
                    <w:tc>
                      <w:tcPr>
                        <w:tcW w:w="4676" w:type="dxa"/>
                        <w:vMerge/>
                        <w:vAlign w:val="center"/>
                        <w:hideMark/>
                      </w:tcPr>
                      <w:p w14:paraId="63CA50A1" w14:textId="77777777" w:rsidR="00E462C6" w:rsidRPr="00CA16EF" w:rsidRDefault="00E462C6" w:rsidP="00E462C6">
                        <w:pPr>
                          <w:rPr>
                            <w:rFonts w:ascii="Calibri" w:hAnsi="Calibri" w:cs="Calibri"/>
                          </w:rPr>
                        </w:pPr>
                      </w:p>
                    </w:tc>
                    <w:tc>
                      <w:tcPr>
                        <w:tcW w:w="960" w:type="dxa"/>
                        <w:noWrap/>
                        <w:vAlign w:val="bottom"/>
                        <w:hideMark/>
                      </w:tcPr>
                      <w:p w14:paraId="63841A0F" w14:textId="77777777" w:rsidR="00E462C6" w:rsidRPr="00CA16EF" w:rsidRDefault="00E462C6" w:rsidP="00E462C6"/>
                    </w:tc>
                    <w:tc>
                      <w:tcPr>
                        <w:tcW w:w="960" w:type="dxa"/>
                        <w:noWrap/>
                        <w:vAlign w:val="bottom"/>
                        <w:hideMark/>
                      </w:tcPr>
                      <w:p w14:paraId="5DE8AF07" w14:textId="77777777" w:rsidR="00E462C6" w:rsidRPr="00CA16EF" w:rsidRDefault="00E462C6" w:rsidP="00E462C6"/>
                    </w:tc>
                    <w:tc>
                      <w:tcPr>
                        <w:tcW w:w="960" w:type="dxa"/>
                        <w:noWrap/>
                        <w:vAlign w:val="bottom"/>
                        <w:hideMark/>
                      </w:tcPr>
                      <w:p w14:paraId="428F89DE" w14:textId="77777777" w:rsidR="00E462C6" w:rsidRPr="00CA16EF" w:rsidRDefault="00E462C6" w:rsidP="00E462C6"/>
                    </w:tc>
                  </w:tr>
                  <w:tr w:rsidR="00CA16EF" w:rsidRPr="00CA16EF" w14:paraId="73D0CC25" w14:textId="77777777">
                    <w:trPr>
                      <w:trHeight w:val="315"/>
                    </w:trPr>
                    <w:tc>
                      <w:tcPr>
                        <w:tcW w:w="5636"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43B934C4" w14:textId="77777777" w:rsidR="00E462C6" w:rsidRPr="00CA16EF" w:rsidRDefault="00E462C6" w:rsidP="00E462C6">
                        <w:pPr>
                          <w:jc w:val="center"/>
                          <w:rPr>
                            <w:rFonts w:ascii="Calibri" w:hAnsi="Calibri" w:cs="Calibri"/>
                            <w:b/>
                            <w:bCs/>
                          </w:rPr>
                        </w:pPr>
                        <w:r w:rsidRPr="00CA16EF">
                          <w:rPr>
                            <w:rFonts w:ascii="Calibri" w:hAnsi="Calibri" w:cs="Calibri"/>
                            <w:b/>
                            <w:bCs/>
                          </w:rPr>
                          <w:t>Materials Management Assistants</w:t>
                        </w:r>
                      </w:p>
                    </w:tc>
                    <w:tc>
                      <w:tcPr>
                        <w:tcW w:w="960" w:type="dxa"/>
                        <w:vMerge w:val="restart"/>
                        <w:noWrap/>
                        <w:vAlign w:val="bottom"/>
                        <w:hideMark/>
                      </w:tcPr>
                      <w:p w14:paraId="332A1720" w14:textId="62111077" w:rsidR="00E462C6" w:rsidRPr="00CA16EF" w:rsidRDefault="00E462C6" w:rsidP="00E462C6">
                        <w:pPr>
                          <w:rPr>
                            <w:rFonts w:ascii="Calibri" w:hAnsi="Calibri" w:cs="Calibri"/>
                          </w:rPr>
                        </w:pPr>
                        <w:r w:rsidRPr="00CA16EF">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22194FFD" wp14:editId="7F6F0B4A">
                                  <wp:simplePos x="0" y="0"/>
                                  <wp:positionH relativeFrom="column">
                                    <wp:posOffset>152400</wp:posOffset>
                                  </wp:positionH>
                                  <wp:positionV relativeFrom="paragraph">
                                    <wp:posOffset>85725</wp:posOffset>
                                  </wp:positionV>
                                  <wp:extent cx="342900" cy="238125"/>
                                  <wp:effectExtent l="0" t="19050" r="38100" b="47625"/>
                                  <wp:wrapNone/>
                                  <wp:docPr id="8" name="Arrow: Right 8">
                                    <a:extLst xmlns:a="http://schemas.openxmlformats.org/drawingml/2006/main">
                                      <a:ext uri="{FF2B5EF4-FFF2-40B4-BE49-F238E27FC236}">
                                        <a16:creationId xmlns:a16="http://schemas.microsoft.com/office/drawing/2014/main" id="{6C34270D-035A-4761-B951-075D8A3B7845}"/>
                                      </a:ext>
                                    </a:extLst>
                                  </wp:docPr>
                                  <wp:cNvGraphicFramePr/>
                                  <a:graphic xmlns:a="http://schemas.openxmlformats.org/drawingml/2006/main">
                                    <a:graphicData uri="http://schemas.microsoft.com/office/word/2010/wordprocessingShape">
                                      <wps:wsp>
                                        <wps:cNvSpPr/>
                                        <wps:spPr>
                                          <a:xfrm>
                                            <a:off x="0" y="0"/>
                                            <a:ext cx="32385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93D727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8" o:spid="_x0000_s1026" type="#_x0000_t13" style="position:absolute;margin-left:12pt;margin-top:6.75pt;width:27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" adj="14929" fillcolor="#4f81bd [3204]" strokecolor="#243f60 [1604]" strokeweight="2pt"/>
                              </w:pict>
                            </mc:Fallback>
                          </mc:AlternateContent>
                        </w:r>
                      </w:p>
                    </w:tc>
                    <w:tc>
                      <w:tcPr>
                        <w:tcW w:w="1920" w:type="dxa"/>
                        <w:gridSpan w:val="2"/>
                        <w:tcBorders>
                          <w:top w:val="single" w:sz="8" w:space="0" w:color="F8CBAD"/>
                          <w:left w:val="single" w:sz="8" w:space="0" w:color="F8CBAD"/>
                          <w:bottom w:val="single" w:sz="8" w:space="0" w:color="F8CBAD"/>
                          <w:right w:val="single" w:sz="8" w:space="0" w:color="F8CBAD"/>
                        </w:tcBorders>
                        <w:shd w:val="clear" w:color="auto" w:fill="F8CBAD"/>
                        <w:vAlign w:val="center"/>
                        <w:hideMark/>
                      </w:tcPr>
                      <w:p w14:paraId="70C5EAE2" w14:textId="77777777" w:rsidR="00E462C6" w:rsidRPr="00CA16EF" w:rsidRDefault="00E462C6" w:rsidP="00E462C6">
                        <w:pPr>
                          <w:jc w:val="center"/>
                          <w:rPr>
                            <w:rFonts w:ascii="Calibri" w:hAnsi="Calibri" w:cs="Calibri"/>
                            <w:b/>
                            <w:bCs/>
                          </w:rPr>
                        </w:pPr>
                        <w:r w:rsidRPr="00CA16EF">
                          <w:rPr>
                            <w:rFonts w:ascii="Calibri" w:hAnsi="Calibri" w:cs="Calibri"/>
                            <w:b/>
                            <w:bCs/>
                          </w:rPr>
                          <w:t xml:space="preserve">Procurement </w:t>
                        </w:r>
                      </w:p>
                    </w:tc>
                  </w:tr>
                  <w:tr w:rsidR="00CA16EF" w:rsidRPr="00CA16EF" w14:paraId="36B78C91" w14:textId="77777777">
                    <w:trPr>
                      <w:trHeight w:val="315"/>
                    </w:trPr>
                    <w:tc>
                      <w:tcPr>
                        <w:tcW w:w="5636" w:type="dxa"/>
                        <w:gridSpan w:val="2"/>
                        <w:tcBorders>
                          <w:top w:val="nil"/>
                          <w:left w:val="single" w:sz="8" w:space="0" w:color="F8CBAD"/>
                          <w:bottom w:val="single" w:sz="8" w:space="0" w:color="F8CBAD"/>
                          <w:right w:val="single" w:sz="8" w:space="0" w:color="F8CBAD"/>
                        </w:tcBorders>
                        <w:shd w:val="clear" w:color="auto" w:fill="FCE4D6"/>
                        <w:vAlign w:val="center"/>
                        <w:hideMark/>
                      </w:tcPr>
                      <w:p w14:paraId="2C34A4F3" w14:textId="77777777" w:rsidR="00E462C6" w:rsidRPr="00CA16EF" w:rsidRDefault="00E462C6" w:rsidP="00E462C6">
                        <w:pPr>
                          <w:jc w:val="center"/>
                          <w:rPr>
                            <w:rFonts w:ascii="Calibri" w:hAnsi="Calibri" w:cs="Calibri"/>
                          </w:rPr>
                        </w:pPr>
                        <w:r w:rsidRPr="00CA16EF">
                          <w:rPr>
                            <w:rFonts w:ascii="Calibri" w:hAnsi="Calibri" w:cs="Calibri"/>
                          </w:rPr>
                          <w:t xml:space="preserve"> </w:t>
                        </w:r>
                      </w:p>
                    </w:tc>
                    <w:tc>
                      <w:tcPr>
                        <w:tcW w:w="960" w:type="dxa"/>
                        <w:vMerge/>
                        <w:vAlign w:val="center"/>
                        <w:hideMark/>
                      </w:tcPr>
                      <w:p w14:paraId="7AA8BB57" w14:textId="77777777" w:rsidR="00E462C6" w:rsidRPr="00CA16EF" w:rsidRDefault="00E462C6" w:rsidP="00E462C6">
                        <w:pPr>
                          <w:rPr>
                            <w:rFonts w:ascii="Calibri" w:hAnsi="Calibri" w:cs="Calibri"/>
                          </w:rPr>
                        </w:pPr>
                      </w:p>
                    </w:tc>
                    <w:tc>
                      <w:tcPr>
                        <w:tcW w:w="1920" w:type="dxa"/>
                        <w:gridSpan w:val="2"/>
                        <w:tcBorders>
                          <w:top w:val="nil"/>
                          <w:left w:val="single" w:sz="8" w:space="0" w:color="F8CBAD"/>
                          <w:bottom w:val="single" w:sz="8" w:space="0" w:color="F8CBAD"/>
                          <w:right w:val="single" w:sz="8" w:space="0" w:color="F8CBAD"/>
                        </w:tcBorders>
                        <w:shd w:val="clear" w:color="auto" w:fill="FCE4D6"/>
                        <w:vAlign w:val="center"/>
                        <w:hideMark/>
                      </w:tcPr>
                      <w:p w14:paraId="3627FA3B" w14:textId="77777777" w:rsidR="00E462C6" w:rsidRPr="00CA16EF" w:rsidRDefault="00E462C6" w:rsidP="00E462C6">
                        <w:pPr>
                          <w:jc w:val="center"/>
                          <w:rPr>
                            <w:rFonts w:ascii="Calibri" w:hAnsi="Calibri" w:cs="Calibri"/>
                          </w:rPr>
                        </w:pPr>
                        <w:r w:rsidRPr="00CA16EF">
                          <w:rPr>
                            <w:rFonts w:ascii="Calibri" w:hAnsi="Calibri" w:cs="Calibri"/>
                          </w:rPr>
                          <w:t> </w:t>
                        </w:r>
                      </w:p>
                    </w:tc>
                  </w:tr>
                </w:tbl>
                <w:p w14:paraId="3A985611" w14:textId="77777777" w:rsidR="00E462C6" w:rsidRPr="00CA16EF" w:rsidRDefault="00E462C6" w:rsidP="00E462C6">
                  <w:pPr>
                    <w:jc w:val="both"/>
                    <w:rPr>
                      <w:rFonts w:ascii="Calibri" w:hAnsi="Calibri" w:cs="Calibri"/>
                      <w:sz w:val="24"/>
                      <w:szCs w:val="24"/>
                    </w:rPr>
                  </w:pPr>
                </w:p>
                <w:p w14:paraId="012A9748" w14:textId="77777777" w:rsidR="00E462C6" w:rsidRPr="00CA16EF" w:rsidRDefault="00E462C6" w:rsidP="00E462C6">
                  <w:pPr>
                    <w:rPr>
                      <w:rFonts w:ascii="Calibri" w:hAnsi="Calibri" w:cs="Calibri"/>
                      <w:sz w:val="24"/>
                      <w:szCs w:val="24"/>
                    </w:rPr>
                  </w:pPr>
                </w:p>
                <w:p w14:paraId="59FA551C" w14:textId="77777777" w:rsidR="00E462C6" w:rsidRPr="00CA16EF" w:rsidRDefault="00E462C6" w:rsidP="00E462C6">
                  <w:pPr>
                    <w:jc w:val="center"/>
                    <w:rPr>
                      <w:rFonts w:ascii="Calibri" w:hAnsi="Calibri" w:cs="Calibri"/>
                      <w:sz w:val="24"/>
                      <w:szCs w:val="24"/>
                    </w:rPr>
                  </w:pPr>
                </w:p>
              </w:tc>
            </w:tr>
          </w:tbl>
          <w:p w14:paraId="1A63485B" w14:textId="77777777" w:rsidR="000C32E3" w:rsidRPr="00CA16EF" w:rsidRDefault="000C32E3" w:rsidP="00F607B2">
            <w:pPr>
              <w:jc w:val="both"/>
              <w:rPr>
                <w:rFonts w:ascii="Arial" w:hAnsi="Arial" w:cs="Arial"/>
              </w:rPr>
            </w:pPr>
          </w:p>
          <w:p w14:paraId="1747DCB3" w14:textId="77777777" w:rsidR="000C32E3" w:rsidRPr="00CA16EF" w:rsidRDefault="000C32E3" w:rsidP="00F607B2">
            <w:pPr>
              <w:jc w:val="both"/>
              <w:rPr>
                <w:rFonts w:ascii="Arial" w:hAnsi="Arial" w:cs="Arial"/>
              </w:rPr>
            </w:pPr>
          </w:p>
        </w:tc>
      </w:tr>
      <w:tr w:rsidR="00CA16EF" w:rsidRPr="00CA16EF" w14:paraId="722F8DF5" w14:textId="77777777" w:rsidTr="00884334">
        <w:tc>
          <w:tcPr>
            <w:tcW w:w="10206" w:type="dxa"/>
            <w:tcBorders>
              <w:bottom w:val="single" w:sz="4" w:space="0" w:color="auto"/>
            </w:tcBorders>
            <w:shd w:val="clear" w:color="auto" w:fill="FFFFFF" w:themeFill="background1"/>
          </w:tcPr>
          <w:p w14:paraId="481F41E3" w14:textId="1470593C" w:rsidR="00B35774" w:rsidRPr="00CA16EF" w:rsidRDefault="00B35774" w:rsidP="00F607B2">
            <w:pPr>
              <w:jc w:val="both"/>
              <w:rPr>
                <w:rFonts w:ascii="Arial" w:hAnsi="Arial" w:cs="Arial"/>
                <w:b/>
              </w:rPr>
            </w:pPr>
          </w:p>
        </w:tc>
      </w:tr>
      <w:tr w:rsidR="00CA16EF" w:rsidRPr="00CA16EF" w14:paraId="52D3F1F7" w14:textId="77777777" w:rsidTr="00884334">
        <w:tc>
          <w:tcPr>
            <w:tcW w:w="10206" w:type="dxa"/>
            <w:shd w:val="clear" w:color="auto" w:fill="002060"/>
          </w:tcPr>
          <w:p w14:paraId="2565F0CF" w14:textId="22981BE9" w:rsidR="00EB350B" w:rsidRPr="00CA16EF" w:rsidRDefault="009F37F8" w:rsidP="005F796C">
            <w:pPr>
              <w:jc w:val="both"/>
              <w:rPr>
                <w:rFonts w:ascii="Arial" w:hAnsi="Arial" w:cs="Arial"/>
                <w:b/>
              </w:rPr>
            </w:pPr>
            <w:r w:rsidRPr="00CA16EF">
              <w:rPr>
                <w:rFonts w:ascii="Arial" w:hAnsi="Arial" w:cs="Arial"/>
                <w:b/>
              </w:rPr>
              <w:t xml:space="preserve">FREEDOM TO ACT </w:t>
            </w:r>
          </w:p>
        </w:tc>
      </w:tr>
      <w:tr w:rsidR="00CA16EF" w:rsidRPr="00CA16EF" w14:paraId="352C4026" w14:textId="77777777" w:rsidTr="00884334">
        <w:tc>
          <w:tcPr>
            <w:tcW w:w="10206" w:type="dxa"/>
            <w:shd w:val="clear" w:color="auto" w:fill="FFFFFF" w:themeFill="background1"/>
          </w:tcPr>
          <w:p w14:paraId="29BA6EC4" w14:textId="77777777" w:rsidR="00EB350B" w:rsidRPr="00CA16EF" w:rsidRDefault="00EB350B" w:rsidP="00ED356C">
            <w:pPr>
              <w:rPr>
                <w:rFonts w:ascii="Arial" w:hAnsi="Arial" w:cs="Arial"/>
              </w:rPr>
            </w:pPr>
          </w:p>
          <w:p w14:paraId="350D1AB5" w14:textId="114A8224" w:rsidR="00E462C6" w:rsidRPr="00CA16EF" w:rsidRDefault="00E462C6" w:rsidP="00E462C6">
            <w:pPr>
              <w:pStyle w:val="BodyText3"/>
              <w:rPr>
                <w:rFonts w:ascii="Calibri" w:hAnsi="Calibri" w:cs="Calibri"/>
                <w:b/>
                <w:bCs/>
                <w:sz w:val="24"/>
                <w:szCs w:val="24"/>
              </w:rPr>
            </w:pPr>
            <w:r w:rsidRPr="00CA16EF">
              <w:rPr>
                <w:rFonts w:ascii="Calibri" w:hAnsi="Calibri" w:cs="Calibri"/>
                <w:sz w:val="24"/>
                <w:szCs w:val="24"/>
              </w:rPr>
              <w:t>To work within Trust policies and procedures. Use initiative to deal with routine matters and complex queries, deciding when it is necessary to refer to the operations manager. Work is managed rather than supervised although there will always guidance in line with the department policies - however the post holder will organise their own workload on a day to day basis.</w:t>
            </w:r>
          </w:p>
          <w:p w14:paraId="1D26A56A" w14:textId="77777777" w:rsidR="00E462C6" w:rsidRPr="00CA16EF" w:rsidRDefault="00E462C6" w:rsidP="00ED356C">
            <w:pPr>
              <w:rPr>
                <w:rFonts w:ascii="Arial" w:hAnsi="Arial" w:cs="Arial"/>
              </w:rPr>
            </w:pPr>
          </w:p>
          <w:p w14:paraId="3D75CE32" w14:textId="77777777" w:rsidR="00E462C6" w:rsidRPr="00CA16EF" w:rsidRDefault="00E462C6" w:rsidP="00ED356C">
            <w:pPr>
              <w:rPr>
                <w:rFonts w:ascii="Arial" w:hAnsi="Arial" w:cs="Arial"/>
              </w:rPr>
            </w:pPr>
          </w:p>
          <w:p w14:paraId="27F6767C" w14:textId="6EA4A5B4" w:rsidR="00E462C6" w:rsidRPr="00CA16EF" w:rsidRDefault="00E462C6" w:rsidP="00ED356C">
            <w:pPr>
              <w:rPr>
                <w:rFonts w:ascii="Arial" w:hAnsi="Arial" w:cs="Arial"/>
              </w:rPr>
            </w:pPr>
          </w:p>
        </w:tc>
      </w:tr>
      <w:tr w:rsidR="00CA16EF" w:rsidRPr="00CA16EF" w14:paraId="5BFB30B1" w14:textId="77777777" w:rsidTr="00884334">
        <w:tc>
          <w:tcPr>
            <w:tcW w:w="10206" w:type="dxa"/>
            <w:shd w:val="clear" w:color="auto" w:fill="002060"/>
          </w:tcPr>
          <w:p w14:paraId="7DA5C81E" w14:textId="77777777" w:rsidR="0087013E" w:rsidRPr="00CA16EF" w:rsidRDefault="00D44AB0" w:rsidP="00F607B2">
            <w:pPr>
              <w:jc w:val="both"/>
              <w:rPr>
                <w:rFonts w:ascii="Arial" w:hAnsi="Arial" w:cs="Arial"/>
              </w:rPr>
            </w:pPr>
            <w:r w:rsidRPr="00CA16EF">
              <w:rPr>
                <w:rFonts w:ascii="Arial" w:hAnsi="Arial" w:cs="Arial"/>
                <w:b/>
              </w:rPr>
              <w:t>COMMUNICATION/</w:t>
            </w:r>
            <w:r w:rsidR="0087013E" w:rsidRPr="00CA16EF">
              <w:rPr>
                <w:rFonts w:ascii="Arial" w:hAnsi="Arial" w:cs="Arial"/>
                <w:b/>
              </w:rPr>
              <w:t xml:space="preserve">RELATIONSHIP SKILLS </w:t>
            </w:r>
          </w:p>
        </w:tc>
      </w:tr>
      <w:tr w:rsidR="00CA16EF" w:rsidRPr="00CA16EF" w14:paraId="4B82442A" w14:textId="77777777" w:rsidTr="00884334">
        <w:tc>
          <w:tcPr>
            <w:tcW w:w="10206" w:type="dxa"/>
            <w:tcBorders>
              <w:bottom w:val="single" w:sz="4" w:space="0" w:color="auto"/>
            </w:tcBorders>
          </w:tcPr>
          <w:p w14:paraId="420ED3DF" w14:textId="77777777" w:rsidR="0087013E" w:rsidRPr="00CA16EF" w:rsidRDefault="0087013E" w:rsidP="00F607B2">
            <w:pPr>
              <w:jc w:val="both"/>
              <w:rPr>
                <w:rFonts w:ascii="Arial" w:hAnsi="Arial" w:cs="Arial"/>
              </w:rPr>
            </w:pPr>
          </w:p>
          <w:p w14:paraId="045A5F21" w14:textId="77777777" w:rsidR="00CA16EF" w:rsidRPr="00CA16EF" w:rsidRDefault="00CA16EF" w:rsidP="00CA16EF">
            <w:pPr>
              <w:pStyle w:val="PlainText"/>
              <w:jc w:val="both"/>
              <w:rPr>
                <w:rFonts w:cs="Calibri"/>
                <w:sz w:val="24"/>
                <w:szCs w:val="24"/>
              </w:rPr>
            </w:pPr>
            <w:r w:rsidRPr="00CA16EF">
              <w:rPr>
                <w:rFonts w:cs="Calibri"/>
                <w:sz w:val="24"/>
                <w:szCs w:val="24"/>
              </w:rPr>
              <w:lastRenderedPageBreak/>
              <w:t xml:space="preserve">The post holder will be expected to behave in accordance with the Trust's values of demonstrating compassion, striving for excellence, respecting diversity, acting with integrity and to listen and support others. </w:t>
            </w:r>
          </w:p>
          <w:p w14:paraId="1A002CE3" w14:textId="77777777" w:rsidR="00CA16EF" w:rsidRPr="00CA16EF" w:rsidRDefault="00CA16EF" w:rsidP="00CA16EF">
            <w:pPr>
              <w:numPr>
                <w:ilvl w:val="0"/>
                <w:numId w:val="10"/>
              </w:numPr>
              <w:jc w:val="both"/>
              <w:rPr>
                <w:rFonts w:ascii="Calibri" w:hAnsi="Calibri" w:cs="Calibri"/>
                <w:b/>
                <w:sz w:val="24"/>
                <w:szCs w:val="24"/>
              </w:rPr>
            </w:pPr>
            <w:r w:rsidRPr="00CA16EF">
              <w:rPr>
                <w:rFonts w:ascii="Calibri" w:hAnsi="Calibri" w:cs="Calibri"/>
                <w:sz w:val="24"/>
                <w:szCs w:val="24"/>
              </w:rPr>
              <w:t>To demonstrate good communication skills, providing and receiving routine information to Materials Distribution staff, suppliers and wider Trust staff, both verbally and written, being able to use tact and persuasion when required.  Providing advice, instruction or training on materials management and goods in duties, where the subject matter is straightforward.</w:t>
            </w:r>
          </w:p>
          <w:p w14:paraId="13C6C746" w14:textId="77777777" w:rsidR="00CA16EF" w:rsidRPr="00CA16EF" w:rsidRDefault="00CA16EF" w:rsidP="00CA16EF">
            <w:pPr>
              <w:numPr>
                <w:ilvl w:val="0"/>
                <w:numId w:val="10"/>
              </w:numPr>
              <w:jc w:val="both"/>
              <w:rPr>
                <w:rFonts w:ascii="Calibri" w:hAnsi="Calibri" w:cs="Calibri"/>
                <w:sz w:val="24"/>
                <w:szCs w:val="24"/>
              </w:rPr>
            </w:pPr>
            <w:r w:rsidRPr="00CA16EF">
              <w:rPr>
                <w:rFonts w:ascii="Calibri" w:hAnsi="Calibri" w:cs="Calibri"/>
                <w:sz w:val="24"/>
                <w:szCs w:val="24"/>
              </w:rPr>
              <w:t>To provide training in own area of work, demonstrating and providing advice to new and less experienced members of staff on the Goods in and Materials Management systems and procedures.</w:t>
            </w:r>
          </w:p>
          <w:p w14:paraId="4BD794DB" w14:textId="77777777" w:rsidR="00CA16EF" w:rsidRPr="00CA16EF" w:rsidRDefault="00CA16EF" w:rsidP="00CA16EF">
            <w:pPr>
              <w:numPr>
                <w:ilvl w:val="0"/>
                <w:numId w:val="10"/>
              </w:numPr>
              <w:jc w:val="both"/>
              <w:rPr>
                <w:rFonts w:ascii="Calibri" w:hAnsi="Calibri" w:cs="Calibri"/>
                <w:sz w:val="24"/>
                <w:szCs w:val="24"/>
              </w:rPr>
            </w:pPr>
            <w:r w:rsidRPr="00CA16EF">
              <w:rPr>
                <w:rFonts w:ascii="Calibri" w:hAnsi="Calibri" w:cs="Calibri"/>
                <w:sz w:val="24"/>
                <w:szCs w:val="24"/>
              </w:rPr>
              <w:t>The ability to develop close working relationships within the team and Trust wide departments.</w:t>
            </w:r>
          </w:p>
          <w:p w14:paraId="144589F7" w14:textId="287679E4" w:rsidR="00E462C6" w:rsidRPr="00CA16EF" w:rsidRDefault="00CA16EF" w:rsidP="00CA16EF">
            <w:pPr>
              <w:jc w:val="both"/>
              <w:rPr>
                <w:rFonts w:ascii="Arial" w:hAnsi="Arial" w:cs="Arial"/>
              </w:rPr>
            </w:pPr>
            <w:r w:rsidRPr="00CA16EF">
              <w:rPr>
                <w:rFonts w:ascii="Calibri" w:hAnsi="Calibri" w:cs="Calibri"/>
                <w:sz w:val="24"/>
                <w:szCs w:val="24"/>
              </w:rPr>
              <w:t>To manage email communication in a timely manner and in line with the trust Email Best Practice</w:t>
            </w:r>
          </w:p>
          <w:p w14:paraId="590E00C1" w14:textId="77777777" w:rsidR="00E462C6" w:rsidRPr="00CA16EF" w:rsidRDefault="00E462C6" w:rsidP="00F607B2">
            <w:pPr>
              <w:jc w:val="both"/>
              <w:rPr>
                <w:rFonts w:ascii="Arial" w:hAnsi="Arial" w:cs="Arial"/>
              </w:rPr>
            </w:pPr>
          </w:p>
          <w:p w14:paraId="4E87D1A3" w14:textId="4ACA96F5" w:rsidR="00E462C6" w:rsidRPr="00CA16EF" w:rsidRDefault="00E462C6" w:rsidP="00F607B2">
            <w:pPr>
              <w:jc w:val="both"/>
              <w:rPr>
                <w:rFonts w:ascii="Arial" w:hAnsi="Arial" w:cs="Arial"/>
              </w:rPr>
            </w:pPr>
          </w:p>
        </w:tc>
      </w:tr>
      <w:tr w:rsidR="00CA16EF" w:rsidRPr="00CA16EF" w14:paraId="7912B05B" w14:textId="77777777" w:rsidTr="00884334">
        <w:tc>
          <w:tcPr>
            <w:tcW w:w="10206" w:type="dxa"/>
            <w:shd w:val="clear" w:color="auto" w:fill="002060"/>
          </w:tcPr>
          <w:p w14:paraId="5F7DD2F3" w14:textId="77777777" w:rsidR="0087013E" w:rsidRPr="00CA16EF" w:rsidRDefault="00D44AB0" w:rsidP="00F607B2">
            <w:pPr>
              <w:jc w:val="both"/>
              <w:rPr>
                <w:rFonts w:ascii="Arial" w:hAnsi="Arial" w:cs="Arial"/>
              </w:rPr>
            </w:pPr>
            <w:r w:rsidRPr="00CA16EF">
              <w:rPr>
                <w:rFonts w:ascii="Arial" w:hAnsi="Arial" w:cs="Arial"/>
                <w:b/>
              </w:rPr>
              <w:lastRenderedPageBreak/>
              <w:t>ANALYTICAL/</w:t>
            </w:r>
            <w:r w:rsidR="0087013E" w:rsidRPr="00CA16EF">
              <w:rPr>
                <w:rFonts w:ascii="Arial" w:hAnsi="Arial" w:cs="Arial"/>
                <w:b/>
              </w:rPr>
              <w:t>JUDGEMENTAL SKILLS</w:t>
            </w:r>
          </w:p>
        </w:tc>
      </w:tr>
      <w:tr w:rsidR="00CA16EF" w:rsidRPr="00CA16EF" w14:paraId="1267508A" w14:textId="77777777" w:rsidTr="00884334">
        <w:tc>
          <w:tcPr>
            <w:tcW w:w="10206" w:type="dxa"/>
            <w:tcBorders>
              <w:bottom w:val="single" w:sz="4" w:space="0" w:color="auto"/>
            </w:tcBorders>
          </w:tcPr>
          <w:p w14:paraId="29866844"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Make judgements on facts or situations, communicate general issues and those of concern to a senior member of staff and use initiative to escalate or resolve straight forward issues in the absence of the manager. </w:t>
            </w:r>
          </w:p>
          <w:p w14:paraId="245AB6F8" w14:textId="77777777" w:rsidR="00E462C6" w:rsidRPr="00CA16EF" w:rsidRDefault="00E462C6" w:rsidP="00E462C6">
            <w:pPr>
              <w:numPr>
                <w:ilvl w:val="0"/>
                <w:numId w:val="14"/>
              </w:numPr>
              <w:jc w:val="both"/>
              <w:rPr>
                <w:rFonts w:ascii="Calibri" w:hAnsi="Calibri" w:cs="Calibri"/>
                <w:sz w:val="24"/>
                <w:szCs w:val="24"/>
              </w:rPr>
            </w:pPr>
            <w:r w:rsidRPr="00CA16EF">
              <w:rPr>
                <w:rFonts w:ascii="Calibri" w:hAnsi="Calibri" w:cs="Calibri"/>
                <w:sz w:val="24"/>
                <w:szCs w:val="24"/>
              </w:rPr>
              <w:t>Demonstrate an ability to respond to challenging situations to produce a range of effective solutions to problems and confidence in decision making.</w:t>
            </w:r>
          </w:p>
          <w:p w14:paraId="472A1FC2" w14:textId="77777777" w:rsidR="00E462C6" w:rsidRPr="00CA16EF" w:rsidRDefault="00E462C6" w:rsidP="00E462C6">
            <w:pPr>
              <w:numPr>
                <w:ilvl w:val="0"/>
                <w:numId w:val="14"/>
              </w:numPr>
              <w:jc w:val="both"/>
              <w:rPr>
                <w:rFonts w:ascii="Calibri" w:hAnsi="Calibri" w:cs="Calibri"/>
                <w:sz w:val="24"/>
                <w:szCs w:val="24"/>
              </w:rPr>
            </w:pPr>
            <w:r w:rsidRPr="00CA16EF">
              <w:rPr>
                <w:rFonts w:ascii="Calibri" w:hAnsi="Calibri" w:cs="Calibri"/>
                <w:sz w:val="24"/>
                <w:szCs w:val="24"/>
              </w:rPr>
              <w:t>Have the ability to work calmly under pressure, cope with unpredictability and adapt to changing circumstances.</w:t>
            </w:r>
          </w:p>
          <w:p w14:paraId="3611433F" w14:textId="77777777" w:rsidR="00E462C6" w:rsidRPr="00CA16EF" w:rsidRDefault="00E462C6" w:rsidP="00E462C6">
            <w:pPr>
              <w:numPr>
                <w:ilvl w:val="0"/>
                <w:numId w:val="14"/>
              </w:numPr>
              <w:jc w:val="both"/>
              <w:rPr>
                <w:rFonts w:ascii="Calibri" w:hAnsi="Calibri" w:cs="Calibri"/>
                <w:sz w:val="24"/>
                <w:szCs w:val="24"/>
              </w:rPr>
            </w:pPr>
            <w:r w:rsidRPr="00CA16EF">
              <w:rPr>
                <w:rFonts w:ascii="Calibri" w:hAnsi="Calibri" w:cs="Calibri"/>
                <w:sz w:val="24"/>
                <w:szCs w:val="24"/>
              </w:rPr>
              <w:t>To be conversant with investigating problems e.g. stock issues to include supply and storage and most efficient process to be followed.</w:t>
            </w:r>
          </w:p>
          <w:p w14:paraId="5D048B78" w14:textId="726F4F2E" w:rsidR="0087013E" w:rsidRPr="00CA16EF" w:rsidRDefault="0087013E" w:rsidP="00F607B2">
            <w:pPr>
              <w:jc w:val="both"/>
              <w:rPr>
                <w:rFonts w:ascii="Arial" w:hAnsi="Arial" w:cs="Arial"/>
              </w:rPr>
            </w:pPr>
          </w:p>
        </w:tc>
      </w:tr>
      <w:tr w:rsidR="00CA16EF" w:rsidRPr="00CA16EF" w14:paraId="55CF48B6" w14:textId="77777777" w:rsidTr="00884334">
        <w:tc>
          <w:tcPr>
            <w:tcW w:w="10206" w:type="dxa"/>
            <w:shd w:val="clear" w:color="auto" w:fill="002060"/>
          </w:tcPr>
          <w:p w14:paraId="20897EB9" w14:textId="77777777" w:rsidR="0087013E" w:rsidRPr="00CA16EF" w:rsidRDefault="00D44AB0" w:rsidP="00F607B2">
            <w:pPr>
              <w:jc w:val="both"/>
              <w:rPr>
                <w:rFonts w:ascii="Arial" w:hAnsi="Arial" w:cs="Arial"/>
              </w:rPr>
            </w:pPr>
            <w:r w:rsidRPr="00CA16EF">
              <w:rPr>
                <w:rFonts w:ascii="Arial" w:hAnsi="Arial" w:cs="Arial"/>
                <w:b/>
              </w:rPr>
              <w:t>PLANNING/</w:t>
            </w:r>
            <w:r w:rsidR="0087013E" w:rsidRPr="00CA16EF">
              <w:rPr>
                <w:rFonts w:ascii="Arial" w:hAnsi="Arial" w:cs="Arial"/>
                <w:b/>
              </w:rPr>
              <w:t>ORGANISATIONAL SKILLS</w:t>
            </w:r>
          </w:p>
        </w:tc>
      </w:tr>
      <w:tr w:rsidR="00CA16EF" w:rsidRPr="00CA16EF" w14:paraId="0E5D2722" w14:textId="77777777" w:rsidTr="00884334">
        <w:tc>
          <w:tcPr>
            <w:tcW w:w="10206" w:type="dxa"/>
            <w:tcBorders>
              <w:bottom w:val="single" w:sz="4" w:space="0" w:color="auto"/>
            </w:tcBorders>
          </w:tcPr>
          <w:p w14:paraId="7D8C5EC5" w14:textId="77777777" w:rsidR="00E462C6" w:rsidRPr="00CA16EF" w:rsidRDefault="00E462C6" w:rsidP="00E462C6">
            <w:pPr>
              <w:pStyle w:val="BodyText3"/>
              <w:rPr>
                <w:rFonts w:ascii="Calibri" w:hAnsi="Calibri" w:cs="Calibri"/>
                <w:sz w:val="24"/>
                <w:szCs w:val="24"/>
              </w:rPr>
            </w:pPr>
            <w:r w:rsidRPr="00CA16EF">
              <w:rPr>
                <w:rFonts w:ascii="Calibri" w:hAnsi="Calibri" w:cs="Calibri"/>
                <w:sz w:val="24"/>
                <w:szCs w:val="24"/>
              </w:rPr>
              <w:t>The ability to work using own initiative and manage time effectively to meet deadlines. Organise own day to day activities and tasks. Support the Procurement team with any information requests that are required.  Organise and maintain administrative records as necessary.</w:t>
            </w:r>
          </w:p>
          <w:p w14:paraId="0D1CB7C3" w14:textId="77777777" w:rsidR="00E462C6" w:rsidRPr="00CA16EF" w:rsidRDefault="00E462C6" w:rsidP="00E462C6">
            <w:pPr>
              <w:pStyle w:val="BodyText3"/>
              <w:rPr>
                <w:rFonts w:ascii="Calibri" w:hAnsi="Calibri" w:cs="Calibri"/>
                <w:sz w:val="24"/>
                <w:szCs w:val="24"/>
              </w:rPr>
            </w:pPr>
          </w:p>
          <w:p w14:paraId="21C261A0" w14:textId="77777777" w:rsidR="00E462C6" w:rsidRPr="00CA16EF" w:rsidRDefault="00E462C6" w:rsidP="00E462C6">
            <w:pPr>
              <w:numPr>
                <w:ilvl w:val="0"/>
                <w:numId w:val="13"/>
              </w:numPr>
              <w:jc w:val="both"/>
              <w:rPr>
                <w:rFonts w:ascii="Calibri" w:hAnsi="Calibri" w:cs="Calibri"/>
                <w:b/>
                <w:sz w:val="24"/>
                <w:szCs w:val="24"/>
              </w:rPr>
            </w:pPr>
            <w:r w:rsidRPr="00CA16EF">
              <w:rPr>
                <w:rFonts w:ascii="Calibri" w:hAnsi="Calibri" w:cs="Calibri"/>
                <w:sz w:val="24"/>
                <w:szCs w:val="24"/>
              </w:rPr>
              <w:t>To assist the materials management operations Manager in the planning and organisation of straightforward tasks, ensuring that the materials management and goods in service operate in an efficient manner to ensure achievement of productivity, accuracy and timeliness objectives.</w:t>
            </w:r>
          </w:p>
          <w:p w14:paraId="3927E9ED" w14:textId="77777777" w:rsidR="00E462C6" w:rsidRPr="00CA16EF" w:rsidRDefault="00E462C6" w:rsidP="00E462C6">
            <w:pPr>
              <w:numPr>
                <w:ilvl w:val="0"/>
                <w:numId w:val="13"/>
              </w:numPr>
              <w:jc w:val="both"/>
              <w:rPr>
                <w:rFonts w:ascii="Calibri" w:hAnsi="Calibri" w:cs="Calibri"/>
                <w:b/>
                <w:sz w:val="24"/>
                <w:szCs w:val="24"/>
              </w:rPr>
            </w:pPr>
            <w:r w:rsidRPr="00CA16EF">
              <w:rPr>
                <w:rFonts w:ascii="Calibri" w:hAnsi="Calibri" w:cs="Calibri"/>
                <w:sz w:val="24"/>
                <w:szCs w:val="24"/>
              </w:rPr>
              <w:t>Ensure you complete your duties in accordance with Trust policies and procedures and where improvements are necessary complete the appropriate documentation.</w:t>
            </w:r>
          </w:p>
          <w:p w14:paraId="4B4608C8" w14:textId="77777777" w:rsidR="00E462C6" w:rsidRPr="00CA16EF" w:rsidRDefault="00E462C6" w:rsidP="00E462C6">
            <w:pPr>
              <w:numPr>
                <w:ilvl w:val="0"/>
                <w:numId w:val="13"/>
              </w:numPr>
              <w:jc w:val="both"/>
              <w:rPr>
                <w:rFonts w:ascii="Calibri" w:hAnsi="Calibri" w:cs="Calibri"/>
                <w:b/>
                <w:sz w:val="24"/>
                <w:szCs w:val="24"/>
              </w:rPr>
            </w:pPr>
            <w:r w:rsidRPr="00CA16EF">
              <w:rPr>
                <w:rFonts w:ascii="Calibri" w:hAnsi="Calibri" w:cs="Calibri"/>
                <w:sz w:val="24"/>
                <w:szCs w:val="24"/>
              </w:rPr>
              <w:t>To have a proactive approach to maintaining clear corridors and internal areas within Trust Buildings.</w:t>
            </w:r>
          </w:p>
          <w:p w14:paraId="58CBB8C5" w14:textId="77777777" w:rsidR="00E462C6" w:rsidRPr="00CA16EF" w:rsidRDefault="00E462C6" w:rsidP="00E462C6">
            <w:pPr>
              <w:pStyle w:val="BodyText3"/>
              <w:rPr>
                <w:rFonts w:ascii="Calibri" w:hAnsi="Calibri" w:cs="Calibri"/>
                <w:sz w:val="24"/>
                <w:szCs w:val="24"/>
              </w:rPr>
            </w:pPr>
          </w:p>
          <w:p w14:paraId="0C254F3A" w14:textId="1127B91B" w:rsidR="0087013E" w:rsidRPr="00CA16EF" w:rsidRDefault="0087013E" w:rsidP="00F607B2">
            <w:pPr>
              <w:jc w:val="both"/>
              <w:rPr>
                <w:rFonts w:ascii="Arial" w:hAnsi="Arial" w:cs="Arial"/>
              </w:rPr>
            </w:pPr>
          </w:p>
        </w:tc>
      </w:tr>
      <w:tr w:rsidR="00CA16EF" w:rsidRPr="00CA16EF" w14:paraId="3DF86F0E" w14:textId="77777777" w:rsidTr="00884334">
        <w:tc>
          <w:tcPr>
            <w:tcW w:w="10206" w:type="dxa"/>
            <w:shd w:val="clear" w:color="auto" w:fill="002060"/>
          </w:tcPr>
          <w:p w14:paraId="26B30CA2" w14:textId="77777777" w:rsidR="00D44AB0" w:rsidRPr="00CA16EF" w:rsidRDefault="00D44AB0" w:rsidP="00F607B2">
            <w:pPr>
              <w:jc w:val="both"/>
              <w:rPr>
                <w:rFonts w:ascii="Arial" w:hAnsi="Arial" w:cs="Arial"/>
              </w:rPr>
            </w:pPr>
            <w:r w:rsidRPr="00CA16EF">
              <w:rPr>
                <w:rFonts w:ascii="Arial" w:hAnsi="Arial" w:cs="Arial"/>
                <w:b/>
              </w:rPr>
              <w:t xml:space="preserve">PATIENT/CLIENT CARE </w:t>
            </w:r>
          </w:p>
        </w:tc>
      </w:tr>
      <w:tr w:rsidR="00CA16EF" w:rsidRPr="00CA16EF" w14:paraId="08FCD8C0" w14:textId="77777777" w:rsidTr="00884334">
        <w:tc>
          <w:tcPr>
            <w:tcW w:w="10206" w:type="dxa"/>
            <w:tcBorders>
              <w:bottom w:val="single" w:sz="4" w:space="0" w:color="auto"/>
            </w:tcBorders>
          </w:tcPr>
          <w:p w14:paraId="4ACF6377"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The post holder is required to put the patient, as the first priority, at the centre of all activities.  </w:t>
            </w:r>
          </w:p>
          <w:p w14:paraId="7EC93B82" w14:textId="581578FD" w:rsidR="0087013E" w:rsidRPr="00CA16EF" w:rsidRDefault="0087013E" w:rsidP="00F607B2">
            <w:pPr>
              <w:jc w:val="both"/>
              <w:rPr>
                <w:rFonts w:ascii="Arial" w:hAnsi="Arial" w:cs="Arial"/>
              </w:rPr>
            </w:pPr>
          </w:p>
        </w:tc>
      </w:tr>
      <w:tr w:rsidR="00CA16EF" w:rsidRPr="00CA16EF" w14:paraId="02A714EB" w14:textId="77777777" w:rsidTr="00884334">
        <w:tc>
          <w:tcPr>
            <w:tcW w:w="10206" w:type="dxa"/>
            <w:shd w:val="clear" w:color="auto" w:fill="002060"/>
          </w:tcPr>
          <w:p w14:paraId="6713EE3A" w14:textId="77777777" w:rsidR="00D44AB0" w:rsidRPr="00CA16EF" w:rsidRDefault="00D44AB0" w:rsidP="00F607B2">
            <w:pPr>
              <w:jc w:val="both"/>
              <w:rPr>
                <w:rFonts w:ascii="Arial" w:hAnsi="Arial" w:cs="Arial"/>
              </w:rPr>
            </w:pPr>
            <w:r w:rsidRPr="00CA16EF">
              <w:rPr>
                <w:rFonts w:ascii="Arial" w:hAnsi="Arial" w:cs="Arial"/>
                <w:b/>
              </w:rPr>
              <w:t xml:space="preserve">POLICY/SERVICE DEVELOPMENT </w:t>
            </w:r>
          </w:p>
        </w:tc>
      </w:tr>
      <w:tr w:rsidR="00CA16EF" w:rsidRPr="00CA16EF" w14:paraId="74E7B99F" w14:textId="77777777" w:rsidTr="00884334">
        <w:tc>
          <w:tcPr>
            <w:tcW w:w="10206" w:type="dxa"/>
            <w:tcBorders>
              <w:bottom w:val="single" w:sz="4" w:space="0" w:color="auto"/>
            </w:tcBorders>
          </w:tcPr>
          <w:p w14:paraId="4D0BC3F4" w14:textId="3B868888" w:rsidR="008F7D36" w:rsidRPr="00CA16EF" w:rsidRDefault="00E462C6" w:rsidP="00F607B2">
            <w:pPr>
              <w:jc w:val="both"/>
              <w:rPr>
                <w:rFonts w:ascii="Arial" w:hAnsi="Arial" w:cs="Arial"/>
              </w:rPr>
            </w:pPr>
            <w:r w:rsidRPr="00CA16EF">
              <w:rPr>
                <w:rFonts w:ascii="Calibri" w:hAnsi="Calibri" w:cs="Calibri"/>
                <w:sz w:val="24"/>
                <w:szCs w:val="24"/>
              </w:rPr>
              <w:t>To adhere to Trust policies and contribute to the continuous improvement in the efficiency and effectiveness of the service provided</w:t>
            </w:r>
          </w:p>
          <w:p w14:paraId="5EDA39C9" w14:textId="77777777" w:rsidR="008F7D36" w:rsidRPr="00CA16EF" w:rsidRDefault="008F7D36" w:rsidP="00F607B2">
            <w:pPr>
              <w:jc w:val="both"/>
              <w:rPr>
                <w:rFonts w:ascii="Arial" w:hAnsi="Arial" w:cs="Arial"/>
              </w:rPr>
            </w:pPr>
          </w:p>
        </w:tc>
      </w:tr>
      <w:tr w:rsidR="00CA16EF" w:rsidRPr="00CA16EF" w14:paraId="52DCE3E3" w14:textId="77777777" w:rsidTr="00884334">
        <w:tc>
          <w:tcPr>
            <w:tcW w:w="10206" w:type="dxa"/>
            <w:shd w:val="clear" w:color="auto" w:fill="002060"/>
          </w:tcPr>
          <w:p w14:paraId="78C9054A" w14:textId="77777777" w:rsidR="00D44AB0" w:rsidRPr="00CA16EF" w:rsidRDefault="00D44AB0" w:rsidP="00F607B2">
            <w:pPr>
              <w:jc w:val="both"/>
              <w:rPr>
                <w:rFonts w:ascii="Arial" w:hAnsi="Arial" w:cs="Arial"/>
              </w:rPr>
            </w:pPr>
            <w:r w:rsidRPr="00CA16EF">
              <w:rPr>
                <w:rFonts w:ascii="Arial" w:hAnsi="Arial" w:cs="Arial"/>
                <w:b/>
              </w:rPr>
              <w:t xml:space="preserve">FINANCIAL/PHYSICAL RESOURCES </w:t>
            </w:r>
          </w:p>
        </w:tc>
      </w:tr>
      <w:tr w:rsidR="00CA16EF" w:rsidRPr="00CA16EF" w14:paraId="73A4BA23" w14:textId="77777777" w:rsidTr="00884334">
        <w:tc>
          <w:tcPr>
            <w:tcW w:w="10206" w:type="dxa"/>
            <w:tcBorders>
              <w:bottom w:val="single" w:sz="4" w:space="0" w:color="auto"/>
            </w:tcBorders>
          </w:tcPr>
          <w:p w14:paraId="48C3F965" w14:textId="77777777" w:rsidR="00E462C6" w:rsidRPr="00CA16EF" w:rsidRDefault="00E462C6" w:rsidP="00E462C6">
            <w:pPr>
              <w:ind w:left="34"/>
              <w:jc w:val="both"/>
              <w:rPr>
                <w:rFonts w:ascii="Calibri" w:hAnsi="Calibri" w:cs="Calibri"/>
                <w:sz w:val="24"/>
                <w:szCs w:val="24"/>
              </w:rPr>
            </w:pPr>
            <w:r w:rsidRPr="00CA16EF">
              <w:rPr>
                <w:rFonts w:ascii="Calibri" w:hAnsi="Calibri" w:cs="Calibri"/>
                <w:sz w:val="24"/>
                <w:szCs w:val="24"/>
              </w:rPr>
              <w:t>Ensure compliance with Trust Standing Orders and Standing Financial Instructions; ensure accuracy of information within the Integra database to support the wider organisation.</w:t>
            </w:r>
          </w:p>
          <w:p w14:paraId="21437B6C" w14:textId="77777777" w:rsidR="00E462C6" w:rsidRPr="00CA16EF" w:rsidRDefault="00E462C6" w:rsidP="00E462C6">
            <w:pPr>
              <w:numPr>
                <w:ilvl w:val="0"/>
                <w:numId w:val="11"/>
              </w:numPr>
              <w:jc w:val="both"/>
              <w:rPr>
                <w:rFonts w:ascii="Calibri" w:hAnsi="Calibri" w:cs="Calibri"/>
                <w:b/>
                <w:sz w:val="24"/>
                <w:szCs w:val="24"/>
              </w:rPr>
            </w:pPr>
            <w:r w:rsidRPr="00CA16EF">
              <w:rPr>
                <w:rFonts w:ascii="Calibri" w:hAnsi="Calibri" w:cs="Calibri"/>
                <w:sz w:val="24"/>
                <w:szCs w:val="24"/>
              </w:rPr>
              <w:lastRenderedPageBreak/>
              <w:t>Responsible for maintaining the security of all stock and deliveries held in the department.</w:t>
            </w:r>
          </w:p>
          <w:p w14:paraId="34E2AF02" w14:textId="77777777" w:rsidR="00E462C6" w:rsidRPr="00CA16EF" w:rsidRDefault="00E462C6" w:rsidP="00E462C6">
            <w:pPr>
              <w:numPr>
                <w:ilvl w:val="0"/>
                <w:numId w:val="11"/>
              </w:numPr>
              <w:jc w:val="both"/>
              <w:rPr>
                <w:rFonts w:ascii="Calibri" w:hAnsi="Calibri" w:cs="Calibri"/>
                <w:sz w:val="24"/>
                <w:szCs w:val="24"/>
              </w:rPr>
            </w:pPr>
            <w:r w:rsidRPr="00CA16EF">
              <w:rPr>
                <w:rFonts w:ascii="Calibri" w:hAnsi="Calibri" w:cs="Calibri"/>
                <w:sz w:val="24"/>
                <w:szCs w:val="24"/>
              </w:rPr>
              <w:t>Responsible for the safe use of equipment, such as the pallet trucks, flatbed trolleys and PDA’s</w:t>
            </w:r>
          </w:p>
          <w:p w14:paraId="7F1F6CFA" w14:textId="3330A26D" w:rsidR="00D44AB0" w:rsidRPr="00CA16EF" w:rsidRDefault="00D44AB0" w:rsidP="00F607B2">
            <w:pPr>
              <w:jc w:val="both"/>
              <w:rPr>
                <w:rFonts w:ascii="Arial" w:hAnsi="Arial" w:cs="Arial"/>
              </w:rPr>
            </w:pPr>
          </w:p>
        </w:tc>
      </w:tr>
      <w:tr w:rsidR="00CA16EF" w:rsidRPr="00CA16EF" w14:paraId="55F19603" w14:textId="77777777" w:rsidTr="00884334">
        <w:tc>
          <w:tcPr>
            <w:tcW w:w="10206" w:type="dxa"/>
            <w:shd w:val="clear" w:color="auto" w:fill="002060"/>
          </w:tcPr>
          <w:p w14:paraId="1185D2B8" w14:textId="77777777" w:rsidR="00D44AB0" w:rsidRPr="00CA16EF" w:rsidRDefault="00D44AB0" w:rsidP="00F607B2">
            <w:pPr>
              <w:jc w:val="both"/>
              <w:rPr>
                <w:rFonts w:ascii="Arial" w:hAnsi="Arial" w:cs="Arial"/>
              </w:rPr>
            </w:pPr>
            <w:r w:rsidRPr="00CA16EF">
              <w:rPr>
                <w:rFonts w:ascii="Arial" w:hAnsi="Arial" w:cs="Arial"/>
                <w:b/>
              </w:rPr>
              <w:lastRenderedPageBreak/>
              <w:t xml:space="preserve">HUMAN RESOURCES </w:t>
            </w:r>
          </w:p>
        </w:tc>
      </w:tr>
      <w:tr w:rsidR="00CA16EF" w:rsidRPr="00CA16EF" w14:paraId="2C20D6F3" w14:textId="77777777" w:rsidTr="00884334">
        <w:tc>
          <w:tcPr>
            <w:tcW w:w="10206" w:type="dxa"/>
            <w:tcBorders>
              <w:bottom w:val="single" w:sz="4" w:space="0" w:color="auto"/>
            </w:tcBorders>
          </w:tcPr>
          <w:p w14:paraId="10B63501" w14:textId="77777777" w:rsidR="00E462C6" w:rsidRPr="00CA16EF" w:rsidRDefault="00E462C6" w:rsidP="00E462C6">
            <w:pPr>
              <w:numPr>
                <w:ilvl w:val="0"/>
                <w:numId w:val="11"/>
              </w:numPr>
              <w:jc w:val="both"/>
              <w:rPr>
                <w:rFonts w:ascii="Calibri" w:hAnsi="Calibri" w:cs="Calibri"/>
                <w:b/>
                <w:sz w:val="24"/>
                <w:szCs w:val="24"/>
              </w:rPr>
            </w:pPr>
            <w:r w:rsidRPr="00CA16EF">
              <w:rPr>
                <w:rFonts w:ascii="Calibri" w:hAnsi="Calibri" w:cs="Calibri"/>
                <w:sz w:val="24"/>
                <w:szCs w:val="24"/>
              </w:rPr>
              <w:t>Provide on the job training for colleagues where necessary, taking an active part in the review of own work.</w:t>
            </w:r>
          </w:p>
          <w:p w14:paraId="3014E1A2" w14:textId="7760B238" w:rsidR="00D44AB0" w:rsidRPr="00CA16EF" w:rsidRDefault="00D44AB0" w:rsidP="00F607B2">
            <w:pPr>
              <w:jc w:val="both"/>
              <w:rPr>
                <w:rFonts w:ascii="Arial" w:hAnsi="Arial" w:cs="Arial"/>
              </w:rPr>
            </w:pPr>
          </w:p>
        </w:tc>
      </w:tr>
      <w:tr w:rsidR="00CA16EF" w:rsidRPr="00CA16EF" w14:paraId="569C0FB0" w14:textId="77777777" w:rsidTr="00884334">
        <w:tc>
          <w:tcPr>
            <w:tcW w:w="10206" w:type="dxa"/>
            <w:shd w:val="clear" w:color="auto" w:fill="002060"/>
          </w:tcPr>
          <w:p w14:paraId="02E2EC9E" w14:textId="77777777" w:rsidR="00D44AB0" w:rsidRPr="00CA16EF" w:rsidRDefault="00D44AB0" w:rsidP="00F607B2">
            <w:pPr>
              <w:jc w:val="both"/>
              <w:rPr>
                <w:rFonts w:ascii="Arial" w:hAnsi="Arial" w:cs="Arial"/>
              </w:rPr>
            </w:pPr>
            <w:r w:rsidRPr="00CA16EF">
              <w:rPr>
                <w:rFonts w:ascii="Arial" w:hAnsi="Arial" w:cs="Arial"/>
                <w:b/>
              </w:rPr>
              <w:t xml:space="preserve">INFORMATION RESOURCES </w:t>
            </w:r>
          </w:p>
        </w:tc>
      </w:tr>
      <w:tr w:rsidR="00CA16EF" w:rsidRPr="00CA16EF" w14:paraId="326FE2FF" w14:textId="77777777" w:rsidTr="00884334">
        <w:tc>
          <w:tcPr>
            <w:tcW w:w="10206" w:type="dxa"/>
            <w:tcBorders>
              <w:bottom w:val="single" w:sz="4" w:space="0" w:color="auto"/>
            </w:tcBorders>
          </w:tcPr>
          <w:p w14:paraId="65EF53CF" w14:textId="77777777" w:rsidR="00E462C6" w:rsidRPr="00CA16EF" w:rsidRDefault="00E462C6" w:rsidP="00E462C6">
            <w:pPr>
              <w:pStyle w:val="BodyText3"/>
              <w:numPr>
                <w:ilvl w:val="0"/>
                <w:numId w:val="12"/>
              </w:numPr>
              <w:spacing w:after="0"/>
              <w:jc w:val="both"/>
              <w:rPr>
                <w:rFonts w:ascii="Calibri" w:hAnsi="Calibri" w:cs="Calibri"/>
                <w:sz w:val="24"/>
                <w:szCs w:val="24"/>
              </w:rPr>
            </w:pPr>
            <w:r w:rsidRPr="00CA16EF">
              <w:rPr>
                <w:rFonts w:ascii="Calibri" w:hAnsi="Calibri" w:cs="Calibri"/>
                <w:sz w:val="24"/>
                <w:szCs w:val="24"/>
              </w:rPr>
              <w:t>Daily use of IT programmes relevant to the department and keyboard skills, to be able to deal with general routine enquiries from wards and departments, guided by policy and SOP.</w:t>
            </w:r>
          </w:p>
          <w:p w14:paraId="296F2210" w14:textId="77777777" w:rsidR="00E462C6" w:rsidRPr="00CA16EF" w:rsidRDefault="00E462C6" w:rsidP="00E462C6">
            <w:pPr>
              <w:pStyle w:val="BodyText3"/>
              <w:numPr>
                <w:ilvl w:val="0"/>
                <w:numId w:val="12"/>
              </w:numPr>
              <w:spacing w:after="0"/>
              <w:jc w:val="both"/>
              <w:rPr>
                <w:rFonts w:ascii="Calibri" w:hAnsi="Calibri" w:cs="Calibri"/>
                <w:sz w:val="24"/>
                <w:szCs w:val="24"/>
              </w:rPr>
            </w:pPr>
            <w:r w:rsidRPr="00CA16EF">
              <w:rPr>
                <w:rFonts w:ascii="Calibri" w:hAnsi="Calibri" w:cs="Calibri"/>
                <w:sz w:val="24"/>
                <w:szCs w:val="24"/>
              </w:rPr>
              <w:t>To run reports on ward stock controls, for annual procurement report.</w:t>
            </w:r>
          </w:p>
          <w:p w14:paraId="3C12A5D0" w14:textId="37B4E3E7" w:rsidR="00E462C6" w:rsidRPr="00CA16EF" w:rsidRDefault="00E462C6" w:rsidP="00F607B2">
            <w:pPr>
              <w:jc w:val="both"/>
              <w:rPr>
                <w:rFonts w:ascii="Arial" w:hAnsi="Arial" w:cs="Arial"/>
              </w:rPr>
            </w:pPr>
          </w:p>
        </w:tc>
      </w:tr>
      <w:tr w:rsidR="00CA16EF" w:rsidRPr="00CA16EF" w14:paraId="6142ED10" w14:textId="77777777" w:rsidTr="00884334">
        <w:tc>
          <w:tcPr>
            <w:tcW w:w="10206" w:type="dxa"/>
            <w:shd w:val="clear" w:color="auto" w:fill="002060"/>
          </w:tcPr>
          <w:p w14:paraId="09642097" w14:textId="77777777" w:rsidR="00D44AB0" w:rsidRPr="00CA16EF" w:rsidRDefault="00D44AB0" w:rsidP="00F607B2">
            <w:pPr>
              <w:jc w:val="both"/>
              <w:rPr>
                <w:rFonts w:ascii="Arial" w:hAnsi="Arial" w:cs="Arial"/>
              </w:rPr>
            </w:pPr>
            <w:r w:rsidRPr="00CA16EF">
              <w:rPr>
                <w:rFonts w:ascii="Arial" w:hAnsi="Arial" w:cs="Arial"/>
                <w:b/>
              </w:rPr>
              <w:t xml:space="preserve">RESEARCH AND DEVELOPMENT </w:t>
            </w:r>
          </w:p>
        </w:tc>
      </w:tr>
      <w:tr w:rsidR="00CA16EF" w:rsidRPr="00CA16EF" w14:paraId="4D860538" w14:textId="77777777" w:rsidTr="00884334">
        <w:tc>
          <w:tcPr>
            <w:tcW w:w="10206" w:type="dxa"/>
            <w:tcBorders>
              <w:bottom w:val="single" w:sz="4" w:space="0" w:color="auto"/>
            </w:tcBorders>
          </w:tcPr>
          <w:p w14:paraId="5F8D5F18" w14:textId="184AED64" w:rsidR="00D44AB0" w:rsidRPr="00CA16EF" w:rsidRDefault="00E462C6" w:rsidP="00F607B2">
            <w:pPr>
              <w:jc w:val="both"/>
              <w:rPr>
                <w:rFonts w:ascii="Calibri" w:hAnsi="Calibri" w:cs="Calibri"/>
                <w:sz w:val="24"/>
                <w:szCs w:val="24"/>
              </w:rPr>
            </w:pPr>
            <w:r w:rsidRPr="00CA16EF">
              <w:rPr>
                <w:rFonts w:ascii="Calibri" w:hAnsi="Calibri" w:cs="Calibri"/>
                <w:sz w:val="24"/>
                <w:szCs w:val="24"/>
              </w:rPr>
              <w:t>Comply with Trust requirements for information requests.</w:t>
            </w:r>
          </w:p>
        </w:tc>
      </w:tr>
      <w:tr w:rsidR="00CA16EF" w:rsidRPr="00CA16EF" w14:paraId="227A604D" w14:textId="77777777" w:rsidTr="00884334">
        <w:tc>
          <w:tcPr>
            <w:tcW w:w="10206" w:type="dxa"/>
            <w:tcBorders>
              <w:bottom w:val="single" w:sz="4" w:space="0" w:color="auto"/>
            </w:tcBorders>
            <w:shd w:val="clear" w:color="auto" w:fill="002060"/>
          </w:tcPr>
          <w:p w14:paraId="29830598" w14:textId="77777777" w:rsidR="00044290" w:rsidRPr="00CA16EF" w:rsidRDefault="0084654F" w:rsidP="00F607B2">
            <w:pPr>
              <w:jc w:val="both"/>
              <w:rPr>
                <w:rFonts w:ascii="Arial" w:hAnsi="Arial" w:cs="Arial"/>
                <w:b/>
                <w:bCs/>
              </w:rPr>
            </w:pPr>
            <w:r w:rsidRPr="00CA16EF">
              <w:rPr>
                <w:rFonts w:ascii="Arial" w:hAnsi="Arial" w:cs="Arial"/>
                <w:b/>
                <w:bCs/>
              </w:rPr>
              <w:t>PHYSICAL SKILLS</w:t>
            </w:r>
          </w:p>
        </w:tc>
      </w:tr>
      <w:tr w:rsidR="00CA16EF" w:rsidRPr="00CA16EF" w14:paraId="5463EDD6" w14:textId="77777777" w:rsidTr="00884334">
        <w:tc>
          <w:tcPr>
            <w:tcW w:w="10206" w:type="dxa"/>
            <w:tcBorders>
              <w:bottom w:val="single" w:sz="4" w:space="0" w:color="auto"/>
            </w:tcBorders>
          </w:tcPr>
          <w:p w14:paraId="3554EAF3"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Physical effort/lift boxes and filing with manual handling skills to include lifting, carrying, pushing, pulling and manoeuvring of loads, using flatbed trolley’s and pallet trucks. </w:t>
            </w:r>
          </w:p>
          <w:p w14:paraId="1B2E2591" w14:textId="0D81E235" w:rsidR="007D3A41" w:rsidRPr="00CA16EF" w:rsidRDefault="007D3A41" w:rsidP="00F607B2">
            <w:pPr>
              <w:jc w:val="both"/>
              <w:rPr>
                <w:rFonts w:ascii="Arial" w:hAnsi="Arial" w:cs="Arial"/>
              </w:rPr>
            </w:pPr>
          </w:p>
        </w:tc>
      </w:tr>
      <w:tr w:rsidR="00CA16EF" w:rsidRPr="00CA16EF" w14:paraId="0300A012" w14:textId="77777777" w:rsidTr="00884334">
        <w:tc>
          <w:tcPr>
            <w:tcW w:w="10206" w:type="dxa"/>
            <w:tcBorders>
              <w:bottom w:val="single" w:sz="4" w:space="0" w:color="auto"/>
            </w:tcBorders>
            <w:shd w:val="clear" w:color="auto" w:fill="002060"/>
          </w:tcPr>
          <w:p w14:paraId="18A8137F" w14:textId="77777777" w:rsidR="00263927" w:rsidRPr="00CA16EF" w:rsidRDefault="00C91114" w:rsidP="0084654F">
            <w:pPr>
              <w:jc w:val="both"/>
              <w:rPr>
                <w:rFonts w:ascii="Arial" w:hAnsi="Arial" w:cs="Arial"/>
                <w:b/>
                <w:bCs/>
              </w:rPr>
            </w:pPr>
            <w:r w:rsidRPr="00CA16EF">
              <w:rPr>
                <w:rFonts w:ascii="Arial" w:hAnsi="Arial" w:cs="Arial"/>
                <w:b/>
                <w:bCs/>
              </w:rPr>
              <w:t>PHYSICAL EFFORT</w:t>
            </w:r>
          </w:p>
        </w:tc>
      </w:tr>
      <w:tr w:rsidR="00CA16EF" w:rsidRPr="00CA16EF" w14:paraId="682B12DC" w14:textId="77777777" w:rsidTr="00884334">
        <w:tc>
          <w:tcPr>
            <w:tcW w:w="10206" w:type="dxa"/>
            <w:tcBorders>
              <w:bottom w:val="single" w:sz="4" w:space="0" w:color="auto"/>
            </w:tcBorders>
          </w:tcPr>
          <w:p w14:paraId="61009555"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 xml:space="preserve">Physical effort/lift boxes and filing with manual handling skills to include lifting, carrying, pushing, pulling and manoeuvring of loads, using flatbed trolley’s and pallet trucks. </w:t>
            </w:r>
          </w:p>
          <w:p w14:paraId="6E6DC6A0" w14:textId="77777777" w:rsidR="00E462C6" w:rsidRPr="00CA16EF" w:rsidRDefault="00E462C6" w:rsidP="00E462C6">
            <w:pPr>
              <w:jc w:val="both"/>
              <w:rPr>
                <w:rFonts w:ascii="Calibri" w:hAnsi="Calibri" w:cs="Calibri"/>
                <w:sz w:val="24"/>
                <w:szCs w:val="24"/>
              </w:rPr>
            </w:pPr>
            <w:r w:rsidRPr="00CA16EF">
              <w:rPr>
                <w:rFonts w:ascii="Calibri" w:hAnsi="Calibri" w:cs="Calibri"/>
                <w:sz w:val="24"/>
                <w:szCs w:val="24"/>
              </w:rPr>
              <w:t>Requirement to sit at display screen equipment for some of the working day.</w:t>
            </w:r>
          </w:p>
          <w:p w14:paraId="4A09771B" w14:textId="4D52151B" w:rsidR="00C91114" w:rsidRPr="00CA16EF" w:rsidRDefault="00C91114" w:rsidP="003E26C9">
            <w:pPr>
              <w:rPr>
                <w:rFonts w:ascii="Arial" w:hAnsi="Arial" w:cs="Arial"/>
              </w:rPr>
            </w:pPr>
          </w:p>
        </w:tc>
      </w:tr>
      <w:tr w:rsidR="00CA16EF" w:rsidRPr="00CA16EF" w14:paraId="517C19A0" w14:textId="77777777" w:rsidTr="00884334">
        <w:tc>
          <w:tcPr>
            <w:tcW w:w="10206" w:type="dxa"/>
            <w:tcBorders>
              <w:bottom w:val="single" w:sz="4" w:space="0" w:color="auto"/>
            </w:tcBorders>
            <w:shd w:val="clear" w:color="auto" w:fill="002060"/>
          </w:tcPr>
          <w:p w14:paraId="577F80C6" w14:textId="77777777" w:rsidR="0084654F" w:rsidRPr="00CA16EF" w:rsidRDefault="0084654F" w:rsidP="00F607B2">
            <w:pPr>
              <w:jc w:val="both"/>
              <w:rPr>
                <w:rFonts w:ascii="Arial" w:hAnsi="Arial" w:cs="Arial"/>
                <w:b/>
                <w:bCs/>
              </w:rPr>
            </w:pPr>
            <w:r w:rsidRPr="00CA16EF">
              <w:rPr>
                <w:rFonts w:ascii="Arial" w:hAnsi="Arial" w:cs="Arial"/>
                <w:b/>
                <w:bCs/>
              </w:rPr>
              <w:t>MENTAL EFFORT</w:t>
            </w:r>
          </w:p>
        </w:tc>
      </w:tr>
      <w:tr w:rsidR="00CA16EF" w:rsidRPr="00CA16EF" w14:paraId="71A1520E" w14:textId="77777777" w:rsidTr="00884334">
        <w:tc>
          <w:tcPr>
            <w:tcW w:w="10206" w:type="dxa"/>
            <w:tcBorders>
              <w:bottom w:val="single" w:sz="4" w:space="0" w:color="auto"/>
            </w:tcBorders>
          </w:tcPr>
          <w:p w14:paraId="4973917D" w14:textId="65620DFD" w:rsidR="0084654F" w:rsidRPr="00CA16EF" w:rsidRDefault="00E462C6" w:rsidP="00E462C6">
            <w:pPr>
              <w:pStyle w:val="BodyText3"/>
              <w:rPr>
                <w:rFonts w:ascii="Calibri" w:hAnsi="Calibri" w:cs="Calibri"/>
                <w:bCs/>
                <w:sz w:val="24"/>
                <w:szCs w:val="24"/>
              </w:rPr>
            </w:pPr>
            <w:r w:rsidRPr="00CA16EF">
              <w:rPr>
                <w:rFonts w:ascii="Calibri" w:hAnsi="Calibri" w:cs="Calibri"/>
                <w:bCs/>
                <w:sz w:val="24"/>
                <w:szCs w:val="24"/>
              </w:rPr>
              <w:t>Concentration required for checking data entry on computer. Concentration is required to ensure accurate inputting of information onto the relevant database/s.</w:t>
            </w:r>
          </w:p>
        </w:tc>
      </w:tr>
      <w:tr w:rsidR="00CA16EF" w:rsidRPr="00CA16EF" w14:paraId="2D241821" w14:textId="77777777" w:rsidTr="00884334">
        <w:tc>
          <w:tcPr>
            <w:tcW w:w="10206" w:type="dxa"/>
            <w:tcBorders>
              <w:bottom w:val="single" w:sz="4" w:space="0" w:color="auto"/>
            </w:tcBorders>
            <w:shd w:val="clear" w:color="auto" w:fill="002060"/>
          </w:tcPr>
          <w:p w14:paraId="54D5E7A2" w14:textId="77777777" w:rsidR="0084654F" w:rsidRPr="00CA16EF" w:rsidRDefault="0084654F" w:rsidP="00F607B2">
            <w:pPr>
              <w:jc w:val="both"/>
              <w:rPr>
                <w:rFonts w:ascii="Arial" w:hAnsi="Arial" w:cs="Arial"/>
                <w:b/>
                <w:bCs/>
              </w:rPr>
            </w:pPr>
            <w:r w:rsidRPr="00CA16EF">
              <w:rPr>
                <w:rFonts w:ascii="Arial" w:hAnsi="Arial" w:cs="Arial"/>
                <w:b/>
                <w:bCs/>
              </w:rPr>
              <w:t>EMOTIONAL EFFORT</w:t>
            </w:r>
          </w:p>
        </w:tc>
      </w:tr>
      <w:tr w:rsidR="00CA16EF" w:rsidRPr="00CA16EF" w14:paraId="7362BFB7" w14:textId="77777777" w:rsidTr="00884334">
        <w:tc>
          <w:tcPr>
            <w:tcW w:w="10206" w:type="dxa"/>
            <w:tcBorders>
              <w:bottom w:val="single" w:sz="4" w:space="0" w:color="auto"/>
            </w:tcBorders>
          </w:tcPr>
          <w:p w14:paraId="137B11B3" w14:textId="22FB906C" w:rsidR="0084654F" w:rsidRPr="00CA16EF" w:rsidRDefault="00E462C6" w:rsidP="00E462C6">
            <w:pPr>
              <w:pStyle w:val="BodyText3"/>
              <w:rPr>
                <w:rFonts w:ascii="Calibri" w:hAnsi="Calibri" w:cs="Calibri"/>
                <w:sz w:val="24"/>
                <w:szCs w:val="24"/>
              </w:rPr>
            </w:pPr>
            <w:r w:rsidRPr="00CA16EF">
              <w:rPr>
                <w:rFonts w:ascii="Calibri" w:hAnsi="Calibri" w:cs="Calibri"/>
                <w:sz w:val="24"/>
                <w:szCs w:val="24"/>
              </w:rPr>
              <w:t>Exposure to emotional and/or distressing circumstances is low, but you will be working on wards and clinical areas, there is frequent interruption within the department.</w:t>
            </w:r>
          </w:p>
        </w:tc>
      </w:tr>
      <w:tr w:rsidR="00CA16EF" w:rsidRPr="00CA16EF" w14:paraId="75EE2669" w14:textId="77777777" w:rsidTr="00884334">
        <w:tc>
          <w:tcPr>
            <w:tcW w:w="10206" w:type="dxa"/>
            <w:tcBorders>
              <w:bottom w:val="single" w:sz="4" w:space="0" w:color="auto"/>
            </w:tcBorders>
            <w:shd w:val="clear" w:color="auto" w:fill="002060"/>
          </w:tcPr>
          <w:p w14:paraId="2E61B875" w14:textId="77777777" w:rsidR="0084654F" w:rsidRPr="00CA16EF" w:rsidRDefault="0084654F" w:rsidP="00F607B2">
            <w:pPr>
              <w:jc w:val="both"/>
              <w:rPr>
                <w:rFonts w:ascii="Arial" w:hAnsi="Arial" w:cs="Arial"/>
                <w:b/>
                <w:bCs/>
              </w:rPr>
            </w:pPr>
            <w:r w:rsidRPr="00CA16EF">
              <w:rPr>
                <w:rFonts w:ascii="Arial" w:hAnsi="Arial" w:cs="Arial"/>
                <w:b/>
                <w:bCs/>
              </w:rPr>
              <w:t>WORKING CONDITIONS</w:t>
            </w:r>
          </w:p>
        </w:tc>
      </w:tr>
      <w:tr w:rsidR="00CA16EF" w:rsidRPr="00CA16EF" w14:paraId="79714D0C" w14:textId="77777777" w:rsidTr="00884334">
        <w:tc>
          <w:tcPr>
            <w:tcW w:w="10206" w:type="dxa"/>
            <w:tcBorders>
              <w:bottom w:val="single" w:sz="4" w:space="0" w:color="auto"/>
            </w:tcBorders>
          </w:tcPr>
          <w:p w14:paraId="4C44760A" w14:textId="2093C80B" w:rsidR="0084654F" w:rsidRPr="00CA16EF" w:rsidRDefault="00E462C6" w:rsidP="00F607B2">
            <w:pPr>
              <w:jc w:val="both"/>
              <w:rPr>
                <w:rFonts w:ascii="Arial" w:hAnsi="Arial" w:cs="Arial"/>
              </w:rPr>
            </w:pPr>
            <w:r w:rsidRPr="00CA16EF">
              <w:rPr>
                <w:rFonts w:ascii="Calibri" w:hAnsi="Calibri" w:cs="Calibri"/>
                <w:sz w:val="24"/>
                <w:szCs w:val="24"/>
              </w:rPr>
              <w:t>This is a physical role and which includes all elements of manual handling as well as a great deal of walking, there is use of display screen equipment and telephone for a proportion of the working day.</w:t>
            </w:r>
          </w:p>
        </w:tc>
      </w:tr>
      <w:tr w:rsidR="00CA16EF" w:rsidRPr="00CA16EF" w14:paraId="152B908B" w14:textId="77777777" w:rsidTr="00884334">
        <w:tc>
          <w:tcPr>
            <w:tcW w:w="10206" w:type="dxa"/>
            <w:shd w:val="clear" w:color="auto" w:fill="002060"/>
          </w:tcPr>
          <w:p w14:paraId="0AA5C963" w14:textId="77777777" w:rsidR="003B43F4" w:rsidRPr="00CA16EF" w:rsidRDefault="003B43F4" w:rsidP="00F607B2">
            <w:pPr>
              <w:jc w:val="both"/>
              <w:rPr>
                <w:rFonts w:ascii="Arial" w:hAnsi="Arial" w:cs="Arial"/>
              </w:rPr>
            </w:pPr>
            <w:r w:rsidRPr="00CA16EF">
              <w:rPr>
                <w:rFonts w:ascii="Arial" w:hAnsi="Arial" w:cs="Arial"/>
                <w:b/>
              </w:rPr>
              <w:t xml:space="preserve">OTHER RESPONSIBILITIES </w:t>
            </w:r>
          </w:p>
        </w:tc>
      </w:tr>
      <w:tr w:rsidR="00CA16EF" w:rsidRPr="00CA16EF" w14:paraId="76B461A2" w14:textId="77777777" w:rsidTr="00884334">
        <w:tc>
          <w:tcPr>
            <w:tcW w:w="10206" w:type="dxa"/>
            <w:tcBorders>
              <w:bottom w:val="single" w:sz="4" w:space="0" w:color="auto"/>
            </w:tcBorders>
          </w:tcPr>
          <w:p w14:paraId="4354D31A" w14:textId="75CCF500" w:rsidR="003B43F4" w:rsidRPr="00CA16EF" w:rsidRDefault="000C1FB8" w:rsidP="00F607B2">
            <w:pPr>
              <w:jc w:val="both"/>
              <w:rPr>
                <w:rFonts w:ascii="Arial" w:hAnsi="Arial" w:cs="Arial"/>
              </w:rPr>
            </w:pPr>
            <w:r w:rsidRPr="00CA16EF">
              <w:rPr>
                <w:rFonts w:ascii="Arial" w:hAnsi="Arial" w:cs="Arial"/>
              </w:rPr>
              <w:t>T</w:t>
            </w:r>
            <w:r w:rsidR="003B43F4" w:rsidRPr="00CA16EF">
              <w:rPr>
                <w:rFonts w:ascii="Arial" w:hAnsi="Arial" w:cs="Arial"/>
              </w:rPr>
              <w:t>ake part in regular performance appraisal.</w:t>
            </w:r>
          </w:p>
          <w:p w14:paraId="28336589" w14:textId="77777777" w:rsidR="003B43F4" w:rsidRPr="00CA16EF" w:rsidRDefault="003B43F4" w:rsidP="00F607B2">
            <w:pPr>
              <w:jc w:val="both"/>
              <w:rPr>
                <w:rFonts w:ascii="Arial" w:hAnsi="Arial" w:cs="Arial"/>
              </w:rPr>
            </w:pPr>
          </w:p>
          <w:p w14:paraId="56CB117C" w14:textId="52E005C6" w:rsidR="003B43F4" w:rsidRPr="00CA16EF" w:rsidRDefault="000C1FB8" w:rsidP="00F607B2">
            <w:pPr>
              <w:jc w:val="both"/>
              <w:rPr>
                <w:rFonts w:ascii="Arial" w:hAnsi="Arial" w:cs="Arial"/>
              </w:rPr>
            </w:pPr>
            <w:r w:rsidRPr="00CA16EF">
              <w:rPr>
                <w:rFonts w:ascii="Arial" w:hAnsi="Arial" w:cs="Arial"/>
              </w:rPr>
              <w:t>U</w:t>
            </w:r>
            <w:r w:rsidR="003B43F4" w:rsidRPr="00CA16EF">
              <w:rPr>
                <w:rFonts w:ascii="Arial" w:hAnsi="Arial" w:cs="Arial"/>
              </w:rPr>
              <w:t>ndertake any training required in order to maintain competency including mandatory training, e.g. Manual Handling</w:t>
            </w:r>
          </w:p>
          <w:p w14:paraId="476A9E49" w14:textId="77777777" w:rsidR="003B43F4" w:rsidRPr="00CA16EF" w:rsidRDefault="003B43F4" w:rsidP="00F607B2">
            <w:pPr>
              <w:jc w:val="both"/>
              <w:rPr>
                <w:rFonts w:ascii="Arial" w:hAnsi="Arial" w:cs="Arial"/>
              </w:rPr>
            </w:pPr>
          </w:p>
          <w:p w14:paraId="604720FF" w14:textId="774A51AC" w:rsidR="003B43F4" w:rsidRPr="00CA16EF" w:rsidRDefault="000C1FB8" w:rsidP="00F607B2">
            <w:pPr>
              <w:jc w:val="both"/>
              <w:rPr>
                <w:rFonts w:ascii="Arial" w:hAnsi="Arial" w:cs="Arial"/>
              </w:rPr>
            </w:pPr>
            <w:r w:rsidRPr="00CA16EF">
              <w:rPr>
                <w:rFonts w:ascii="Arial" w:hAnsi="Arial" w:cs="Arial"/>
              </w:rPr>
              <w:t>C</w:t>
            </w:r>
            <w:r w:rsidR="003B43F4" w:rsidRPr="00CA16EF">
              <w:rPr>
                <w:rFonts w:ascii="Arial" w:hAnsi="Arial" w:cs="Arial"/>
              </w:rPr>
              <w:t xml:space="preserve">ontribute to and work within a safe working environment </w:t>
            </w:r>
          </w:p>
          <w:p w14:paraId="23C9C59C" w14:textId="77777777" w:rsidR="003B43F4" w:rsidRPr="00CA16EF" w:rsidRDefault="003B43F4" w:rsidP="00F607B2">
            <w:pPr>
              <w:jc w:val="both"/>
              <w:rPr>
                <w:rFonts w:ascii="Arial" w:hAnsi="Arial" w:cs="Arial"/>
                <w:b/>
              </w:rPr>
            </w:pPr>
          </w:p>
          <w:p w14:paraId="0EAEA587" w14:textId="77777777" w:rsidR="003B43F4" w:rsidRPr="00CA16EF" w:rsidRDefault="00B735BB" w:rsidP="00F607B2">
            <w:pPr>
              <w:jc w:val="both"/>
              <w:rPr>
                <w:rFonts w:ascii="Arial" w:hAnsi="Arial" w:cs="Arial"/>
              </w:rPr>
            </w:pPr>
            <w:r w:rsidRPr="00CA16EF">
              <w:rPr>
                <w:rFonts w:ascii="Arial" w:hAnsi="Arial" w:cs="Arial"/>
              </w:rPr>
              <w:t>You are</w:t>
            </w:r>
            <w:r w:rsidR="003B43F4" w:rsidRPr="00CA16EF">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CA16EF"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CA16EF"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A16EF">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A16EF"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CA16EF" w:rsidRDefault="00F73F8D" w:rsidP="00F73F8D">
            <w:pPr>
              <w:rPr>
                <w:rFonts w:ascii="Arial" w:hAnsi="Arial" w:cs="Arial"/>
              </w:rPr>
            </w:pPr>
            <w:r w:rsidRPr="00CA16EF">
              <w:rPr>
                <w:rFonts w:ascii="Arial" w:hAnsi="Arial" w:cs="Arial"/>
              </w:rPr>
              <w:t xml:space="preserve">You must </w:t>
            </w:r>
            <w:r w:rsidR="001568A8" w:rsidRPr="00CA16EF">
              <w:rPr>
                <w:rFonts w:ascii="Arial" w:hAnsi="Arial" w:cs="Arial"/>
              </w:rPr>
              <w:t xml:space="preserve">also </w:t>
            </w:r>
            <w:r w:rsidRPr="00CA16EF">
              <w:rPr>
                <w:rFonts w:ascii="Arial" w:hAnsi="Arial" w:cs="Arial"/>
              </w:rPr>
              <w:t>take responsibility for your workplace health and w</w:t>
            </w:r>
            <w:bookmarkStart w:id="0" w:name="_GoBack"/>
            <w:bookmarkEnd w:id="0"/>
            <w:r w:rsidRPr="00CA16EF">
              <w:rPr>
                <w:rFonts w:ascii="Arial" w:hAnsi="Arial" w:cs="Arial"/>
              </w:rPr>
              <w:t>ellbeing:</w:t>
            </w:r>
          </w:p>
          <w:p w14:paraId="7D35C9BA" w14:textId="77777777" w:rsidR="00F73F8D" w:rsidRPr="00CA16EF" w:rsidRDefault="00F73F8D" w:rsidP="00F73F8D">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When required, gain support from Occupational Health, Human Resources or other sources.</w:t>
            </w:r>
          </w:p>
          <w:p w14:paraId="1388D424" w14:textId="77777777" w:rsidR="00F73F8D" w:rsidRPr="00CA16EF" w:rsidRDefault="00F73F8D" w:rsidP="00F73F8D">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Familiarise yourself with the health and wellbeing support available from policies and/or Occupational Health.</w:t>
            </w:r>
          </w:p>
          <w:p w14:paraId="033F2E64" w14:textId="77777777" w:rsidR="00F73F8D" w:rsidRPr="00CA16EF" w:rsidRDefault="00F73F8D" w:rsidP="00F73F8D">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t xml:space="preserve">Follow the Trust’s health and wellbeing vision of healthy body, healthy mind, healthy you. </w:t>
            </w:r>
          </w:p>
          <w:p w14:paraId="57694560" w14:textId="77777777" w:rsidR="000C32E3" w:rsidRPr="00CA16EF" w:rsidRDefault="00ED356C" w:rsidP="000C32E3">
            <w:pPr>
              <w:pStyle w:val="ListParagraph"/>
              <w:numPr>
                <w:ilvl w:val="0"/>
                <w:numId w:val="5"/>
              </w:numPr>
              <w:spacing w:before="0"/>
              <w:jc w:val="left"/>
              <w:rPr>
                <w:rFonts w:eastAsiaTheme="minorHAnsi" w:cs="Arial"/>
                <w:szCs w:val="22"/>
                <w:lang w:eastAsia="en-US"/>
              </w:rPr>
            </w:pPr>
            <w:r w:rsidRPr="00CA16EF">
              <w:rPr>
                <w:rFonts w:eastAsiaTheme="minorHAnsi" w:cs="Arial"/>
                <w:szCs w:val="22"/>
                <w:lang w:eastAsia="en-US"/>
              </w:rPr>
              <w:lastRenderedPageBreak/>
              <w:t>Undertake a Display Screen Equipment assessment (DES) if appropriate to role</w:t>
            </w:r>
            <w:r w:rsidR="00DC08BE" w:rsidRPr="00CA16EF">
              <w:rPr>
                <w:rFonts w:eastAsiaTheme="minorHAnsi" w:cs="Arial"/>
                <w:szCs w:val="22"/>
                <w:lang w:eastAsia="en-US"/>
              </w:rPr>
              <w:t>.</w:t>
            </w:r>
          </w:p>
          <w:p w14:paraId="46B8B57E" w14:textId="77777777" w:rsidR="008F7D36" w:rsidRPr="00CA16EF" w:rsidRDefault="008F7D36" w:rsidP="008F7D36">
            <w:pPr>
              <w:rPr>
                <w:rFonts w:cs="Arial"/>
              </w:rPr>
            </w:pPr>
          </w:p>
          <w:p w14:paraId="13DF4059" w14:textId="78CAF6A5" w:rsidR="008F7D36" w:rsidRPr="00CA16EF" w:rsidRDefault="008F7D36" w:rsidP="008F7D36">
            <w:pPr>
              <w:rPr>
                <w:rFonts w:cs="Arial"/>
              </w:rPr>
            </w:pPr>
          </w:p>
        </w:tc>
      </w:tr>
      <w:tr w:rsidR="00CA16EF" w:rsidRPr="00CA16EF" w14:paraId="247A9B2E" w14:textId="77777777" w:rsidTr="00884334">
        <w:tc>
          <w:tcPr>
            <w:tcW w:w="10206" w:type="dxa"/>
            <w:shd w:val="clear" w:color="auto" w:fill="002060"/>
          </w:tcPr>
          <w:p w14:paraId="3BC23511" w14:textId="606E036B" w:rsidR="00B735BB" w:rsidRPr="00CA16EF" w:rsidRDefault="00B735BB" w:rsidP="00F607B2">
            <w:pPr>
              <w:jc w:val="both"/>
              <w:rPr>
                <w:rFonts w:ascii="Arial" w:hAnsi="Arial" w:cs="Arial"/>
                <w:b/>
              </w:rPr>
            </w:pPr>
            <w:r w:rsidRPr="00CA16EF">
              <w:rPr>
                <w:rFonts w:ascii="Arial" w:hAnsi="Arial" w:cs="Arial"/>
                <w:b/>
              </w:rPr>
              <w:lastRenderedPageBreak/>
              <w:t>DISCLOSURE AND BARRING SERVICE CHECKS</w:t>
            </w:r>
            <w:r w:rsidR="000C32E3" w:rsidRPr="00CA16EF">
              <w:rPr>
                <w:rFonts w:ascii="Arial" w:hAnsi="Arial" w:cs="Arial"/>
                <w:b/>
              </w:rPr>
              <w:t xml:space="preserve"> </w:t>
            </w:r>
          </w:p>
        </w:tc>
      </w:tr>
      <w:tr w:rsidR="00CA16EF" w:rsidRPr="00CA16EF" w14:paraId="27F6484B" w14:textId="77777777" w:rsidTr="00884334">
        <w:tc>
          <w:tcPr>
            <w:tcW w:w="10206" w:type="dxa"/>
            <w:shd w:val="clear" w:color="auto" w:fill="auto"/>
          </w:tcPr>
          <w:p w14:paraId="0E9FEA90" w14:textId="77777777" w:rsidR="00B735BB" w:rsidRPr="00CA16EF" w:rsidRDefault="00B735BB" w:rsidP="00F607B2">
            <w:pPr>
              <w:jc w:val="both"/>
              <w:rPr>
                <w:rFonts w:ascii="Arial" w:hAnsi="Arial" w:cs="Arial"/>
                <w:b/>
              </w:rPr>
            </w:pPr>
            <w:r w:rsidRPr="00CA16EF">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CA16EF" w:rsidRPr="00CA16EF" w14:paraId="6CE458A9" w14:textId="77777777" w:rsidTr="00884334">
        <w:tc>
          <w:tcPr>
            <w:tcW w:w="10206" w:type="dxa"/>
            <w:shd w:val="clear" w:color="auto" w:fill="002060"/>
          </w:tcPr>
          <w:p w14:paraId="2E401EA4" w14:textId="77777777" w:rsidR="003B43F4" w:rsidRPr="00CA16EF" w:rsidRDefault="003B43F4" w:rsidP="00F607B2">
            <w:pPr>
              <w:jc w:val="both"/>
              <w:rPr>
                <w:rFonts w:ascii="Arial" w:hAnsi="Arial" w:cs="Arial"/>
              </w:rPr>
            </w:pPr>
            <w:r w:rsidRPr="00CA16EF">
              <w:rPr>
                <w:rFonts w:ascii="Arial" w:hAnsi="Arial" w:cs="Arial"/>
                <w:b/>
              </w:rPr>
              <w:t xml:space="preserve">GENERAL </w:t>
            </w:r>
          </w:p>
        </w:tc>
      </w:tr>
      <w:tr w:rsidR="00CA16EF" w:rsidRPr="00CA16EF" w14:paraId="7E0A6926" w14:textId="77777777" w:rsidTr="00884334">
        <w:tc>
          <w:tcPr>
            <w:tcW w:w="10206" w:type="dxa"/>
          </w:tcPr>
          <w:p w14:paraId="61C5FF3B" w14:textId="77777777" w:rsidR="008D6EE5" w:rsidRPr="00CA16EF" w:rsidRDefault="008D6EE5" w:rsidP="00F607B2">
            <w:pPr>
              <w:pStyle w:val="BodyText"/>
              <w:jc w:val="both"/>
              <w:rPr>
                <w:rFonts w:ascii="Arial" w:hAnsi="Arial" w:cs="Arial"/>
                <w:b w:val="0"/>
                <w:sz w:val="22"/>
                <w:szCs w:val="22"/>
              </w:rPr>
            </w:pPr>
            <w:r w:rsidRPr="00CA16EF">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CA16EF">
              <w:rPr>
                <w:rFonts w:ascii="Arial" w:hAnsi="Arial" w:cs="Arial"/>
                <w:b w:val="0"/>
                <w:sz w:val="22"/>
                <w:szCs w:val="22"/>
              </w:rPr>
              <w:t>m</w:t>
            </w:r>
            <w:r w:rsidRPr="00CA16EF">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03DD62E3" w14:textId="77777777" w:rsidR="0088512F" w:rsidRPr="00CA16EF" w:rsidRDefault="0088512F" w:rsidP="00F607B2">
            <w:pPr>
              <w:pStyle w:val="BodyText"/>
              <w:jc w:val="both"/>
              <w:rPr>
                <w:rFonts w:ascii="Arial" w:hAnsi="Arial" w:cs="Arial"/>
                <w:b w:val="0"/>
                <w:sz w:val="22"/>
                <w:szCs w:val="22"/>
              </w:rPr>
            </w:pPr>
          </w:p>
          <w:p w14:paraId="5F2759E2" w14:textId="77777777" w:rsidR="00B735BB" w:rsidRPr="00CA16EF" w:rsidRDefault="00B735BB" w:rsidP="00B735BB">
            <w:pPr>
              <w:pStyle w:val="ListParagraph"/>
              <w:ind w:left="33"/>
              <w:rPr>
                <w:rFonts w:cs="Arial"/>
                <w:szCs w:val="22"/>
                <w:lang w:val="en-US"/>
              </w:rPr>
            </w:pPr>
            <w:r w:rsidRPr="00CA16EF">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03B00E85" w14:textId="77777777" w:rsidR="00B735BB" w:rsidRPr="00CA16EF" w:rsidRDefault="00B735BB" w:rsidP="0088512F">
            <w:pPr>
              <w:rPr>
                <w:rFonts w:ascii="Arial" w:eastAsia="Times New Roman" w:hAnsi="Arial" w:cs="Arial"/>
              </w:rPr>
            </w:pPr>
          </w:p>
          <w:p w14:paraId="32158134" w14:textId="39261F00" w:rsidR="002B7A29" w:rsidRPr="00CA16EF" w:rsidRDefault="002B7A29" w:rsidP="00BD7483">
            <w:pPr>
              <w:ind w:left="-709"/>
              <w:rPr>
                <w:rFonts w:ascii="Arial" w:hAnsi="Arial" w:cs="Arial"/>
              </w:rPr>
            </w:pPr>
            <w:r w:rsidRPr="00CA16EF">
              <w:rPr>
                <w:rFonts w:cs="Arial"/>
              </w:rPr>
              <w:t>T</w:t>
            </w:r>
            <w:r w:rsidRPr="00CA16EF">
              <w:rPr>
                <w:rFonts w:cs="Arial"/>
                <w:i/>
                <w:iCs/>
              </w:rPr>
              <w:t xml:space="preserve">his </w:t>
            </w:r>
            <w:proofErr w:type="spellStart"/>
            <w:r w:rsidRPr="00CA16EF">
              <w:rPr>
                <w:rFonts w:ascii="Arial" w:hAnsi="Arial" w:cs="Arial"/>
                <w:i/>
                <w:iCs/>
                <w:lang w:val="en-US" w:eastAsia="en-GB"/>
              </w:rPr>
              <w:t>i</w:t>
            </w:r>
            <w:proofErr w:type="spellEnd"/>
          </w:p>
        </w:tc>
      </w:tr>
    </w:tbl>
    <w:p w14:paraId="7070DF06" w14:textId="77777777" w:rsidR="003B43F4" w:rsidRPr="00CA16EF" w:rsidRDefault="003B43F4" w:rsidP="00F607B2">
      <w:pPr>
        <w:spacing w:after="0" w:line="240" w:lineRule="auto"/>
        <w:jc w:val="both"/>
        <w:rPr>
          <w:rFonts w:ascii="Arial" w:hAnsi="Arial" w:cs="Arial"/>
        </w:rPr>
      </w:pPr>
    </w:p>
    <w:p w14:paraId="5A975EC4" w14:textId="77777777" w:rsidR="000C32E3" w:rsidRPr="00CA16EF" w:rsidRDefault="000C32E3" w:rsidP="004E5CAD">
      <w:pPr>
        <w:ind w:left="-709"/>
        <w:rPr>
          <w:rFonts w:cs="Arial"/>
        </w:rPr>
        <w:sectPr w:rsidR="000C32E3" w:rsidRPr="00CA16EF" w:rsidSect="000C32E3">
          <w:pgSz w:w="11906" w:h="16838"/>
          <w:pgMar w:top="709" w:right="1440" w:bottom="851" w:left="1440" w:header="708" w:footer="708" w:gutter="0"/>
          <w:cols w:space="708"/>
          <w:docGrid w:linePitch="360"/>
        </w:sectPr>
      </w:pPr>
    </w:p>
    <w:p w14:paraId="12DC0E98" w14:textId="77777777" w:rsidR="008F7D36" w:rsidRPr="00CA16EF" w:rsidRDefault="008F7D36" w:rsidP="00F607B2">
      <w:pPr>
        <w:spacing w:after="0" w:line="240" w:lineRule="auto"/>
        <w:jc w:val="both"/>
        <w:rPr>
          <w:rFonts w:ascii="Arial" w:hAnsi="Arial" w:cs="Arial"/>
        </w:rPr>
      </w:pPr>
    </w:p>
    <w:p w14:paraId="7EE3F28F" w14:textId="736DA9E8" w:rsidR="008F7D36" w:rsidRPr="00CA16EF" w:rsidRDefault="008F7D36" w:rsidP="008F7D36">
      <w:pPr>
        <w:spacing w:after="0" w:line="240" w:lineRule="auto"/>
        <w:ind w:left="-567" w:right="-472"/>
        <w:jc w:val="center"/>
        <w:rPr>
          <w:rFonts w:ascii="Arial" w:hAnsi="Arial" w:cs="Arial"/>
          <w:sz w:val="40"/>
        </w:rPr>
      </w:pPr>
      <w:r w:rsidRPr="00CA16EF">
        <w:rPr>
          <w:rFonts w:ascii="Arial" w:hAnsi="Arial" w:cs="Arial"/>
          <w:sz w:val="40"/>
        </w:rPr>
        <w:t>PERSON SPECIFICATION</w:t>
      </w:r>
    </w:p>
    <w:p w14:paraId="743AD7B3" w14:textId="77777777" w:rsidR="008F7D36" w:rsidRPr="00CA16EF"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CA16EF" w:rsidRPr="00CA16EF" w14:paraId="6A7F2186" w14:textId="77777777" w:rsidTr="008F7D36">
        <w:tc>
          <w:tcPr>
            <w:tcW w:w="1985" w:type="dxa"/>
          </w:tcPr>
          <w:p w14:paraId="742F0354" w14:textId="77777777" w:rsidR="008F7D36" w:rsidRPr="00CA16EF" w:rsidRDefault="008F7D36" w:rsidP="008F7D36">
            <w:pPr>
              <w:jc w:val="both"/>
              <w:rPr>
                <w:rFonts w:ascii="Arial" w:hAnsi="Arial" w:cs="Arial"/>
                <w:b/>
              </w:rPr>
            </w:pPr>
            <w:r w:rsidRPr="00CA16EF">
              <w:rPr>
                <w:rFonts w:ascii="Arial" w:hAnsi="Arial" w:cs="Arial"/>
                <w:b/>
              </w:rPr>
              <w:t>Job Title</w:t>
            </w:r>
          </w:p>
        </w:tc>
        <w:tc>
          <w:tcPr>
            <w:tcW w:w="8221" w:type="dxa"/>
          </w:tcPr>
          <w:p w14:paraId="4A9FAB65" w14:textId="53433C45" w:rsidR="008F7D36" w:rsidRPr="00CA16EF" w:rsidRDefault="00CA16EF" w:rsidP="00AE0EC0">
            <w:pPr>
              <w:jc w:val="both"/>
              <w:rPr>
                <w:rFonts w:ascii="Arial" w:hAnsi="Arial" w:cs="Arial"/>
              </w:rPr>
            </w:pPr>
            <w:r w:rsidRPr="00CA16EF">
              <w:rPr>
                <w:rFonts w:ascii="Arial" w:hAnsi="Arial" w:cs="Arial"/>
              </w:rPr>
              <w:t>Materials Management Assistant</w:t>
            </w:r>
          </w:p>
        </w:tc>
      </w:tr>
    </w:tbl>
    <w:p w14:paraId="1071F580" w14:textId="77777777" w:rsidR="008F7D36" w:rsidRPr="00CA16EF" w:rsidRDefault="008F7D36" w:rsidP="00F607B2">
      <w:pPr>
        <w:spacing w:after="0" w:line="240" w:lineRule="auto"/>
        <w:jc w:val="both"/>
        <w:rPr>
          <w:rFonts w:ascii="Arial" w:hAnsi="Arial" w:cs="Arial"/>
        </w:rPr>
      </w:pPr>
    </w:p>
    <w:p w14:paraId="52F37878" w14:textId="2AC48819" w:rsidR="001D2D93" w:rsidRPr="00CA16EF" w:rsidRDefault="001D2D93" w:rsidP="00DF2EEB">
      <w:pPr>
        <w:spacing w:after="0" w:line="240" w:lineRule="auto"/>
        <w:jc w:val="both"/>
        <w:rPr>
          <w:rFonts w:ascii="Arial" w:hAnsi="Arial" w:cs="Arial"/>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CA16EF" w:rsidRPr="00CA16EF" w14:paraId="6D5BD208" w14:textId="77777777" w:rsidTr="008F7D36">
        <w:tc>
          <w:tcPr>
            <w:tcW w:w="7641" w:type="dxa"/>
            <w:shd w:val="clear" w:color="auto" w:fill="002060"/>
          </w:tcPr>
          <w:p w14:paraId="616165B7" w14:textId="77777777" w:rsidR="001D2D93" w:rsidRPr="00CA16EF" w:rsidRDefault="001D2D93" w:rsidP="00884334">
            <w:pPr>
              <w:jc w:val="both"/>
              <w:rPr>
                <w:rFonts w:ascii="Arial" w:hAnsi="Arial" w:cs="Arial"/>
                <w:b/>
              </w:rPr>
            </w:pPr>
            <w:r w:rsidRPr="00CA16EF">
              <w:rPr>
                <w:rFonts w:ascii="Arial" w:hAnsi="Arial" w:cs="Arial"/>
                <w:b/>
              </w:rPr>
              <w:t>Requirements</w:t>
            </w:r>
          </w:p>
        </w:tc>
        <w:tc>
          <w:tcPr>
            <w:tcW w:w="1398" w:type="dxa"/>
            <w:shd w:val="clear" w:color="auto" w:fill="002060"/>
          </w:tcPr>
          <w:p w14:paraId="7087FA50" w14:textId="77777777" w:rsidR="001D2D93" w:rsidRPr="00CA16EF" w:rsidRDefault="001D2D93" w:rsidP="00884334">
            <w:pPr>
              <w:jc w:val="both"/>
              <w:rPr>
                <w:rFonts w:ascii="Arial" w:hAnsi="Arial" w:cs="Arial"/>
                <w:b/>
              </w:rPr>
            </w:pPr>
            <w:r w:rsidRPr="00CA16EF">
              <w:rPr>
                <w:rFonts w:ascii="Arial" w:hAnsi="Arial" w:cs="Arial"/>
                <w:b/>
              </w:rPr>
              <w:t>Essential</w:t>
            </w:r>
          </w:p>
        </w:tc>
        <w:tc>
          <w:tcPr>
            <w:tcW w:w="1275" w:type="dxa"/>
            <w:shd w:val="clear" w:color="auto" w:fill="002060"/>
          </w:tcPr>
          <w:p w14:paraId="2B9AD14A" w14:textId="77777777" w:rsidR="001D2D93" w:rsidRPr="00CA16EF" w:rsidRDefault="001D2D93" w:rsidP="00884334">
            <w:pPr>
              <w:jc w:val="both"/>
              <w:rPr>
                <w:rFonts w:ascii="Arial" w:hAnsi="Arial" w:cs="Arial"/>
                <w:b/>
              </w:rPr>
            </w:pPr>
            <w:r w:rsidRPr="00CA16EF">
              <w:rPr>
                <w:rFonts w:ascii="Arial" w:hAnsi="Arial" w:cs="Arial"/>
                <w:b/>
              </w:rPr>
              <w:t>Desirable</w:t>
            </w:r>
          </w:p>
        </w:tc>
      </w:tr>
      <w:tr w:rsidR="00CA16EF" w:rsidRPr="00CA16EF" w14:paraId="1A2A0887" w14:textId="77777777" w:rsidTr="008F7D36">
        <w:tc>
          <w:tcPr>
            <w:tcW w:w="7641" w:type="dxa"/>
          </w:tcPr>
          <w:p w14:paraId="7695680D" w14:textId="77777777" w:rsidR="001D2D93" w:rsidRPr="00CA16EF" w:rsidRDefault="001D2D93" w:rsidP="00884334">
            <w:pPr>
              <w:jc w:val="both"/>
              <w:rPr>
                <w:rFonts w:ascii="Arial" w:hAnsi="Arial" w:cs="Arial"/>
                <w:b/>
              </w:rPr>
            </w:pPr>
            <w:r w:rsidRPr="00CA16EF">
              <w:rPr>
                <w:rFonts w:ascii="Arial" w:hAnsi="Arial" w:cs="Arial"/>
                <w:b/>
              </w:rPr>
              <w:t>QUALIFICATION/ SPECIAL TRAINING</w:t>
            </w:r>
          </w:p>
          <w:p w14:paraId="6669B3D4"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Good Standard of education </w:t>
            </w:r>
          </w:p>
          <w:p w14:paraId="0024B931" w14:textId="77777777" w:rsidR="00CA16EF" w:rsidRPr="00CA16EF" w:rsidRDefault="00CA16EF" w:rsidP="00CA16EF">
            <w:pPr>
              <w:tabs>
                <w:tab w:val="left" w:pos="720"/>
              </w:tabs>
              <w:rPr>
                <w:rFonts w:ascii="Calibri" w:hAnsi="Calibri" w:cs="Calibri"/>
                <w:sz w:val="24"/>
                <w:szCs w:val="24"/>
              </w:rPr>
            </w:pPr>
          </w:p>
          <w:p w14:paraId="1BE132DE" w14:textId="2091A11A" w:rsidR="00CA16EF" w:rsidRDefault="00CA16EF" w:rsidP="00CA16EF">
            <w:pPr>
              <w:tabs>
                <w:tab w:val="left" w:pos="720"/>
              </w:tabs>
              <w:rPr>
                <w:rFonts w:ascii="Calibri" w:hAnsi="Calibri" w:cs="Calibri"/>
                <w:sz w:val="24"/>
                <w:szCs w:val="24"/>
              </w:rPr>
            </w:pPr>
            <w:r w:rsidRPr="00CA16EF">
              <w:rPr>
                <w:rFonts w:ascii="Calibri" w:hAnsi="Calibri" w:cs="Calibri"/>
                <w:sz w:val="24"/>
                <w:szCs w:val="24"/>
              </w:rPr>
              <w:t>Basic user of Microsoft Word and Excel</w:t>
            </w:r>
          </w:p>
          <w:p w14:paraId="0DDE2B34" w14:textId="1F2C2BAE" w:rsidR="006E0866" w:rsidRDefault="006E0866" w:rsidP="00CA16EF">
            <w:pPr>
              <w:tabs>
                <w:tab w:val="left" w:pos="720"/>
              </w:tabs>
              <w:rPr>
                <w:rFonts w:ascii="Calibri" w:hAnsi="Calibri" w:cs="Calibri"/>
                <w:sz w:val="24"/>
                <w:szCs w:val="24"/>
              </w:rPr>
            </w:pPr>
          </w:p>
          <w:p w14:paraId="15885A2B" w14:textId="556BFD21" w:rsidR="001D2D93" w:rsidRPr="00CA16EF" w:rsidRDefault="001D2D93" w:rsidP="00884334">
            <w:pPr>
              <w:jc w:val="both"/>
              <w:rPr>
                <w:rFonts w:ascii="Arial" w:hAnsi="Arial" w:cs="Arial"/>
              </w:rPr>
            </w:pPr>
          </w:p>
        </w:tc>
        <w:tc>
          <w:tcPr>
            <w:tcW w:w="1398" w:type="dxa"/>
          </w:tcPr>
          <w:p w14:paraId="7C1B76A4" w14:textId="77777777" w:rsidR="001D2D93" w:rsidRPr="00CA16EF" w:rsidRDefault="001D2D93" w:rsidP="00884334">
            <w:pPr>
              <w:jc w:val="both"/>
              <w:rPr>
                <w:rFonts w:ascii="Arial" w:hAnsi="Arial" w:cs="Arial"/>
              </w:rPr>
            </w:pPr>
          </w:p>
          <w:p w14:paraId="2915F96A" w14:textId="77777777" w:rsidR="000C32E3" w:rsidRPr="00CA16EF" w:rsidRDefault="00CA16EF" w:rsidP="00884334">
            <w:pPr>
              <w:jc w:val="both"/>
              <w:rPr>
                <w:rFonts w:ascii="Arial" w:hAnsi="Arial" w:cs="Arial"/>
              </w:rPr>
            </w:pPr>
            <w:r w:rsidRPr="00CA16EF">
              <w:rPr>
                <w:rFonts w:ascii="Arial" w:hAnsi="Arial" w:cs="Arial"/>
              </w:rPr>
              <w:t>Y</w:t>
            </w:r>
          </w:p>
          <w:p w14:paraId="797F80E6" w14:textId="77777777" w:rsidR="00CA16EF" w:rsidRPr="00CA16EF" w:rsidRDefault="00CA16EF" w:rsidP="00884334">
            <w:pPr>
              <w:jc w:val="both"/>
              <w:rPr>
                <w:rFonts w:ascii="Arial" w:hAnsi="Arial" w:cs="Arial"/>
              </w:rPr>
            </w:pPr>
          </w:p>
          <w:p w14:paraId="12BFD65E" w14:textId="77777777" w:rsidR="00CA16EF" w:rsidRDefault="00CA16EF" w:rsidP="00884334">
            <w:pPr>
              <w:jc w:val="both"/>
              <w:rPr>
                <w:rFonts w:ascii="Arial" w:hAnsi="Arial" w:cs="Arial"/>
              </w:rPr>
            </w:pPr>
            <w:r w:rsidRPr="00CA16EF">
              <w:rPr>
                <w:rFonts w:ascii="Arial" w:hAnsi="Arial" w:cs="Arial"/>
              </w:rPr>
              <w:t>Y</w:t>
            </w:r>
          </w:p>
          <w:p w14:paraId="73F93846" w14:textId="77777777" w:rsidR="006E0866" w:rsidRDefault="006E0866" w:rsidP="00884334">
            <w:pPr>
              <w:jc w:val="both"/>
              <w:rPr>
                <w:rFonts w:ascii="Arial" w:hAnsi="Arial" w:cs="Arial"/>
              </w:rPr>
            </w:pPr>
          </w:p>
          <w:p w14:paraId="2AF7E629" w14:textId="2ADAC191" w:rsidR="006E0866" w:rsidRPr="00CA16EF" w:rsidRDefault="006E0866" w:rsidP="00884334">
            <w:pPr>
              <w:jc w:val="both"/>
              <w:rPr>
                <w:rFonts w:ascii="Arial" w:hAnsi="Arial" w:cs="Arial"/>
              </w:rPr>
            </w:pPr>
          </w:p>
        </w:tc>
        <w:tc>
          <w:tcPr>
            <w:tcW w:w="1275" w:type="dxa"/>
          </w:tcPr>
          <w:p w14:paraId="034571C3" w14:textId="77777777" w:rsidR="001D2D93" w:rsidRPr="00CA16EF" w:rsidRDefault="001D2D93" w:rsidP="00884334">
            <w:pPr>
              <w:jc w:val="both"/>
              <w:rPr>
                <w:rFonts w:ascii="Arial" w:hAnsi="Arial" w:cs="Arial"/>
              </w:rPr>
            </w:pPr>
          </w:p>
        </w:tc>
      </w:tr>
      <w:tr w:rsidR="00CA16EF" w:rsidRPr="00CA16EF" w14:paraId="0FFD6CF2" w14:textId="77777777" w:rsidTr="008F7D36">
        <w:tc>
          <w:tcPr>
            <w:tcW w:w="7641" w:type="dxa"/>
          </w:tcPr>
          <w:p w14:paraId="5995EFD8" w14:textId="77777777" w:rsidR="001D2D93" w:rsidRPr="00CA16EF" w:rsidRDefault="001D2D93" w:rsidP="00884334">
            <w:pPr>
              <w:jc w:val="both"/>
              <w:rPr>
                <w:rFonts w:ascii="Arial" w:hAnsi="Arial" w:cs="Arial"/>
                <w:b/>
              </w:rPr>
            </w:pPr>
            <w:r w:rsidRPr="00CA16EF">
              <w:rPr>
                <w:rFonts w:ascii="Arial" w:hAnsi="Arial" w:cs="Arial"/>
                <w:b/>
              </w:rPr>
              <w:t>KNOWLEDGE/SKILLS</w:t>
            </w:r>
          </w:p>
          <w:p w14:paraId="031C89B4"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Knowledge of Materials Management (Top up) process</w:t>
            </w:r>
          </w:p>
          <w:p w14:paraId="78DB6A12" w14:textId="77777777" w:rsidR="00CA16EF" w:rsidRPr="00CA16EF" w:rsidRDefault="00CA16EF" w:rsidP="00CA16EF">
            <w:pPr>
              <w:rPr>
                <w:rFonts w:ascii="Calibri" w:hAnsi="Calibri" w:cs="Calibri"/>
                <w:sz w:val="24"/>
                <w:szCs w:val="24"/>
              </w:rPr>
            </w:pPr>
          </w:p>
          <w:p w14:paraId="148130C7"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Knowledge of Hospital Support Service functions</w:t>
            </w:r>
          </w:p>
          <w:p w14:paraId="3B38ECA1" w14:textId="77777777" w:rsidR="00CA16EF" w:rsidRPr="00CA16EF" w:rsidRDefault="00CA16EF" w:rsidP="00CA16EF">
            <w:pPr>
              <w:rPr>
                <w:rFonts w:ascii="Calibri" w:hAnsi="Calibri" w:cs="Calibri"/>
                <w:sz w:val="24"/>
                <w:szCs w:val="24"/>
              </w:rPr>
            </w:pPr>
          </w:p>
          <w:p w14:paraId="11DAA805"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Good written and verbal communication skills</w:t>
            </w:r>
          </w:p>
          <w:p w14:paraId="0C6C7EE4" w14:textId="77777777" w:rsidR="00CA16EF" w:rsidRPr="00CA16EF" w:rsidRDefault="00CA16EF" w:rsidP="00CA16EF">
            <w:pPr>
              <w:rPr>
                <w:rFonts w:ascii="Calibri" w:hAnsi="Calibri" w:cs="Calibri"/>
                <w:sz w:val="24"/>
                <w:szCs w:val="24"/>
              </w:rPr>
            </w:pPr>
          </w:p>
          <w:p w14:paraId="394CB7B6"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Good organisation skills</w:t>
            </w:r>
          </w:p>
          <w:p w14:paraId="4F309483" w14:textId="77777777" w:rsidR="00CA16EF" w:rsidRPr="00CA16EF" w:rsidRDefault="00CA16EF" w:rsidP="00CA16EF">
            <w:pPr>
              <w:rPr>
                <w:rFonts w:ascii="Calibri" w:hAnsi="Calibri" w:cs="Calibri"/>
                <w:sz w:val="24"/>
                <w:szCs w:val="24"/>
              </w:rPr>
            </w:pPr>
            <w:r w:rsidRPr="00CA16EF">
              <w:rPr>
                <w:rFonts w:ascii="Calibri" w:hAnsi="Calibri" w:cs="Calibri"/>
                <w:sz w:val="24"/>
                <w:szCs w:val="24"/>
              </w:rPr>
              <w:t xml:space="preserve">Ability to multi-task </w:t>
            </w:r>
            <w:r w:rsidRPr="00CA16EF">
              <w:rPr>
                <w:rFonts w:ascii="Calibri" w:hAnsi="Calibri" w:cs="Calibri"/>
                <w:sz w:val="24"/>
                <w:szCs w:val="24"/>
              </w:rPr>
              <w:tab/>
            </w:r>
          </w:p>
          <w:p w14:paraId="15BE45CD" w14:textId="77777777" w:rsidR="00CA16EF" w:rsidRPr="00CA16EF" w:rsidRDefault="00CA16EF" w:rsidP="00CA16EF">
            <w:pPr>
              <w:rPr>
                <w:rFonts w:ascii="Calibri" w:hAnsi="Calibri" w:cs="Calibri"/>
                <w:sz w:val="24"/>
                <w:szCs w:val="24"/>
              </w:rPr>
            </w:pPr>
          </w:p>
          <w:p w14:paraId="3F8885A4"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Computer literate </w:t>
            </w:r>
          </w:p>
          <w:p w14:paraId="737BB8F2" w14:textId="77777777" w:rsidR="00CA16EF" w:rsidRPr="00CA16EF" w:rsidRDefault="00CA16EF" w:rsidP="00CA16EF">
            <w:pPr>
              <w:tabs>
                <w:tab w:val="left" w:pos="720"/>
              </w:tabs>
              <w:rPr>
                <w:rFonts w:ascii="Calibri" w:hAnsi="Calibri" w:cs="Calibri"/>
                <w:sz w:val="24"/>
                <w:szCs w:val="24"/>
              </w:rPr>
            </w:pPr>
          </w:p>
          <w:p w14:paraId="6C7309FB" w14:textId="77777777" w:rsidR="00CA16EF" w:rsidRPr="00CA16EF" w:rsidRDefault="00CA16EF" w:rsidP="00CA16EF">
            <w:pPr>
              <w:tabs>
                <w:tab w:val="left" w:pos="720"/>
              </w:tabs>
              <w:rPr>
                <w:rFonts w:ascii="Calibri" w:hAnsi="Calibri" w:cs="Calibri"/>
                <w:sz w:val="24"/>
                <w:szCs w:val="24"/>
              </w:rPr>
            </w:pPr>
          </w:p>
          <w:p w14:paraId="1452DBF2" w14:textId="77777777" w:rsidR="00CA16EF" w:rsidRPr="00CA16EF" w:rsidRDefault="00CA16EF" w:rsidP="00CA16EF">
            <w:pPr>
              <w:tabs>
                <w:tab w:val="left" w:pos="720"/>
              </w:tabs>
              <w:rPr>
                <w:rFonts w:ascii="Calibri" w:hAnsi="Calibri" w:cs="Calibri"/>
                <w:sz w:val="24"/>
                <w:szCs w:val="24"/>
              </w:rPr>
            </w:pPr>
          </w:p>
          <w:p w14:paraId="49CC8CD5"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Problem solving abilities </w:t>
            </w:r>
          </w:p>
          <w:p w14:paraId="73E9D6CA" w14:textId="5DD36326" w:rsidR="000E5016" w:rsidRPr="00CA16EF" w:rsidRDefault="000E5016" w:rsidP="00884334">
            <w:pPr>
              <w:jc w:val="both"/>
              <w:rPr>
                <w:rFonts w:ascii="Arial" w:hAnsi="Arial" w:cs="Arial"/>
              </w:rPr>
            </w:pPr>
            <w:r w:rsidRPr="00CA16EF">
              <w:rPr>
                <w:rFonts w:ascii="Arial" w:hAnsi="Arial" w:cs="Arial"/>
              </w:rPr>
              <w:t xml:space="preserve"> </w:t>
            </w:r>
          </w:p>
        </w:tc>
        <w:tc>
          <w:tcPr>
            <w:tcW w:w="1398" w:type="dxa"/>
          </w:tcPr>
          <w:p w14:paraId="0E4098D5" w14:textId="327B1366" w:rsidR="00CA16EF" w:rsidRPr="00CA16EF" w:rsidRDefault="00CA16EF" w:rsidP="00884334">
            <w:pPr>
              <w:jc w:val="both"/>
              <w:rPr>
                <w:rFonts w:ascii="Arial" w:hAnsi="Arial" w:cs="Arial"/>
              </w:rPr>
            </w:pPr>
          </w:p>
          <w:p w14:paraId="60E376F5" w14:textId="77777777" w:rsidR="00CA16EF" w:rsidRPr="00CA16EF" w:rsidRDefault="00CA16EF" w:rsidP="00884334">
            <w:pPr>
              <w:jc w:val="both"/>
              <w:rPr>
                <w:rFonts w:ascii="Arial" w:hAnsi="Arial" w:cs="Arial"/>
              </w:rPr>
            </w:pPr>
          </w:p>
          <w:p w14:paraId="2903FD2B" w14:textId="77777777" w:rsidR="00CA16EF" w:rsidRPr="00CA16EF" w:rsidRDefault="00CA16EF" w:rsidP="00884334">
            <w:pPr>
              <w:jc w:val="both"/>
              <w:rPr>
                <w:rFonts w:ascii="Arial" w:hAnsi="Arial" w:cs="Arial"/>
              </w:rPr>
            </w:pPr>
          </w:p>
          <w:p w14:paraId="35C334D6" w14:textId="77777777" w:rsidR="00CA16EF" w:rsidRPr="00CA16EF" w:rsidRDefault="00CA16EF" w:rsidP="00884334">
            <w:pPr>
              <w:jc w:val="both"/>
              <w:rPr>
                <w:rFonts w:ascii="Arial" w:hAnsi="Arial" w:cs="Arial"/>
              </w:rPr>
            </w:pPr>
          </w:p>
          <w:p w14:paraId="4240F85B" w14:textId="77777777" w:rsidR="00CA16EF" w:rsidRPr="00CA16EF" w:rsidRDefault="00CA16EF" w:rsidP="00884334">
            <w:pPr>
              <w:jc w:val="both"/>
              <w:rPr>
                <w:rFonts w:ascii="Arial" w:hAnsi="Arial" w:cs="Arial"/>
              </w:rPr>
            </w:pPr>
          </w:p>
          <w:p w14:paraId="67764009" w14:textId="77777777" w:rsidR="00CA16EF" w:rsidRPr="00CA16EF" w:rsidRDefault="00CA16EF" w:rsidP="00884334">
            <w:pPr>
              <w:jc w:val="both"/>
              <w:rPr>
                <w:rFonts w:ascii="Arial" w:hAnsi="Arial" w:cs="Arial"/>
              </w:rPr>
            </w:pPr>
          </w:p>
          <w:p w14:paraId="4950381C" w14:textId="77777777" w:rsidR="00CA16EF" w:rsidRPr="00CA16EF" w:rsidRDefault="00CA16EF" w:rsidP="00884334">
            <w:pPr>
              <w:jc w:val="both"/>
              <w:rPr>
                <w:rFonts w:ascii="Arial" w:hAnsi="Arial" w:cs="Arial"/>
              </w:rPr>
            </w:pPr>
            <w:r w:rsidRPr="00CA16EF">
              <w:rPr>
                <w:rFonts w:ascii="Arial" w:hAnsi="Arial" w:cs="Arial"/>
              </w:rPr>
              <w:t>Y</w:t>
            </w:r>
          </w:p>
          <w:p w14:paraId="08830277" w14:textId="77777777" w:rsidR="00CA16EF" w:rsidRPr="00CA16EF" w:rsidRDefault="00CA16EF" w:rsidP="00884334">
            <w:pPr>
              <w:jc w:val="both"/>
              <w:rPr>
                <w:rFonts w:ascii="Arial" w:hAnsi="Arial" w:cs="Arial"/>
              </w:rPr>
            </w:pPr>
          </w:p>
          <w:p w14:paraId="0196F0F5" w14:textId="77777777" w:rsidR="00CA16EF" w:rsidRPr="00CA16EF" w:rsidRDefault="00CA16EF" w:rsidP="00884334">
            <w:pPr>
              <w:jc w:val="both"/>
              <w:rPr>
                <w:rFonts w:ascii="Arial" w:hAnsi="Arial" w:cs="Arial"/>
              </w:rPr>
            </w:pPr>
            <w:r w:rsidRPr="00CA16EF">
              <w:rPr>
                <w:rFonts w:ascii="Arial" w:hAnsi="Arial" w:cs="Arial"/>
              </w:rPr>
              <w:t>Y</w:t>
            </w:r>
          </w:p>
          <w:p w14:paraId="2B9E15FD" w14:textId="77777777" w:rsidR="00CA16EF" w:rsidRPr="00CA16EF" w:rsidRDefault="00CA16EF" w:rsidP="00884334">
            <w:pPr>
              <w:jc w:val="both"/>
              <w:rPr>
                <w:rFonts w:ascii="Arial" w:hAnsi="Arial" w:cs="Arial"/>
              </w:rPr>
            </w:pPr>
            <w:r w:rsidRPr="00CA16EF">
              <w:rPr>
                <w:rFonts w:ascii="Arial" w:hAnsi="Arial" w:cs="Arial"/>
              </w:rPr>
              <w:t>Y</w:t>
            </w:r>
          </w:p>
          <w:p w14:paraId="22533C35" w14:textId="77777777" w:rsidR="00CA16EF" w:rsidRPr="00CA16EF" w:rsidRDefault="00CA16EF" w:rsidP="00884334">
            <w:pPr>
              <w:jc w:val="both"/>
              <w:rPr>
                <w:rFonts w:ascii="Arial" w:hAnsi="Arial" w:cs="Arial"/>
              </w:rPr>
            </w:pPr>
          </w:p>
          <w:p w14:paraId="32916D91" w14:textId="77777777" w:rsidR="00CA16EF" w:rsidRPr="00CA16EF" w:rsidRDefault="00CA16EF" w:rsidP="00884334">
            <w:pPr>
              <w:jc w:val="both"/>
              <w:rPr>
                <w:rFonts w:ascii="Arial" w:hAnsi="Arial" w:cs="Arial"/>
              </w:rPr>
            </w:pPr>
            <w:r w:rsidRPr="00CA16EF">
              <w:rPr>
                <w:rFonts w:ascii="Arial" w:hAnsi="Arial" w:cs="Arial"/>
              </w:rPr>
              <w:t>Y</w:t>
            </w:r>
          </w:p>
          <w:p w14:paraId="7C449EA6" w14:textId="77777777" w:rsidR="00CA16EF" w:rsidRPr="00CA16EF" w:rsidRDefault="00CA16EF" w:rsidP="00884334">
            <w:pPr>
              <w:jc w:val="both"/>
              <w:rPr>
                <w:rFonts w:ascii="Arial" w:hAnsi="Arial" w:cs="Arial"/>
              </w:rPr>
            </w:pPr>
          </w:p>
          <w:p w14:paraId="33891C52" w14:textId="77777777" w:rsidR="00CA16EF" w:rsidRPr="00CA16EF" w:rsidRDefault="00CA16EF" w:rsidP="00884334">
            <w:pPr>
              <w:jc w:val="both"/>
              <w:rPr>
                <w:rFonts w:ascii="Arial" w:hAnsi="Arial" w:cs="Arial"/>
              </w:rPr>
            </w:pPr>
          </w:p>
          <w:p w14:paraId="43C899C8" w14:textId="77777777" w:rsidR="00CA16EF" w:rsidRPr="00CA16EF" w:rsidRDefault="00CA16EF" w:rsidP="00884334">
            <w:pPr>
              <w:jc w:val="both"/>
              <w:rPr>
                <w:rFonts w:ascii="Arial" w:hAnsi="Arial" w:cs="Arial"/>
              </w:rPr>
            </w:pPr>
          </w:p>
          <w:p w14:paraId="4AA32396" w14:textId="77777777" w:rsidR="00CA16EF" w:rsidRPr="00CA16EF" w:rsidRDefault="00CA16EF" w:rsidP="00884334">
            <w:pPr>
              <w:jc w:val="both"/>
              <w:rPr>
                <w:rFonts w:ascii="Arial" w:hAnsi="Arial" w:cs="Arial"/>
              </w:rPr>
            </w:pPr>
          </w:p>
          <w:p w14:paraId="6CE1FBB7" w14:textId="6F99209C" w:rsidR="00CA16EF" w:rsidRPr="00CA16EF" w:rsidRDefault="00CA16EF" w:rsidP="00884334">
            <w:pPr>
              <w:jc w:val="both"/>
              <w:rPr>
                <w:rFonts w:ascii="Arial" w:hAnsi="Arial" w:cs="Arial"/>
              </w:rPr>
            </w:pPr>
            <w:r w:rsidRPr="00CA16EF">
              <w:rPr>
                <w:rFonts w:ascii="Arial" w:hAnsi="Arial" w:cs="Arial"/>
              </w:rPr>
              <w:t>Y</w:t>
            </w:r>
          </w:p>
        </w:tc>
        <w:tc>
          <w:tcPr>
            <w:tcW w:w="1275" w:type="dxa"/>
          </w:tcPr>
          <w:p w14:paraId="66B4E74A" w14:textId="77777777" w:rsidR="001D2D93" w:rsidRPr="00CA16EF" w:rsidRDefault="001D2D93" w:rsidP="00884334">
            <w:pPr>
              <w:jc w:val="both"/>
              <w:rPr>
                <w:rFonts w:ascii="Arial" w:hAnsi="Arial" w:cs="Arial"/>
              </w:rPr>
            </w:pPr>
          </w:p>
          <w:p w14:paraId="0C6B15BE" w14:textId="4BF76090" w:rsidR="00CA16EF" w:rsidRPr="00CA16EF" w:rsidRDefault="00CA16EF" w:rsidP="00884334">
            <w:pPr>
              <w:jc w:val="both"/>
              <w:rPr>
                <w:rFonts w:ascii="Arial" w:hAnsi="Arial" w:cs="Arial"/>
              </w:rPr>
            </w:pPr>
            <w:r w:rsidRPr="00CA16EF">
              <w:rPr>
                <w:rFonts w:ascii="Arial" w:hAnsi="Arial" w:cs="Arial"/>
              </w:rPr>
              <w:t>Y</w:t>
            </w:r>
          </w:p>
          <w:p w14:paraId="6C40618E" w14:textId="7CEB7E57" w:rsidR="00CA16EF" w:rsidRPr="00CA16EF" w:rsidRDefault="00CA16EF" w:rsidP="00884334">
            <w:pPr>
              <w:jc w:val="both"/>
              <w:rPr>
                <w:rFonts w:ascii="Arial" w:hAnsi="Arial" w:cs="Arial"/>
              </w:rPr>
            </w:pPr>
          </w:p>
          <w:p w14:paraId="715AD640" w14:textId="44DA3ED3" w:rsidR="00CA16EF" w:rsidRPr="00CA16EF" w:rsidRDefault="00CA16EF" w:rsidP="00884334">
            <w:pPr>
              <w:jc w:val="both"/>
              <w:rPr>
                <w:rFonts w:ascii="Arial" w:hAnsi="Arial" w:cs="Arial"/>
              </w:rPr>
            </w:pPr>
          </w:p>
          <w:p w14:paraId="03A8FBF3" w14:textId="04D63DD9" w:rsidR="00CA16EF" w:rsidRPr="00CA16EF" w:rsidRDefault="00CA16EF" w:rsidP="00884334">
            <w:pPr>
              <w:jc w:val="both"/>
              <w:rPr>
                <w:rFonts w:ascii="Arial" w:hAnsi="Arial" w:cs="Arial"/>
              </w:rPr>
            </w:pPr>
            <w:r w:rsidRPr="00CA16EF">
              <w:rPr>
                <w:rFonts w:ascii="Arial" w:hAnsi="Arial" w:cs="Arial"/>
              </w:rPr>
              <w:t>Y</w:t>
            </w:r>
          </w:p>
          <w:p w14:paraId="125C14B4" w14:textId="77777777" w:rsidR="00CA16EF" w:rsidRPr="00CA16EF" w:rsidRDefault="00CA16EF" w:rsidP="00884334">
            <w:pPr>
              <w:jc w:val="both"/>
              <w:rPr>
                <w:rFonts w:ascii="Arial" w:hAnsi="Arial" w:cs="Arial"/>
              </w:rPr>
            </w:pPr>
          </w:p>
          <w:p w14:paraId="312EAF49" w14:textId="77777777" w:rsidR="00CA16EF" w:rsidRPr="00CA16EF" w:rsidRDefault="00CA16EF" w:rsidP="00884334">
            <w:pPr>
              <w:jc w:val="both"/>
              <w:rPr>
                <w:rFonts w:ascii="Arial" w:hAnsi="Arial" w:cs="Arial"/>
              </w:rPr>
            </w:pPr>
          </w:p>
          <w:p w14:paraId="1DC6C46D" w14:textId="77777777" w:rsidR="00CA16EF" w:rsidRPr="00CA16EF" w:rsidRDefault="00CA16EF" w:rsidP="00884334">
            <w:pPr>
              <w:jc w:val="both"/>
              <w:rPr>
                <w:rFonts w:ascii="Arial" w:hAnsi="Arial" w:cs="Arial"/>
              </w:rPr>
            </w:pPr>
          </w:p>
          <w:p w14:paraId="248F9BB5" w14:textId="77777777" w:rsidR="00CA16EF" w:rsidRPr="00CA16EF" w:rsidRDefault="00CA16EF" w:rsidP="00884334">
            <w:pPr>
              <w:jc w:val="both"/>
              <w:rPr>
                <w:rFonts w:ascii="Arial" w:hAnsi="Arial" w:cs="Arial"/>
              </w:rPr>
            </w:pPr>
          </w:p>
          <w:p w14:paraId="348290E5" w14:textId="6D6A5D71" w:rsidR="00CA16EF" w:rsidRPr="00CA16EF" w:rsidRDefault="00CA16EF" w:rsidP="00884334">
            <w:pPr>
              <w:jc w:val="both"/>
              <w:rPr>
                <w:rFonts w:ascii="Arial" w:hAnsi="Arial" w:cs="Arial"/>
              </w:rPr>
            </w:pPr>
          </w:p>
        </w:tc>
      </w:tr>
      <w:tr w:rsidR="00CA16EF" w:rsidRPr="00CA16EF" w14:paraId="0FAFAAB4" w14:textId="77777777" w:rsidTr="008F7D36">
        <w:tc>
          <w:tcPr>
            <w:tcW w:w="7641" w:type="dxa"/>
          </w:tcPr>
          <w:p w14:paraId="08494BE5" w14:textId="77777777" w:rsidR="001D2D93" w:rsidRPr="00CA16EF" w:rsidRDefault="001D2D93" w:rsidP="00884334">
            <w:pPr>
              <w:jc w:val="both"/>
              <w:rPr>
                <w:rFonts w:ascii="Arial" w:hAnsi="Arial" w:cs="Arial"/>
                <w:b/>
              </w:rPr>
            </w:pPr>
            <w:r w:rsidRPr="00CA16EF">
              <w:rPr>
                <w:rFonts w:ascii="Arial" w:hAnsi="Arial" w:cs="Arial"/>
                <w:b/>
              </w:rPr>
              <w:t xml:space="preserve">EXPERIENCE </w:t>
            </w:r>
          </w:p>
          <w:p w14:paraId="2B29DEDE" w14:textId="77777777" w:rsidR="00CA16EF" w:rsidRPr="00CA16EF" w:rsidRDefault="00CA16EF" w:rsidP="00CA16EF">
            <w:pPr>
              <w:jc w:val="both"/>
              <w:rPr>
                <w:rFonts w:ascii="Calibri" w:hAnsi="Calibri" w:cs="Calibri"/>
                <w:sz w:val="24"/>
                <w:szCs w:val="24"/>
              </w:rPr>
            </w:pPr>
            <w:r w:rsidRPr="00CA16EF">
              <w:rPr>
                <w:rFonts w:ascii="Calibri" w:hAnsi="Calibri" w:cs="Calibri"/>
                <w:sz w:val="24"/>
                <w:szCs w:val="24"/>
              </w:rPr>
              <w:t>Previous experience in an NHS Organisation</w:t>
            </w:r>
          </w:p>
          <w:p w14:paraId="0F357F43" w14:textId="6084FFD3" w:rsidR="000E5016" w:rsidRPr="00CA16EF" w:rsidRDefault="000E5016" w:rsidP="00884334">
            <w:pPr>
              <w:jc w:val="both"/>
              <w:rPr>
                <w:rFonts w:ascii="Arial" w:hAnsi="Arial" w:cs="Arial"/>
              </w:rPr>
            </w:pPr>
          </w:p>
        </w:tc>
        <w:tc>
          <w:tcPr>
            <w:tcW w:w="1398" w:type="dxa"/>
          </w:tcPr>
          <w:p w14:paraId="125FF640" w14:textId="77777777" w:rsidR="001D2D93" w:rsidRPr="00CA16EF" w:rsidRDefault="001D2D93" w:rsidP="00884334">
            <w:pPr>
              <w:jc w:val="both"/>
              <w:rPr>
                <w:rFonts w:ascii="Arial" w:hAnsi="Arial" w:cs="Arial"/>
              </w:rPr>
            </w:pPr>
          </w:p>
        </w:tc>
        <w:tc>
          <w:tcPr>
            <w:tcW w:w="1275" w:type="dxa"/>
          </w:tcPr>
          <w:p w14:paraId="3E486D0E" w14:textId="77777777" w:rsidR="001D2D93" w:rsidRPr="00CA16EF" w:rsidRDefault="001D2D93" w:rsidP="00884334">
            <w:pPr>
              <w:jc w:val="both"/>
              <w:rPr>
                <w:rFonts w:ascii="Arial" w:hAnsi="Arial" w:cs="Arial"/>
              </w:rPr>
            </w:pPr>
          </w:p>
          <w:p w14:paraId="06769E9D" w14:textId="7B8C7931" w:rsidR="00CA16EF" w:rsidRPr="00CA16EF" w:rsidRDefault="00CA16EF" w:rsidP="00884334">
            <w:pPr>
              <w:jc w:val="both"/>
              <w:rPr>
                <w:rFonts w:ascii="Arial" w:hAnsi="Arial" w:cs="Arial"/>
              </w:rPr>
            </w:pPr>
            <w:r w:rsidRPr="00CA16EF">
              <w:rPr>
                <w:rFonts w:ascii="Arial" w:hAnsi="Arial" w:cs="Arial"/>
              </w:rPr>
              <w:t>Y</w:t>
            </w:r>
          </w:p>
        </w:tc>
      </w:tr>
      <w:tr w:rsidR="00CA16EF" w:rsidRPr="00CA16EF" w14:paraId="16D25352" w14:textId="77777777" w:rsidTr="008F7D36">
        <w:tc>
          <w:tcPr>
            <w:tcW w:w="7641" w:type="dxa"/>
          </w:tcPr>
          <w:p w14:paraId="56DB752D" w14:textId="376B2B59" w:rsidR="00CA16EF" w:rsidRPr="00CA16EF" w:rsidRDefault="001D2D93" w:rsidP="00CA16EF">
            <w:pPr>
              <w:jc w:val="both"/>
              <w:rPr>
                <w:rFonts w:ascii="Arial" w:hAnsi="Arial" w:cs="Arial"/>
                <w:b/>
              </w:rPr>
            </w:pPr>
            <w:r w:rsidRPr="00CA16EF">
              <w:rPr>
                <w:rFonts w:ascii="Arial" w:hAnsi="Arial" w:cs="Arial"/>
                <w:b/>
              </w:rPr>
              <w:t xml:space="preserve">PERSONAL ATTRIBUTES </w:t>
            </w:r>
          </w:p>
          <w:p w14:paraId="603DAC65" w14:textId="77777777" w:rsidR="00CA16EF" w:rsidRPr="00CA16EF" w:rsidRDefault="00CA16EF" w:rsidP="00CA16EF">
            <w:pPr>
              <w:pStyle w:val="Header"/>
              <w:tabs>
                <w:tab w:val="left" w:pos="720"/>
              </w:tabs>
              <w:jc w:val="both"/>
              <w:rPr>
                <w:rFonts w:ascii="Calibri" w:hAnsi="Calibri" w:cs="Calibri"/>
                <w:sz w:val="24"/>
                <w:szCs w:val="24"/>
              </w:rPr>
            </w:pPr>
          </w:p>
          <w:p w14:paraId="390B929B"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 xml:space="preserve">Ability to work on own initiative </w:t>
            </w:r>
          </w:p>
          <w:p w14:paraId="0C041E14" w14:textId="77777777" w:rsidR="00CA16EF" w:rsidRPr="00CA16EF" w:rsidRDefault="00CA16EF" w:rsidP="00CA16EF">
            <w:pPr>
              <w:ind w:left="720"/>
              <w:jc w:val="both"/>
              <w:rPr>
                <w:rFonts w:ascii="Calibri" w:hAnsi="Calibri" w:cs="Calibri"/>
                <w:sz w:val="24"/>
                <w:szCs w:val="24"/>
              </w:rPr>
            </w:pPr>
          </w:p>
          <w:p w14:paraId="1502899C"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Fitness to undertake the duties of the post</w:t>
            </w:r>
          </w:p>
          <w:p w14:paraId="1D65DCD2"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Courteous and professional attitude</w:t>
            </w:r>
          </w:p>
          <w:p w14:paraId="67D53223"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Ability to follow instructions</w:t>
            </w:r>
          </w:p>
          <w:p w14:paraId="78F15E59" w14:textId="77777777" w:rsidR="00CA16EF" w:rsidRPr="00CA16EF" w:rsidRDefault="00CA16EF" w:rsidP="00CA16EF">
            <w:pPr>
              <w:numPr>
                <w:ilvl w:val="0"/>
                <w:numId w:val="15"/>
              </w:numPr>
              <w:jc w:val="both"/>
              <w:rPr>
                <w:rFonts w:ascii="Calibri" w:hAnsi="Calibri" w:cs="Calibri"/>
                <w:sz w:val="24"/>
                <w:szCs w:val="24"/>
              </w:rPr>
            </w:pPr>
            <w:r w:rsidRPr="00CA16EF">
              <w:rPr>
                <w:rFonts w:ascii="Calibri" w:hAnsi="Calibri" w:cs="Calibri"/>
                <w:sz w:val="24"/>
                <w:szCs w:val="24"/>
              </w:rPr>
              <w:t>Ability to prioritise workloads</w:t>
            </w:r>
          </w:p>
          <w:p w14:paraId="5EBD8347" w14:textId="77777777" w:rsidR="00CA16EF" w:rsidRPr="00CA16EF" w:rsidRDefault="00CA16EF"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sidRPr="00CA16EF">
              <w:rPr>
                <w:rFonts w:ascii="Calibri" w:hAnsi="Calibri" w:cs="Calibri"/>
                <w:sz w:val="24"/>
                <w:szCs w:val="24"/>
              </w:rPr>
              <w:t>Ability to work in a busy environment</w:t>
            </w:r>
          </w:p>
          <w:p w14:paraId="276219E1" w14:textId="77777777" w:rsidR="00CA16EF" w:rsidRPr="00CA16EF" w:rsidRDefault="00CA16EF" w:rsidP="00CA16EF">
            <w:pPr>
              <w:pStyle w:val="Header"/>
              <w:tabs>
                <w:tab w:val="left" w:pos="720"/>
              </w:tabs>
              <w:jc w:val="both"/>
              <w:rPr>
                <w:rFonts w:ascii="Calibri" w:hAnsi="Calibri" w:cs="Calibri"/>
                <w:sz w:val="24"/>
                <w:szCs w:val="24"/>
              </w:rPr>
            </w:pPr>
          </w:p>
          <w:p w14:paraId="79879378" w14:textId="77777777" w:rsidR="00CA16EF" w:rsidRPr="00CA16EF" w:rsidRDefault="00CA16EF"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sidRPr="00CA16EF">
              <w:rPr>
                <w:rFonts w:ascii="Calibri" w:hAnsi="Calibri" w:cs="Calibri"/>
                <w:sz w:val="24"/>
                <w:szCs w:val="24"/>
              </w:rPr>
              <w:t>Reliability and Flexibility, able to contribute to changing demands of the service.</w:t>
            </w:r>
          </w:p>
          <w:p w14:paraId="61314E6A" w14:textId="77777777" w:rsidR="00CA16EF" w:rsidRPr="00CA16EF" w:rsidRDefault="00CA16EF" w:rsidP="00CA16EF">
            <w:pPr>
              <w:pStyle w:val="Header"/>
              <w:tabs>
                <w:tab w:val="left" w:pos="720"/>
              </w:tabs>
              <w:jc w:val="both"/>
              <w:rPr>
                <w:rFonts w:ascii="Calibri" w:hAnsi="Calibri" w:cs="Calibri"/>
                <w:sz w:val="24"/>
                <w:szCs w:val="24"/>
              </w:rPr>
            </w:pPr>
          </w:p>
          <w:p w14:paraId="3B9A2109" w14:textId="662D0ADA" w:rsidR="00CA16EF" w:rsidRDefault="00CA16EF"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sidRPr="00CA16EF">
              <w:rPr>
                <w:rFonts w:ascii="Calibri" w:hAnsi="Calibri" w:cs="Calibri"/>
                <w:sz w:val="24"/>
                <w:szCs w:val="24"/>
              </w:rPr>
              <w:t>Willing to undertake training relevant to the post.</w:t>
            </w:r>
          </w:p>
          <w:p w14:paraId="2D8A0521" w14:textId="77777777" w:rsidR="00DC6C7C" w:rsidRDefault="00DC6C7C" w:rsidP="00DC6C7C">
            <w:pPr>
              <w:pStyle w:val="ListParagraph"/>
              <w:rPr>
                <w:rFonts w:ascii="Calibri" w:hAnsi="Calibri" w:cs="Calibri"/>
                <w:sz w:val="24"/>
              </w:rPr>
            </w:pPr>
          </w:p>
          <w:p w14:paraId="690630C6" w14:textId="096E8048" w:rsidR="00DC6C7C" w:rsidRPr="00CA16EF" w:rsidRDefault="00DC6C7C" w:rsidP="00CA16EF">
            <w:pPr>
              <w:pStyle w:val="Header"/>
              <w:numPr>
                <w:ilvl w:val="0"/>
                <w:numId w:val="15"/>
              </w:numPr>
              <w:tabs>
                <w:tab w:val="clear" w:pos="4513"/>
                <w:tab w:val="clear" w:pos="9026"/>
                <w:tab w:val="left" w:pos="720"/>
                <w:tab w:val="center" w:pos="4153"/>
                <w:tab w:val="right" w:pos="8306"/>
              </w:tabs>
              <w:jc w:val="both"/>
              <w:rPr>
                <w:rFonts w:ascii="Calibri" w:hAnsi="Calibri" w:cs="Calibri"/>
                <w:sz w:val="24"/>
                <w:szCs w:val="24"/>
              </w:rPr>
            </w:pPr>
            <w:r>
              <w:rPr>
                <w:rFonts w:ascii="Calibri" w:hAnsi="Calibri" w:cs="Calibri"/>
                <w:sz w:val="24"/>
                <w:szCs w:val="24"/>
              </w:rPr>
              <w:t xml:space="preserve">Excellent time keeping </w:t>
            </w:r>
          </w:p>
          <w:p w14:paraId="22F218A8" w14:textId="77777777" w:rsidR="00CA16EF" w:rsidRPr="00CA16EF" w:rsidRDefault="00CA16EF" w:rsidP="00CA16EF">
            <w:pPr>
              <w:pStyle w:val="Header"/>
              <w:tabs>
                <w:tab w:val="left" w:pos="720"/>
              </w:tabs>
              <w:jc w:val="both"/>
              <w:rPr>
                <w:rFonts w:ascii="Calibri" w:hAnsi="Calibri" w:cs="Calibri"/>
                <w:sz w:val="24"/>
                <w:szCs w:val="24"/>
              </w:rPr>
            </w:pPr>
          </w:p>
          <w:p w14:paraId="3CA8BC53" w14:textId="77777777" w:rsidR="00CA16EF" w:rsidRPr="00CA16EF" w:rsidRDefault="00CA16EF" w:rsidP="00CA16EF">
            <w:pPr>
              <w:pStyle w:val="Header"/>
              <w:tabs>
                <w:tab w:val="left" w:pos="720"/>
              </w:tabs>
              <w:jc w:val="both"/>
              <w:rPr>
                <w:rFonts w:ascii="Calibri" w:hAnsi="Calibri" w:cs="Calibri"/>
                <w:sz w:val="24"/>
                <w:szCs w:val="24"/>
              </w:rPr>
            </w:pPr>
          </w:p>
          <w:p w14:paraId="2F314D8F" w14:textId="5712437C" w:rsidR="000E5016" w:rsidRPr="00CA16EF" w:rsidRDefault="000E5016" w:rsidP="00884334">
            <w:pPr>
              <w:jc w:val="both"/>
              <w:rPr>
                <w:rFonts w:ascii="Arial" w:hAnsi="Arial" w:cs="Arial"/>
              </w:rPr>
            </w:pPr>
            <w:r w:rsidRPr="00CA16EF">
              <w:rPr>
                <w:rFonts w:ascii="Arial" w:hAnsi="Arial" w:cs="Arial"/>
              </w:rPr>
              <w:t xml:space="preserve"> </w:t>
            </w:r>
          </w:p>
        </w:tc>
        <w:tc>
          <w:tcPr>
            <w:tcW w:w="1398" w:type="dxa"/>
          </w:tcPr>
          <w:p w14:paraId="0AAF3E49" w14:textId="77777777" w:rsidR="001D2D93" w:rsidRPr="00CA16EF" w:rsidRDefault="001D2D93" w:rsidP="00884334">
            <w:pPr>
              <w:jc w:val="both"/>
              <w:rPr>
                <w:rFonts w:ascii="Arial" w:hAnsi="Arial" w:cs="Arial"/>
              </w:rPr>
            </w:pPr>
          </w:p>
          <w:p w14:paraId="7AE032BD" w14:textId="77777777" w:rsidR="00CA16EF" w:rsidRPr="00CA16EF" w:rsidRDefault="00CA16EF" w:rsidP="00884334">
            <w:pPr>
              <w:jc w:val="both"/>
              <w:rPr>
                <w:rFonts w:ascii="Arial" w:hAnsi="Arial" w:cs="Arial"/>
              </w:rPr>
            </w:pPr>
          </w:p>
          <w:p w14:paraId="4C60BB41" w14:textId="77777777" w:rsidR="00CA16EF" w:rsidRPr="00CA16EF" w:rsidRDefault="00CA16EF" w:rsidP="00884334">
            <w:pPr>
              <w:jc w:val="both"/>
              <w:rPr>
                <w:rFonts w:ascii="Arial" w:hAnsi="Arial" w:cs="Arial"/>
              </w:rPr>
            </w:pPr>
            <w:r w:rsidRPr="00CA16EF">
              <w:rPr>
                <w:rFonts w:ascii="Arial" w:hAnsi="Arial" w:cs="Arial"/>
              </w:rPr>
              <w:t>Y</w:t>
            </w:r>
          </w:p>
          <w:p w14:paraId="34431BDD" w14:textId="77777777" w:rsidR="00CA16EF" w:rsidRPr="00CA16EF" w:rsidRDefault="00CA16EF" w:rsidP="00884334">
            <w:pPr>
              <w:jc w:val="both"/>
              <w:rPr>
                <w:rFonts w:ascii="Arial" w:hAnsi="Arial" w:cs="Arial"/>
              </w:rPr>
            </w:pPr>
          </w:p>
          <w:p w14:paraId="1E527E14" w14:textId="77777777" w:rsidR="00CA16EF" w:rsidRPr="00CA16EF" w:rsidRDefault="00CA16EF" w:rsidP="00884334">
            <w:pPr>
              <w:jc w:val="both"/>
              <w:rPr>
                <w:rFonts w:ascii="Arial" w:hAnsi="Arial" w:cs="Arial"/>
              </w:rPr>
            </w:pPr>
            <w:r w:rsidRPr="00CA16EF">
              <w:rPr>
                <w:rFonts w:ascii="Arial" w:hAnsi="Arial" w:cs="Arial"/>
              </w:rPr>
              <w:t>Y</w:t>
            </w:r>
          </w:p>
          <w:p w14:paraId="154C249B" w14:textId="77777777" w:rsidR="00CA16EF" w:rsidRPr="00CA16EF" w:rsidRDefault="00CA16EF" w:rsidP="00884334">
            <w:pPr>
              <w:jc w:val="both"/>
              <w:rPr>
                <w:rFonts w:ascii="Arial" w:hAnsi="Arial" w:cs="Arial"/>
              </w:rPr>
            </w:pPr>
            <w:r w:rsidRPr="00CA16EF">
              <w:rPr>
                <w:rFonts w:ascii="Arial" w:hAnsi="Arial" w:cs="Arial"/>
              </w:rPr>
              <w:t>Y</w:t>
            </w:r>
          </w:p>
          <w:p w14:paraId="5ED0EE72" w14:textId="77777777" w:rsidR="00CA16EF" w:rsidRPr="00CA16EF" w:rsidRDefault="00CA16EF" w:rsidP="00884334">
            <w:pPr>
              <w:jc w:val="both"/>
              <w:rPr>
                <w:rFonts w:ascii="Arial" w:hAnsi="Arial" w:cs="Arial"/>
              </w:rPr>
            </w:pPr>
            <w:r w:rsidRPr="00CA16EF">
              <w:rPr>
                <w:rFonts w:ascii="Arial" w:hAnsi="Arial" w:cs="Arial"/>
              </w:rPr>
              <w:t>Y</w:t>
            </w:r>
          </w:p>
          <w:p w14:paraId="51D02B40" w14:textId="77777777" w:rsidR="00CA16EF" w:rsidRPr="00CA16EF" w:rsidRDefault="00CA16EF" w:rsidP="00884334">
            <w:pPr>
              <w:jc w:val="both"/>
              <w:rPr>
                <w:rFonts w:ascii="Arial" w:hAnsi="Arial" w:cs="Arial"/>
              </w:rPr>
            </w:pPr>
            <w:r w:rsidRPr="00CA16EF">
              <w:rPr>
                <w:rFonts w:ascii="Arial" w:hAnsi="Arial" w:cs="Arial"/>
              </w:rPr>
              <w:t>Y</w:t>
            </w:r>
          </w:p>
          <w:p w14:paraId="1AF077E4" w14:textId="77777777" w:rsidR="00CA16EF" w:rsidRPr="00CA16EF" w:rsidRDefault="00CA16EF" w:rsidP="00884334">
            <w:pPr>
              <w:jc w:val="both"/>
              <w:rPr>
                <w:rFonts w:ascii="Arial" w:hAnsi="Arial" w:cs="Arial"/>
              </w:rPr>
            </w:pPr>
            <w:r w:rsidRPr="00CA16EF">
              <w:rPr>
                <w:rFonts w:ascii="Arial" w:hAnsi="Arial" w:cs="Arial"/>
              </w:rPr>
              <w:t>Y</w:t>
            </w:r>
          </w:p>
          <w:p w14:paraId="0EDD69D7" w14:textId="77777777" w:rsidR="00CA16EF" w:rsidRPr="00CA16EF" w:rsidRDefault="00CA16EF" w:rsidP="00884334">
            <w:pPr>
              <w:jc w:val="both"/>
              <w:rPr>
                <w:rFonts w:ascii="Arial" w:hAnsi="Arial" w:cs="Arial"/>
              </w:rPr>
            </w:pPr>
            <w:r w:rsidRPr="00CA16EF">
              <w:rPr>
                <w:rFonts w:ascii="Arial" w:hAnsi="Arial" w:cs="Arial"/>
              </w:rPr>
              <w:t>Y</w:t>
            </w:r>
          </w:p>
          <w:p w14:paraId="1EA49673" w14:textId="77777777" w:rsidR="00CA16EF" w:rsidRPr="00CA16EF" w:rsidRDefault="00CA16EF" w:rsidP="00884334">
            <w:pPr>
              <w:jc w:val="both"/>
              <w:rPr>
                <w:rFonts w:ascii="Arial" w:hAnsi="Arial" w:cs="Arial"/>
              </w:rPr>
            </w:pPr>
          </w:p>
          <w:p w14:paraId="656D657F" w14:textId="77777777" w:rsidR="00CA16EF" w:rsidRPr="00CA16EF" w:rsidRDefault="00CA16EF" w:rsidP="00884334">
            <w:pPr>
              <w:jc w:val="both"/>
              <w:rPr>
                <w:rFonts w:ascii="Arial" w:hAnsi="Arial" w:cs="Arial"/>
              </w:rPr>
            </w:pPr>
          </w:p>
          <w:p w14:paraId="1730F607" w14:textId="77777777" w:rsidR="00CA16EF" w:rsidRPr="00CA16EF" w:rsidRDefault="00CA16EF" w:rsidP="00884334">
            <w:pPr>
              <w:jc w:val="both"/>
              <w:rPr>
                <w:rFonts w:ascii="Arial" w:hAnsi="Arial" w:cs="Arial"/>
              </w:rPr>
            </w:pPr>
            <w:r w:rsidRPr="00CA16EF">
              <w:rPr>
                <w:rFonts w:ascii="Arial" w:hAnsi="Arial" w:cs="Arial"/>
              </w:rPr>
              <w:t>Y</w:t>
            </w:r>
          </w:p>
          <w:p w14:paraId="5F816D24" w14:textId="77777777" w:rsidR="00CA16EF" w:rsidRPr="00CA16EF" w:rsidRDefault="00CA16EF" w:rsidP="00884334">
            <w:pPr>
              <w:jc w:val="both"/>
              <w:rPr>
                <w:rFonts w:ascii="Arial" w:hAnsi="Arial" w:cs="Arial"/>
              </w:rPr>
            </w:pPr>
          </w:p>
          <w:p w14:paraId="0560C9EC" w14:textId="77777777" w:rsidR="00CA16EF" w:rsidRPr="00CA16EF" w:rsidRDefault="00CA16EF" w:rsidP="00884334">
            <w:pPr>
              <w:jc w:val="both"/>
              <w:rPr>
                <w:rFonts w:ascii="Arial" w:hAnsi="Arial" w:cs="Arial"/>
              </w:rPr>
            </w:pPr>
          </w:p>
          <w:p w14:paraId="10E96DFC" w14:textId="77777777" w:rsidR="00DC6C7C" w:rsidRDefault="00DC6C7C" w:rsidP="00884334">
            <w:pPr>
              <w:jc w:val="both"/>
              <w:rPr>
                <w:rFonts w:ascii="Arial" w:hAnsi="Arial" w:cs="Arial"/>
              </w:rPr>
            </w:pPr>
          </w:p>
          <w:p w14:paraId="6DD9A65D" w14:textId="77777777" w:rsidR="00CA16EF" w:rsidRDefault="00CA16EF" w:rsidP="00884334">
            <w:pPr>
              <w:jc w:val="both"/>
              <w:rPr>
                <w:rFonts w:ascii="Arial" w:hAnsi="Arial" w:cs="Arial"/>
              </w:rPr>
            </w:pPr>
            <w:r w:rsidRPr="00CA16EF">
              <w:rPr>
                <w:rFonts w:ascii="Arial" w:hAnsi="Arial" w:cs="Arial"/>
              </w:rPr>
              <w:t>Y</w:t>
            </w:r>
          </w:p>
          <w:p w14:paraId="399F8A6C" w14:textId="77777777" w:rsidR="00DC6C7C" w:rsidRDefault="00DC6C7C" w:rsidP="00884334">
            <w:pPr>
              <w:jc w:val="both"/>
              <w:rPr>
                <w:rFonts w:ascii="Arial" w:hAnsi="Arial" w:cs="Arial"/>
              </w:rPr>
            </w:pPr>
          </w:p>
          <w:p w14:paraId="3E6E083A" w14:textId="77777777" w:rsidR="00DC6C7C" w:rsidRDefault="00DC6C7C" w:rsidP="00884334">
            <w:pPr>
              <w:jc w:val="both"/>
              <w:rPr>
                <w:rFonts w:ascii="Arial" w:hAnsi="Arial" w:cs="Arial"/>
              </w:rPr>
            </w:pPr>
          </w:p>
          <w:p w14:paraId="11793A0C" w14:textId="1E3E5DB5" w:rsidR="00DC6C7C" w:rsidRPr="00CA16EF" w:rsidRDefault="00DC6C7C" w:rsidP="00884334">
            <w:pPr>
              <w:jc w:val="both"/>
              <w:rPr>
                <w:rFonts w:ascii="Arial" w:hAnsi="Arial" w:cs="Arial"/>
              </w:rPr>
            </w:pPr>
            <w:r>
              <w:rPr>
                <w:rFonts w:ascii="Arial" w:hAnsi="Arial" w:cs="Arial"/>
              </w:rPr>
              <w:t>Y</w:t>
            </w:r>
          </w:p>
        </w:tc>
        <w:tc>
          <w:tcPr>
            <w:tcW w:w="1275" w:type="dxa"/>
          </w:tcPr>
          <w:p w14:paraId="72B4A2B1" w14:textId="77777777" w:rsidR="001D2D93" w:rsidRPr="00CA16EF" w:rsidRDefault="001D2D93" w:rsidP="00884334">
            <w:pPr>
              <w:jc w:val="both"/>
              <w:rPr>
                <w:rFonts w:ascii="Arial" w:hAnsi="Arial" w:cs="Arial"/>
              </w:rPr>
            </w:pPr>
          </w:p>
        </w:tc>
      </w:tr>
      <w:tr w:rsidR="00CA16EF" w:rsidRPr="00CA16EF" w14:paraId="00D0FE23" w14:textId="77777777" w:rsidTr="008F7D36">
        <w:tc>
          <w:tcPr>
            <w:tcW w:w="7641" w:type="dxa"/>
          </w:tcPr>
          <w:p w14:paraId="1DD31D60" w14:textId="08B6E882" w:rsidR="001D2D93" w:rsidRPr="00CA16EF" w:rsidRDefault="001D2D93" w:rsidP="00884334">
            <w:pPr>
              <w:jc w:val="both"/>
              <w:rPr>
                <w:rFonts w:ascii="Arial" w:hAnsi="Arial" w:cs="Arial"/>
                <w:b/>
              </w:rPr>
            </w:pPr>
            <w:r w:rsidRPr="00CA16EF">
              <w:rPr>
                <w:rFonts w:ascii="Arial" w:hAnsi="Arial" w:cs="Arial"/>
                <w:b/>
              </w:rPr>
              <w:t>OTHER REQUIR</w:t>
            </w:r>
            <w:r w:rsidR="0033014F" w:rsidRPr="00CA16EF">
              <w:rPr>
                <w:rFonts w:ascii="Arial" w:hAnsi="Arial" w:cs="Arial"/>
                <w:b/>
              </w:rPr>
              <w:t>E</w:t>
            </w:r>
            <w:r w:rsidRPr="00CA16EF">
              <w:rPr>
                <w:rFonts w:ascii="Arial" w:hAnsi="Arial" w:cs="Arial"/>
                <w:b/>
              </w:rPr>
              <w:t xml:space="preserve">MENTS </w:t>
            </w:r>
          </w:p>
          <w:p w14:paraId="061CE9EA"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 xml:space="preserve">Full clean driving licence </w:t>
            </w:r>
          </w:p>
          <w:p w14:paraId="1E465FAC" w14:textId="77777777" w:rsidR="00CA16EF" w:rsidRPr="00CA16EF" w:rsidRDefault="00CA16EF" w:rsidP="00CA16EF">
            <w:pPr>
              <w:tabs>
                <w:tab w:val="left" w:pos="720"/>
              </w:tabs>
              <w:rPr>
                <w:rFonts w:ascii="Calibri" w:hAnsi="Calibri" w:cs="Calibri"/>
                <w:sz w:val="24"/>
                <w:szCs w:val="24"/>
              </w:rPr>
            </w:pPr>
          </w:p>
          <w:p w14:paraId="0CD0FCAA" w14:textId="77777777" w:rsidR="00CA16EF" w:rsidRPr="00CA16EF" w:rsidRDefault="00CA16EF" w:rsidP="00CA16EF">
            <w:pPr>
              <w:tabs>
                <w:tab w:val="left" w:pos="720"/>
              </w:tabs>
              <w:rPr>
                <w:rFonts w:ascii="Calibri" w:hAnsi="Calibri" w:cs="Calibri"/>
                <w:sz w:val="24"/>
                <w:szCs w:val="24"/>
              </w:rPr>
            </w:pPr>
            <w:r w:rsidRPr="00CA16EF">
              <w:rPr>
                <w:rFonts w:ascii="Calibri" w:hAnsi="Calibri" w:cs="Calibri"/>
                <w:sz w:val="24"/>
                <w:szCs w:val="24"/>
              </w:rPr>
              <w:t>The post holder must demonstrate a positive commitment to uphold diversity and equality policies approved by the Trust.</w:t>
            </w:r>
          </w:p>
          <w:p w14:paraId="15FEE045" w14:textId="522AF3DE" w:rsidR="003A310F" w:rsidRPr="00CA16EF" w:rsidRDefault="003A310F" w:rsidP="00CA16EF">
            <w:pPr>
              <w:jc w:val="both"/>
              <w:rPr>
                <w:rFonts w:ascii="Arial" w:hAnsi="Arial" w:cs="Arial"/>
              </w:rPr>
            </w:pPr>
          </w:p>
        </w:tc>
        <w:tc>
          <w:tcPr>
            <w:tcW w:w="1398" w:type="dxa"/>
          </w:tcPr>
          <w:p w14:paraId="55731B98" w14:textId="77777777" w:rsidR="001D2D93" w:rsidRPr="00CA16EF" w:rsidRDefault="001D2D93" w:rsidP="00884334">
            <w:pPr>
              <w:jc w:val="both"/>
              <w:rPr>
                <w:rFonts w:ascii="Arial" w:hAnsi="Arial" w:cs="Arial"/>
              </w:rPr>
            </w:pPr>
          </w:p>
          <w:p w14:paraId="7835CC95" w14:textId="77777777" w:rsidR="00CA16EF" w:rsidRPr="00CA16EF" w:rsidRDefault="00CA16EF" w:rsidP="00884334">
            <w:pPr>
              <w:jc w:val="both"/>
              <w:rPr>
                <w:rFonts w:ascii="Arial" w:hAnsi="Arial" w:cs="Arial"/>
              </w:rPr>
            </w:pPr>
          </w:p>
          <w:p w14:paraId="01FB6D52" w14:textId="77777777" w:rsidR="00CA16EF" w:rsidRPr="00CA16EF" w:rsidRDefault="00CA16EF" w:rsidP="00884334">
            <w:pPr>
              <w:jc w:val="both"/>
              <w:rPr>
                <w:rFonts w:ascii="Arial" w:hAnsi="Arial" w:cs="Arial"/>
              </w:rPr>
            </w:pPr>
          </w:p>
          <w:p w14:paraId="6DEE6C90" w14:textId="3971DDCE" w:rsidR="00CA16EF" w:rsidRPr="00CA16EF" w:rsidRDefault="00CA16EF" w:rsidP="00884334">
            <w:pPr>
              <w:jc w:val="both"/>
              <w:rPr>
                <w:rFonts w:ascii="Arial" w:hAnsi="Arial" w:cs="Arial"/>
              </w:rPr>
            </w:pPr>
            <w:r w:rsidRPr="00CA16EF">
              <w:rPr>
                <w:rFonts w:ascii="Arial" w:hAnsi="Arial" w:cs="Arial"/>
              </w:rPr>
              <w:t>Y</w:t>
            </w:r>
          </w:p>
        </w:tc>
        <w:tc>
          <w:tcPr>
            <w:tcW w:w="1275" w:type="dxa"/>
          </w:tcPr>
          <w:p w14:paraId="6EC7C4AC" w14:textId="4879BB8E" w:rsidR="001D2D93" w:rsidRPr="00CA16EF" w:rsidRDefault="00CA16EF" w:rsidP="00884334">
            <w:pPr>
              <w:jc w:val="both"/>
              <w:rPr>
                <w:rFonts w:ascii="Arial" w:hAnsi="Arial" w:cs="Arial"/>
              </w:rPr>
            </w:pPr>
            <w:r w:rsidRPr="00CA16EF">
              <w:rPr>
                <w:rFonts w:ascii="Arial" w:hAnsi="Arial" w:cs="Arial"/>
              </w:rPr>
              <w:t>Y</w:t>
            </w:r>
          </w:p>
        </w:tc>
      </w:tr>
    </w:tbl>
    <w:p w14:paraId="0DF13E8F" w14:textId="77777777" w:rsidR="000C32E3" w:rsidRPr="00CA16EF" w:rsidRDefault="000C32E3" w:rsidP="00F607B2">
      <w:pPr>
        <w:spacing w:after="0" w:line="240" w:lineRule="auto"/>
        <w:jc w:val="both"/>
        <w:rPr>
          <w:rFonts w:ascii="Arial" w:hAnsi="Arial" w:cs="Arial"/>
        </w:rPr>
        <w:sectPr w:rsidR="000C32E3" w:rsidRPr="00CA16EF" w:rsidSect="00884334">
          <w:pgSz w:w="11906" w:h="16838"/>
          <w:pgMar w:top="709" w:right="1440" w:bottom="851" w:left="1440" w:header="709" w:footer="709" w:gutter="0"/>
          <w:cols w:space="708"/>
          <w:docGrid w:linePitch="360"/>
        </w:sectPr>
      </w:pPr>
    </w:p>
    <w:p w14:paraId="0235443A" w14:textId="37B32C8B" w:rsidR="00431F44" w:rsidRPr="00CA16EF" w:rsidRDefault="00431F44" w:rsidP="00F607B2">
      <w:pPr>
        <w:tabs>
          <w:tab w:val="left" w:pos="2340"/>
        </w:tabs>
        <w:spacing w:after="0" w:line="240" w:lineRule="auto"/>
        <w:jc w:val="center"/>
        <w:rPr>
          <w:rFonts w:ascii="Arial" w:hAnsi="Arial" w:cs="Arial"/>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CA16EF" w:rsidRPr="00CA16EF" w14:paraId="2114FE30" w14:textId="77777777" w:rsidTr="000C32E3">
        <w:tc>
          <w:tcPr>
            <w:tcW w:w="7338" w:type="dxa"/>
            <w:gridSpan w:val="2"/>
            <w:shd w:val="clear" w:color="auto" w:fill="002060"/>
          </w:tcPr>
          <w:p w14:paraId="50870D88" w14:textId="77777777" w:rsidR="00F607B2" w:rsidRPr="00CA16EF" w:rsidRDefault="00F607B2" w:rsidP="000C32E3">
            <w:pPr>
              <w:jc w:val="both"/>
              <w:rPr>
                <w:rFonts w:ascii="Arial" w:hAnsi="Arial" w:cs="Arial"/>
                <w:b/>
              </w:rPr>
            </w:pPr>
          </w:p>
        </w:tc>
        <w:tc>
          <w:tcPr>
            <w:tcW w:w="2976" w:type="dxa"/>
            <w:gridSpan w:val="4"/>
            <w:shd w:val="clear" w:color="auto" w:fill="002060"/>
          </w:tcPr>
          <w:p w14:paraId="681EF78B" w14:textId="77777777" w:rsidR="00F607B2" w:rsidRPr="00CA16EF" w:rsidRDefault="00F607B2" w:rsidP="000C32E3">
            <w:pPr>
              <w:jc w:val="center"/>
              <w:rPr>
                <w:rFonts w:ascii="Arial" w:hAnsi="Arial" w:cs="Arial"/>
                <w:b/>
              </w:rPr>
            </w:pPr>
            <w:r w:rsidRPr="00CA16EF">
              <w:rPr>
                <w:rFonts w:ascii="Arial" w:hAnsi="Arial" w:cs="Arial"/>
                <w:b/>
              </w:rPr>
              <w:t>FREQUENCY</w:t>
            </w:r>
          </w:p>
          <w:p w14:paraId="070B77E0" w14:textId="77777777" w:rsidR="00F607B2" w:rsidRPr="00CA16EF" w:rsidRDefault="00F607B2" w:rsidP="000C32E3">
            <w:pPr>
              <w:jc w:val="center"/>
              <w:rPr>
                <w:rFonts w:ascii="Arial" w:hAnsi="Arial" w:cs="Arial"/>
                <w:b/>
              </w:rPr>
            </w:pPr>
          </w:p>
          <w:p w14:paraId="5E0280D3" w14:textId="77777777" w:rsidR="00F607B2" w:rsidRPr="00CA16EF" w:rsidRDefault="00F607B2" w:rsidP="000C32E3">
            <w:pPr>
              <w:tabs>
                <w:tab w:val="left" w:pos="2585"/>
              </w:tabs>
              <w:ind w:right="317"/>
              <w:jc w:val="center"/>
              <w:rPr>
                <w:rFonts w:ascii="Arial" w:hAnsi="Arial" w:cs="Arial"/>
                <w:b/>
              </w:rPr>
            </w:pPr>
            <w:r w:rsidRPr="00CA16EF">
              <w:rPr>
                <w:rFonts w:ascii="Arial" w:hAnsi="Arial" w:cs="Arial"/>
                <w:b/>
              </w:rPr>
              <w:t>(Rare/</w:t>
            </w:r>
            <w:r w:rsidR="009D0DEA" w:rsidRPr="00CA16EF">
              <w:rPr>
                <w:rFonts w:ascii="Arial" w:hAnsi="Arial" w:cs="Arial"/>
                <w:b/>
              </w:rPr>
              <w:t xml:space="preserve"> Occasional</w:t>
            </w:r>
            <w:r w:rsidRPr="00CA16EF">
              <w:rPr>
                <w:rFonts w:ascii="Arial" w:hAnsi="Arial" w:cs="Arial"/>
                <w:b/>
              </w:rPr>
              <w:t>/</w:t>
            </w:r>
            <w:r w:rsidR="009D0DEA" w:rsidRPr="00CA16EF">
              <w:rPr>
                <w:rFonts w:ascii="Arial" w:hAnsi="Arial" w:cs="Arial"/>
                <w:b/>
              </w:rPr>
              <w:t xml:space="preserve"> </w:t>
            </w:r>
            <w:r w:rsidRPr="00CA16EF">
              <w:rPr>
                <w:rFonts w:ascii="Arial" w:hAnsi="Arial" w:cs="Arial"/>
                <w:b/>
              </w:rPr>
              <w:t>Moderate/</w:t>
            </w:r>
            <w:r w:rsidR="009D0DEA" w:rsidRPr="00CA16EF">
              <w:rPr>
                <w:rFonts w:ascii="Arial" w:hAnsi="Arial" w:cs="Arial"/>
                <w:b/>
              </w:rPr>
              <w:t xml:space="preserve"> </w:t>
            </w:r>
            <w:r w:rsidRPr="00CA16EF">
              <w:rPr>
                <w:rFonts w:ascii="Arial" w:hAnsi="Arial" w:cs="Arial"/>
                <w:b/>
              </w:rPr>
              <w:t>Frequent)</w:t>
            </w:r>
          </w:p>
        </w:tc>
      </w:tr>
      <w:tr w:rsidR="00CA16EF" w:rsidRPr="00CA16EF" w14:paraId="7C64B849" w14:textId="77777777" w:rsidTr="000C32E3">
        <w:tc>
          <w:tcPr>
            <w:tcW w:w="7338" w:type="dxa"/>
            <w:gridSpan w:val="2"/>
            <w:tcBorders>
              <w:bottom w:val="single" w:sz="4" w:space="0" w:color="auto"/>
            </w:tcBorders>
            <w:shd w:val="clear" w:color="auto" w:fill="002060"/>
          </w:tcPr>
          <w:p w14:paraId="3D68419E" w14:textId="77777777" w:rsidR="00F607B2" w:rsidRPr="00CA16EF" w:rsidRDefault="00615705" w:rsidP="000C32E3">
            <w:pPr>
              <w:jc w:val="center"/>
              <w:rPr>
                <w:rFonts w:ascii="Arial" w:hAnsi="Arial" w:cs="Arial"/>
                <w:b/>
              </w:rPr>
            </w:pPr>
            <w:r w:rsidRPr="00CA16EF">
              <w:rPr>
                <w:rFonts w:ascii="Arial" w:hAnsi="Arial" w:cs="Arial"/>
                <w:b/>
              </w:rPr>
              <w:t>WORKING CONDITIONS/</w:t>
            </w:r>
            <w:r w:rsidR="00F607B2" w:rsidRPr="00CA16EF">
              <w:rPr>
                <w:rFonts w:ascii="Arial" w:hAnsi="Arial" w:cs="Arial"/>
                <w:b/>
              </w:rPr>
              <w:t>HAZARDS</w:t>
            </w:r>
          </w:p>
        </w:tc>
        <w:tc>
          <w:tcPr>
            <w:tcW w:w="770" w:type="dxa"/>
            <w:tcBorders>
              <w:bottom w:val="single" w:sz="4" w:space="0" w:color="auto"/>
            </w:tcBorders>
            <w:shd w:val="clear" w:color="auto" w:fill="002060"/>
          </w:tcPr>
          <w:p w14:paraId="63AA1D7E" w14:textId="77777777" w:rsidR="00F607B2" w:rsidRPr="00CA16EF" w:rsidRDefault="00F607B2" w:rsidP="000C32E3">
            <w:pPr>
              <w:jc w:val="center"/>
              <w:rPr>
                <w:rFonts w:ascii="Arial" w:hAnsi="Arial" w:cs="Arial"/>
                <w:b/>
              </w:rPr>
            </w:pPr>
            <w:r w:rsidRPr="00CA16EF">
              <w:rPr>
                <w:rFonts w:ascii="Arial" w:hAnsi="Arial" w:cs="Arial"/>
                <w:b/>
              </w:rPr>
              <w:t>R</w:t>
            </w:r>
          </w:p>
        </w:tc>
        <w:tc>
          <w:tcPr>
            <w:tcW w:w="789" w:type="dxa"/>
            <w:tcBorders>
              <w:bottom w:val="single" w:sz="4" w:space="0" w:color="auto"/>
            </w:tcBorders>
            <w:shd w:val="clear" w:color="auto" w:fill="002060"/>
          </w:tcPr>
          <w:p w14:paraId="103A5579" w14:textId="77777777" w:rsidR="00F607B2" w:rsidRPr="00CA16EF" w:rsidRDefault="00F607B2" w:rsidP="000C32E3">
            <w:pPr>
              <w:jc w:val="center"/>
              <w:rPr>
                <w:rFonts w:ascii="Arial" w:hAnsi="Arial" w:cs="Arial"/>
                <w:b/>
              </w:rPr>
            </w:pPr>
            <w:r w:rsidRPr="00CA16EF">
              <w:rPr>
                <w:rFonts w:ascii="Arial" w:hAnsi="Arial" w:cs="Arial"/>
                <w:b/>
              </w:rPr>
              <w:t>O</w:t>
            </w:r>
          </w:p>
        </w:tc>
        <w:tc>
          <w:tcPr>
            <w:tcW w:w="709" w:type="dxa"/>
            <w:tcBorders>
              <w:bottom w:val="single" w:sz="4" w:space="0" w:color="auto"/>
            </w:tcBorders>
            <w:shd w:val="clear" w:color="auto" w:fill="002060"/>
          </w:tcPr>
          <w:p w14:paraId="28EDCF9C" w14:textId="77777777" w:rsidR="00F607B2" w:rsidRPr="00CA16EF" w:rsidRDefault="00F607B2" w:rsidP="000C32E3">
            <w:pPr>
              <w:jc w:val="center"/>
              <w:rPr>
                <w:rFonts w:ascii="Arial" w:hAnsi="Arial" w:cs="Arial"/>
                <w:b/>
              </w:rPr>
            </w:pPr>
            <w:r w:rsidRPr="00CA16EF">
              <w:rPr>
                <w:rFonts w:ascii="Arial" w:hAnsi="Arial" w:cs="Arial"/>
                <w:b/>
              </w:rPr>
              <w:t>M</w:t>
            </w:r>
          </w:p>
        </w:tc>
        <w:tc>
          <w:tcPr>
            <w:tcW w:w="708" w:type="dxa"/>
            <w:tcBorders>
              <w:bottom w:val="single" w:sz="4" w:space="0" w:color="auto"/>
            </w:tcBorders>
            <w:shd w:val="clear" w:color="auto" w:fill="002060"/>
          </w:tcPr>
          <w:p w14:paraId="4642668B" w14:textId="77777777" w:rsidR="00F607B2" w:rsidRPr="00CA16EF" w:rsidRDefault="00F607B2" w:rsidP="000C32E3">
            <w:pPr>
              <w:jc w:val="center"/>
              <w:rPr>
                <w:rFonts w:ascii="Arial" w:hAnsi="Arial" w:cs="Arial"/>
                <w:b/>
              </w:rPr>
            </w:pPr>
            <w:r w:rsidRPr="00CA16EF">
              <w:rPr>
                <w:rFonts w:ascii="Arial" w:hAnsi="Arial" w:cs="Arial"/>
                <w:b/>
              </w:rPr>
              <w:t>F</w:t>
            </w:r>
          </w:p>
        </w:tc>
      </w:tr>
      <w:tr w:rsidR="00CA16EF" w:rsidRPr="00CA16EF" w14:paraId="4F47944D" w14:textId="77777777" w:rsidTr="000C32E3">
        <w:trPr>
          <w:trHeight w:val="288"/>
        </w:trPr>
        <w:tc>
          <w:tcPr>
            <w:tcW w:w="10314" w:type="dxa"/>
            <w:gridSpan w:val="6"/>
            <w:shd w:val="clear" w:color="auto" w:fill="auto"/>
          </w:tcPr>
          <w:p w14:paraId="3EFEC7E6" w14:textId="77777777" w:rsidR="00615705" w:rsidRPr="00CA16EF" w:rsidRDefault="00615705" w:rsidP="000C32E3">
            <w:pPr>
              <w:jc w:val="center"/>
              <w:rPr>
                <w:rFonts w:ascii="Arial" w:hAnsi="Arial" w:cs="Arial"/>
                <w:b/>
              </w:rPr>
            </w:pPr>
          </w:p>
        </w:tc>
      </w:tr>
      <w:tr w:rsidR="00CA16EF" w:rsidRPr="00CA16EF" w14:paraId="689B4D6D" w14:textId="77777777" w:rsidTr="000C32E3">
        <w:trPr>
          <w:trHeight w:val="288"/>
        </w:trPr>
        <w:tc>
          <w:tcPr>
            <w:tcW w:w="7338" w:type="dxa"/>
            <w:gridSpan w:val="2"/>
            <w:shd w:val="clear" w:color="auto" w:fill="002060"/>
          </w:tcPr>
          <w:p w14:paraId="08112E56" w14:textId="77777777" w:rsidR="00F607B2" w:rsidRPr="00CA16EF" w:rsidRDefault="00F607B2" w:rsidP="000C32E3">
            <w:pPr>
              <w:jc w:val="both"/>
              <w:rPr>
                <w:rFonts w:ascii="Arial" w:hAnsi="Arial" w:cs="Arial"/>
              </w:rPr>
            </w:pPr>
            <w:r w:rsidRPr="00CA16EF">
              <w:rPr>
                <w:rFonts w:ascii="Arial" w:hAnsi="Arial" w:cs="Arial"/>
                <w:b/>
              </w:rPr>
              <w:t>Hazards/ Risks requiring Immunisation Screening</w:t>
            </w:r>
          </w:p>
        </w:tc>
        <w:tc>
          <w:tcPr>
            <w:tcW w:w="770" w:type="dxa"/>
            <w:shd w:val="clear" w:color="auto" w:fill="002060"/>
          </w:tcPr>
          <w:p w14:paraId="162B3CFC" w14:textId="77777777" w:rsidR="00F607B2" w:rsidRPr="00CA16EF" w:rsidRDefault="00F607B2" w:rsidP="000C32E3">
            <w:pPr>
              <w:jc w:val="center"/>
              <w:rPr>
                <w:rFonts w:ascii="Arial" w:hAnsi="Arial" w:cs="Arial"/>
                <w:b/>
              </w:rPr>
            </w:pPr>
          </w:p>
        </w:tc>
        <w:tc>
          <w:tcPr>
            <w:tcW w:w="789" w:type="dxa"/>
            <w:shd w:val="clear" w:color="auto" w:fill="002060"/>
          </w:tcPr>
          <w:p w14:paraId="13CF5BAD" w14:textId="77777777" w:rsidR="00F607B2" w:rsidRPr="00CA16EF" w:rsidRDefault="00F607B2" w:rsidP="000C32E3">
            <w:pPr>
              <w:jc w:val="center"/>
              <w:rPr>
                <w:rFonts w:ascii="Arial" w:hAnsi="Arial" w:cs="Arial"/>
                <w:b/>
              </w:rPr>
            </w:pPr>
          </w:p>
        </w:tc>
        <w:tc>
          <w:tcPr>
            <w:tcW w:w="709" w:type="dxa"/>
            <w:shd w:val="clear" w:color="auto" w:fill="002060"/>
          </w:tcPr>
          <w:p w14:paraId="14FCC44E" w14:textId="77777777" w:rsidR="00F607B2" w:rsidRPr="00CA16EF" w:rsidRDefault="00F607B2" w:rsidP="000C32E3">
            <w:pPr>
              <w:jc w:val="center"/>
              <w:rPr>
                <w:rFonts w:ascii="Arial" w:hAnsi="Arial" w:cs="Arial"/>
                <w:b/>
              </w:rPr>
            </w:pPr>
          </w:p>
        </w:tc>
        <w:tc>
          <w:tcPr>
            <w:tcW w:w="708" w:type="dxa"/>
            <w:shd w:val="clear" w:color="auto" w:fill="002060"/>
          </w:tcPr>
          <w:p w14:paraId="4003B09D" w14:textId="77777777" w:rsidR="00F607B2" w:rsidRPr="00CA16EF" w:rsidRDefault="00F607B2" w:rsidP="000C32E3">
            <w:pPr>
              <w:jc w:val="center"/>
              <w:rPr>
                <w:rFonts w:ascii="Arial" w:hAnsi="Arial" w:cs="Arial"/>
                <w:b/>
              </w:rPr>
            </w:pPr>
          </w:p>
        </w:tc>
      </w:tr>
      <w:tr w:rsidR="00CA16EF" w:rsidRPr="00CA16EF" w14:paraId="2FD1DD52" w14:textId="77777777" w:rsidTr="000C32E3">
        <w:tc>
          <w:tcPr>
            <w:tcW w:w="6629" w:type="dxa"/>
          </w:tcPr>
          <w:p w14:paraId="28F638FF" w14:textId="77777777" w:rsidR="00F607B2" w:rsidRPr="00CA16EF" w:rsidRDefault="00F607B2" w:rsidP="000C32E3">
            <w:pPr>
              <w:jc w:val="both"/>
              <w:rPr>
                <w:rFonts w:ascii="Arial" w:hAnsi="Arial" w:cs="Arial"/>
              </w:rPr>
            </w:pPr>
            <w:r w:rsidRPr="00CA16EF">
              <w:rPr>
                <w:rFonts w:ascii="Arial" w:hAnsi="Arial" w:cs="Arial"/>
              </w:rPr>
              <w:t>Laboratory specimens</w:t>
            </w:r>
          </w:p>
        </w:tc>
        <w:tc>
          <w:tcPr>
            <w:tcW w:w="709" w:type="dxa"/>
          </w:tcPr>
          <w:p w14:paraId="08F565C8" w14:textId="0466C158" w:rsidR="00F607B2" w:rsidRPr="00CA16EF" w:rsidRDefault="00F607B2" w:rsidP="000C32E3">
            <w:pPr>
              <w:jc w:val="both"/>
              <w:rPr>
                <w:rFonts w:ascii="Arial" w:hAnsi="Arial" w:cs="Arial"/>
              </w:rPr>
            </w:pPr>
            <w:r w:rsidRPr="00CA16EF">
              <w:rPr>
                <w:rFonts w:ascii="Arial" w:hAnsi="Arial" w:cs="Arial"/>
              </w:rPr>
              <w:t>N</w:t>
            </w:r>
          </w:p>
        </w:tc>
        <w:tc>
          <w:tcPr>
            <w:tcW w:w="770" w:type="dxa"/>
            <w:tcBorders>
              <w:bottom w:val="single" w:sz="4" w:space="0" w:color="auto"/>
            </w:tcBorders>
          </w:tcPr>
          <w:p w14:paraId="494E66A6" w14:textId="77777777" w:rsidR="00F607B2" w:rsidRPr="00CA16EF"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CA16EF"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CA16EF"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CA16EF" w:rsidRDefault="00F607B2" w:rsidP="000C32E3">
            <w:pPr>
              <w:jc w:val="both"/>
              <w:rPr>
                <w:rFonts w:ascii="Arial" w:hAnsi="Arial" w:cs="Arial"/>
              </w:rPr>
            </w:pPr>
          </w:p>
        </w:tc>
      </w:tr>
      <w:tr w:rsidR="00CA16EF" w:rsidRPr="00CA16EF" w14:paraId="589E46DE" w14:textId="77777777" w:rsidTr="000C32E3">
        <w:tc>
          <w:tcPr>
            <w:tcW w:w="6629" w:type="dxa"/>
          </w:tcPr>
          <w:p w14:paraId="212456C0" w14:textId="77777777" w:rsidR="00F607B2" w:rsidRPr="00CA16EF" w:rsidRDefault="00F607B2" w:rsidP="000C32E3">
            <w:pPr>
              <w:jc w:val="both"/>
              <w:rPr>
                <w:rFonts w:ascii="Arial" w:hAnsi="Arial" w:cs="Arial"/>
              </w:rPr>
            </w:pPr>
            <w:r w:rsidRPr="00CA16EF">
              <w:rPr>
                <w:rFonts w:ascii="Arial" w:hAnsi="Arial" w:cs="Arial"/>
              </w:rPr>
              <w:t>Contact with patients</w:t>
            </w:r>
          </w:p>
        </w:tc>
        <w:tc>
          <w:tcPr>
            <w:tcW w:w="709" w:type="dxa"/>
          </w:tcPr>
          <w:p w14:paraId="0A20D3ED" w14:textId="1A5C52DB" w:rsidR="00F607B2" w:rsidRPr="00CA16EF" w:rsidRDefault="00F607B2" w:rsidP="000C32E3">
            <w:pPr>
              <w:jc w:val="both"/>
              <w:rPr>
                <w:rFonts w:ascii="Arial" w:hAnsi="Arial" w:cs="Arial"/>
              </w:rPr>
            </w:pPr>
            <w:r w:rsidRPr="00CA16EF">
              <w:rPr>
                <w:rFonts w:ascii="Arial" w:hAnsi="Arial" w:cs="Arial"/>
              </w:rPr>
              <w:t>Y</w:t>
            </w:r>
          </w:p>
        </w:tc>
        <w:tc>
          <w:tcPr>
            <w:tcW w:w="770" w:type="dxa"/>
            <w:shd w:val="clear" w:color="auto" w:fill="002060"/>
          </w:tcPr>
          <w:p w14:paraId="286EEC36" w14:textId="77777777" w:rsidR="00F607B2" w:rsidRPr="00CA16EF" w:rsidRDefault="00F607B2" w:rsidP="000C32E3">
            <w:pPr>
              <w:jc w:val="both"/>
              <w:rPr>
                <w:rFonts w:ascii="Arial" w:hAnsi="Arial" w:cs="Arial"/>
              </w:rPr>
            </w:pPr>
          </w:p>
        </w:tc>
        <w:tc>
          <w:tcPr>
            <w:tcW w:w="789" w:type="dxa"/>
            <w:shd w:val="clear" w:color="auto" w:fill="002060"/>
          </w:tcPr>
          <w:p w14:paraId="4268A789" w14:textId="77777777" w:rsidR="00F607B2" w:rsidRPr="00CA16EF" w:rsidRDefault="00F607B2" w:rsidP="000C32E3">
            <w:pPr>
              <w:jc w:val="both"/>
              <w:rPr>
                <w:rFonts w:ascii="Arial" w:hAnsi="Arial" w:cs="Arial"/>
              </w:rPr>
            </w:pPr>
          </w:p>
        </w:tc>
        <w:tc>
          <w:tcPr>
            <w:tcW w:w="709" w:type="dxa"/>
            <w:shd w:val="clear" w:color="auto" w:fill="002060"/>
          </w:tcPr>
          <w:p w14:paraId="43F01D64" w14:textId="77777777" w:rsidR="00F607B2" w:rsidRPr="00CA16EF" w:rsidRDefault="00F607B2" w:rsidP="000C32E3">
            <w:pPr>
              <w:jc w:val="both"/>
              <w:rPr>
                <w:rFonts w:ascii="Arial" w:hAnsi="Arial" w:cs="Arial"/>
              </w:rPr>
            </w:pPr>
          </w:p>
        </w:tc>
        <w:tc>
          <w:tcPr>
            <w:tcW w:w="708" w:type="dxa"/>
            <w:shd w:val="clear" w:color="auto" w:fill="002060"/>
          </w:tcPr>
          <w:p w14:paraId="6DA4715F" w14:textId="77777777" w:rsidR="00F607B2" w:rsidRPr="00CA16EF" w:rsidRDefault="00F607B2" w:rsidP="000C32E3">
            <w:pPr>
              <w:jc w:val="both"/>
              <w:rPr>
                <w:rFonts w:ascii="Arial" w:hAnsi="Arial" w:cs="Arial"/>
              </w:rPr>
            </w:pPr>
          </w:p>
        </w:tc>
      </w:tr>
      <w:tr w:rsidR="00CA16EF" w:rsidRPr="00CA16EF" w14:paraId="7DF3C3DA" w14:textId="77777777" w:rsidTr="000C32E3">
        <w:tc>
          <w:tcPr>
            <w:tcW w:w="6629" w:type="dxa"/>
          </w:tcPr>
          <w:p w14:paraId="4B118824" w14:textId="77777777" w:rsidR="00F607B2" w:rsidRPr="00CA16EF" w:rsidRDefault="00F607B2" w:rsidP="000C32E3">
            <w:pPr>
              <w:jc w:val="both"/>
              <w:rPr>
                <w:rFonts w:ascii="Arial" w:hAnsi="Arial" w:cs="Arial"/>
              </w:rPr>
            </w:pPr>
            <w:r w:rsidRPr="00CA16EF">
              <w:rPr>
                <w:rFonts w:ascii="Arial" w:hAnsi="Arial" w:cs="Arial"/>
              </w:rPr>
              <w:t>Exposure Prone Procedures</w:t>
            </w:r>
          </w:p>
        </w:tc>
        <w:tc>
          <w:tcPr>
            <w:tcW w:w="709" w:type="dxa"/>
          </w:tcPr>
          <w:p w14:paraId="7AA0B094" w14:textId="49C2AB3F" w:rsidR="00F607B2" w:rsidRPr="00CA16EF" w:rsidRDefault="00F607B2" w:rsidP="000C32E3">
            <w:pPr>
              <w:jc w:val="both"/>
              <w:rPr>
                <w:rFonts w:ascii="Arial" w:hAnsi="Arial" w:cs="Arial"/>
              </w:rPr>
            </w:pPr>
            <w:r w:rsidRPr="00CA16EF">
              <w:rPr>
                <w:rFonts w:ascii="Arial" w:hAnsi="Arial" w:cs="Arial"/>
              </w:rPr>
              <w:t>N</w:t>
            </w:r>
          </w:p>
        </w:tc>
        <w:tc>
          <w:tcPr>
            <w:tcW w:w="770" w:type="dxa"/>
          </w:tcPr>
          <w:p w14:paraId="01A3265D" w14:textId="77777777" w:rsidR="00F607B2" w:rsidRPr="00CA16EF" w:rsidRDefault="00F607B2" w:rsidP="000C32E3">
            <w:pPr>
              <w:jc w:val="both"/>
              <w:rPr>
                <w:rFonts w:ascii="Arial" w:hAnsi="Arial" w:cs="Arial"/>
              </w:rPr>
            </w:pPr>
          </w:p>
        </w:tc>
        <w:tc>
          <w:tcPr>
            <w:tcW w:w="789" w:type="dxa"/>
          </w:tcPr>
          <w:p w14:paraId="6B03765B" w14:textId="77777777" w:rsidR="00F607B2" w:rsidRPr="00CA16EF" w:rsidRDefault="00F607B2" w:rsidP="000C32E3">
            <w:pPr>
              <w:jc w:val="both"/>
              <w:rPr>
                <w:rFonts w:ascii="Arial" w:hAnsi="Arial" w:cs="Arial"/>
              </w:rPr>
            </w:pPr>
          </w:p>
        </w:tc>
        <w:tc>
          <w:tcPr>
            <w:tcW w:w="709" w:type="dxa"/>
          </w:tcPr>
          <w:p w14:paraId="7EE06037" w14:textId="77777777" w:rsidR="00F607B2" w:rsidRPr="00CA16EF" w:rsidRDefault="00F607B2" w:rsidP="000C32E3">
            <w:pPr>
              <w:jc w:val="both"/>
              <w:rPr>
                <w:rFonts w:ascii="Arial" w:hAnsi="Arial" w:cs="Arial"/>
              </w:rPr>
            </w:pPr>
          </w:p>
        </w:tc>
        <w:tc>
          <w:tcPr>
            <w:tcW w:w="708" w:type="dxa"/>
          </w:tcPr>
          <w:p w14:paraId="00D81D96" w14:textId="77777777" w:rsidR="00F607B2" w:rsidRPr="00CA16EF" w:rsidRDefault="00F607B2" w:rsidP="000C32E3">
            <w:pPr>
              <w:jc w:val="both"/>
              <w:rPr>
                <w:rFonts w:ascii="Arial" w:hAnsi="Arial" w:cs="Arial"/>
              </w:rPr>
            </w:pPr>
          </w:p>
        </w:tc>
      </w:tr>
      <w:tr w:rsidR="00CA16EF" w:rsidRPr="00CA16EF" w14:paraId="1471261E" w14:textId="77777777" w:rsidTr="000C32E3">
        <w:tc>
          <w:tcPr>
            <w:tcW w:w="6629" w:type="dxa"/>
          </w:tcPr>
          <w:p w14:paraId="0BAD8387" w14:textId="77777777" w:rsidR="00F607B2" w:rsidRPr="00CA16EF" w:rsidRDefault="00F607B2" w:rsidP="000C32E3">
            <w:pPr>
              <w:jc w:val="both"/>
              <w:rPr>
                <w:rFonts w:ascii="Arial" w:hAnsi="Arial" w:cs="Arial"/>
              </w:rPr>
            </w:pPr>
            <w:r w:rsidRPr="00CA16EF">
              <w:rPr>
                <w:rFonts w:ascii="Arial" w:hAnsi="Arial" w:cs="Arial"/>
              </w:rPr>
              <w:t>Blood/body fluids</w:t>
            </w:r>
          </w:p>
        </w:tc>
        <w:tc>
          <w:tcPr>
            <w:tcW w:w="709" w:type="dxa"/>
          </w:tcPr>
          <w:p w14:paraId="1A9B7E54" w14:textId="77A29E42" w:rsidR="00F607B2" w:rsidRPr="00CA16EF" w:rsidRDefault="00F607B2" w:rsidP="000C32E3">
            <w:pPr>
              <w:jc w:val="both"/>
              <w:rPr>
                <w:rFonts w:ascii="Arial" w:hAnsi="Arial" w:cs="Arial"/>
              </w:rPr>
            </w:pPr>
            <w:r w:rsidRPr="00CA16EF">
              <w:rPr>
                <w:rFonts w:ascii="Arial" w:hAnsi="Arial" w:cs="Arial"/>
              </w:rPr>
              <w:t>N</w:t>
            </w:r>
          </w:p>
        </w:tc>
        <w:tc>
          <w:tcPr>
            <w:tcW w:w="770" w:type="dxa"/>
          </w:tcPr>
          <w:p w14:paraId="5A4A1D67" w14:textId="77777777" w:rsidR="00F607B2" w:rsidRPr="00CA16EF" w:rsidRDefault="00F607B2" w:rsidP="000C32E3">
            <w:pPr>
              <w:jc w:val="both"/>
              <w:rPr>
                <w:rFonts w:ascii="Arial" w:hAnsi="Arial" w:cs="Arial"/>
              </w:rPr>
            </w:pPr>
          </w:p>
        </w:tc>
        <w:tc>
          <w:tcPr>
            <w:tcW w:w="789" w:type="dxa"/>
          </w:tcPr>
          <w:p w14:paraId="6856DDCB" w14:textId="77777777" w:rsidR="00F607B2" w:rsidRPr="00CA16EF" w:rsidRDefault="00F607B2" w:rsidP="000C32E3">
            <w:pPr>
              <w:jc w:val="both"/>
              <w:rPr>
                <w:rFonts w:ascii="Arial" w:hAnsi="Arial" w:cs="Arial"/>
              </w:rPr>
            </w:pPr>
          </w:p>
        </w:tc>
        <w:tc>
          <w:tcPr>
            <w:tcW w:w="709" w:type="dxa"/>
          </w:tcPr>
          <w:p w14:paraId="6787ABBB" w14:textId="77777777" w:rsidR="00F607B2" w:rsidRPr="00CA16EF" w:rsidRDefault="00F607B2" w:rsidP="000C32E3">
            <w:pPr>
              <w:jc w:val="both"/>
              <w:rPr>
                <w:rFonts w:ascii="Arial" w:hAnsi="Arial" w:cs="Arial"/>
              </w:rPr>
            </w:pPr>
          </w:p>
        </w:tc>
        <w:tc>
          <w:tcPr>
            <w:tcW w:w="708" w:type="dxa"/>
          </w:tcPr>
          <w:p w14:paraId="5AD40FDB" w14:textId="77777777" w:rsidR="00F607B2" w:rsidRPr="00CA16EF" w:rsidRDefault="00F607B2" w:rsidP="000C32E3">
            <w:pPr>
              <w:jc w:val="both"/>
              <w:rPr>
                <w:rFonts w:ascii="Arial" w:hAnsi="Arial" w:cs="Arial"/>
              </w:rPr>
            </w:pPr>
          </w:p>
        </w:tc>
      </w:tr>
      <w:tr w:rsidR="00CA16EF" w:rsidRPr="00CA16EF" w14:paraId="2F34090F" w14:textId="77777777" w:rsidTr="000C32E3">
        <w:tc>
          <w:tcPr>
            <w:tcW w:w="6629" w:type="dxa"/>
            <w:tcBorders>
              <w:bottom w:val="single" w:sz="4" w:space="0" w:color="auto"/>
            </w:tcBorders>
          </w:tcPr>
          <w:p w14:paraId="53D01368" w14:textId="77777777" w:rsidR="00F607B2" w:rsidRPr="00CA16EF" w:rsidRDefault="00F607B2" w:rsidP="000C32E3">
            <w:pPr>
              <w:jc w:val="both"/>
              <w:rPr>
                <w:rFonts w:ascii="Arial" w:hAnsi="Arial" w:cs="Arial"/>
              </w:rPr>
            </w:pPr>
            <w:r w:rsidRPr="00CA16EF">
              <w:rPr>
                <w:rFonts w:ascii="Arial" w:hAnsi="Arial" w:cs="Arial"/>
              </w:rPr>
              <w:t>Laboratory specimens</w:t>
            </w:r>
          </w:p>
        </w:tc>
        <w:tc>
          <w:tcPr>
            <w:tcW w:w="709" w:type="dxa"/>
            <w:tcBorders>
              <w:bottom w:val="single" w:sz="4" w:space="0" w:color="auto"/>
            </w:tcBorders>
          </w:tcPr>
          <w:p w14:paraId="708553B2" w14:textId="358B2FBD" w:rsidR="00F607B2" w:rsidRPr="00CA16EF" w:rsidRDefault="00F607B2" w:rsidP="000C32E3">
            <w:pPr>
              <w:jc w:val="both"/>
              <w:rPr>
                <w:rFonts w:ascii="Arial" w:hAnsi="Arial" w:cs="Arial"/>
              </w:rPr>
            </w:pPr>
            <w:r w:rsidRPr="00CA16EF">
              <w:rPr>
                <w:rFonts w:ascii="Arial" w:hAnsi="Arial" w:cs="Arial"/>
              </w:rPr>
              <w:t>N</w:t>
            </w:r>
          </w:p>
        </w:tc>
        <w:tc>
          <w:tcPr>
            <w:tcW w:w="770" w:type="dxa"/>
            <w:tcBorders>
              <w:bottom w:val="single" w:sz="4" w:space="0" w:color="auto"/>
            </w:tcBorders>
          </w:tcPr>
          <w:p w14:paraId="45E8C87A" w14:textId="77777777" w:rsidR="00F607B2" w:rsidRPr="00CA16EF"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CA16EF"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CA16EF"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CA16EF" w:rsidRDefault="00F607B2" w:rsidP="000C32E3">
            <w:pPr>
              <w:jc w:val="both"/>
              <w:rPr>
                <w:rFonts w:ascii="Arial" w:hAnsi="Arial" w:cs="Arial"/>
              </w:rPr>
            </w:pPr>
          </w:p>
        </w:tc>
      </w:tr>
      <w:tr w:rsidR="00CA16EF" w:rsidRPr="00CA16EF" w14:paraId="5A1E445A" w14:textId="77777777" w:rsidTr="000C32E3">
        <w:tc>
          <w:tcPr>
            <w:tcW w:w="10314" w:type="dxa"/>
            <w:gridSpan w:val="6"/>
            <w:shd w:val="clear" w:color="auto" w:fill="auto"/>
          </w:tcPr>
          <w:p w14:paraId="7A4C3F1D" w14:textId="77777777" w:rsidR="00615705" w:rsidRPr="00CA16EF" w:rsidRDefault="00615705" w:rsidP="000C32E3">
            <w:pPr>
              <w:jc w:val="both"/>
              <w:rPr>
                <w:rFonts w:ascii="Arial" w:hAnsi="Arial" w:cs="Arial"/>
              </w:rPr>
            </w:pPr>
          </w:p>
        </w:tc>
      </w:tr>
      <w:tr w:rsidR="00CA16EF" w:rsidRPr="00CA16EF" w14:paraId="6491753F" w14:textId="77777777" w:rsidTr="000C32E3">
        <w:tc>
          <w:tcPr>
            <w:tcW w:w="6629" w:type="dxa"/>
            <w:shd w:val="clear" w:color="auto" w:fill="002060"/>
          </w:tcPr>
          <w:p w14:paraId="5631249C" w14:textId="77777777" w:rsidR="00F607B2" w:rsidRPr="00CA16EF" w:rsidRDefault="00F607B2" w:rsidP="000C32E3">
            <w:pPr>
              <w:jc w:val="both"/>
              <w:rPr>
                <w:rFonts w:ascii="Arial" w:hAnsi="Arial" w:cs="Arial"/>
              </w:rPr>
            </w:pPr>
            <w:r w:rsidRPr="00CA16EF">
              <w:rPr>
                <w:rFonts w:ascii="Arial" w:hAnsi="Arial" w:cs="Arial"/>
                <w:b/>
              </w:rPr>
              <w:t>Hazard/Risks requiring Respiratory Health Surveillance</w:t>
            </w:r>
          </w:p>
        </w:tc>
        <w:tc>
          <w:tcPr>
            <w:tcW w:w="709" w:type="dxa"/>
            <w:shd w:val="clear" w:color="auto" w:fill="002060"/>
          </w:tcPr>
          <w:p w14:paraId="36564E70" w14:textId="77777777" w:rsidR="00F607B2" w:rsidRPr="00CA16EF" w:rsidRDefault="00F607B2" w:rsidP="000C32E3">
            <w:pPr>
              <w:jc w:val="both"/>
              <w:rPr>
                <w:rFonts w:ascii="Arial" w:hAnsi="Arial" w:cs="Arial"/>
              </w:rPr>
            </w:pPr>
          </w:p>
        </w:tc>
        <w:tc>
          <w:tcPr>
            <w:tcW w:w="770" w:type="dxa"/>
            <w:tcBorders>
              <w:bottom w:val="single" w:sz="4" w:space="0" w:color="auto"/>
            </w:tcBorders>
            <w:shd w:val="clear" w:color="auto" w:fill="002060"/>
          </w:tcPr>
          <w:p w14:paraId="280BE965" w14:textId="77777777" w:rsidR="00F607B2" w:rsidRPr="00CA16EF" w:rsidRDefault="00F607B2" w:rsidP="000C32E3">
            <w:pPr>
              <w:jc w:val="both"/>
              <w:rPr>
                <w:rFonts w:ascii="Arial" w:hAnsi="Arial" w:cs="Arial"/>
              </w:rPr>
            </w:pPr>
          </w:p>
        </w:tc>
        <w:tc>
          <w:tcPr>
            <w:tcW w:w="789" w:type="dxa"/>
            <w:tcBorders>
              <w:bottom w:val="single" w:sz="4" w:space="0" w:color="auto"/>
            </w:tcBorders>
            <w:shd w:val="clear" w:color="auto" w:fill="002060"/>
          </w:tcPr>
          <w:p w14:paraId="6C057ED6" w14:textId="77777777" w:rsidR="00F607B2" w:rsidRPr="00CA16EF" w:rsidRDefault="00F607B2" w:rsidP="000C32E3">
            <w:pPr>
              <w:jc w:val="both"/>
              <w:rPr>
                <w:rFonts w:ascii="Arial" w:hAnsi="Arial" w:cs="Arial"/>
              </w:rPr>
            </w:pPr>
          </w:p>
        </w:tc>
        <w:tc>
          <w:tcPr>
            <w:tcW w:w="709" w:type="dxa"/>
            <w:tcBorders>
              <w:bottom w:val="single" w:sz="4" w:space="0" w:color="auto"/>
            </w:tcBorders>
            <w:shd w:val="clear" w:color="auto" w:fill="002060"/>
          </w:tcPr>
          <w:p w14:paraId="29DFCBF5" w14:textId="77777777" w:rsidR="00F607B2" w:rsidRPr="00CA16EF" w:rsidRDefault="00F607B2" w:rsidP="000C32E3">
            <w:pPr>
              <w:jc w:val="both"/>
              <w:rPr>
                <w:rFonts w:ascii="Arial" w:hAnsi="Arial" w:cs="Arial"/>
              </w:rPr>
            </w:pPr>
          </w:p>
        </w:tc>
        <w:tc>
          <w:tcPr>
            <w:tcW w:w="708" w:type="dxa"/>
            <w:tcBorders>
              <w:bottom w:val="single" w:sz="4" w:space="0" w:color="auto"/>
            </w:tcBorders>
            <w:shd w:val="clear" w:color="auto" w:fill="002060"/>
          </w:tcPr>
          <w:p w14:paraId="09A0455B" w14:textId="77777777" w:rsidR="00F607B2" w:rsidRPr="00CA16EF" w:rsidRDefault="00F607B2" w:rsidP="000C32E3">
            <w:pPr>
              <w:jc w:val="both"/>
              <w:rPr>
                <w:rFonts w:ascii="Arial" w:hAnsi="Arial" w:cs="Arial"/>
              </w:rPr>
            </w:pPr>
          </w:p>
        </w:tc>
      </w:tr>
      <w:tr w:rsidR="00CA16EF" w:rsidRPr="00CA16EF" w14:paraId="65FBAE6E" w14:textId="77777777" w:rsidTr="000C32E3">
        <w:tc>
          <w:tcPr>
            <w:tcW w:w="10314" w:type="dxa"/>
            <w:gridSpan w:val="6"/>
            <w:vAlign w:val="bottom"/>
          </w:tcPr>
          <w:p w14:paraId="3B4BCCC6" w14:textId="77777777" w:rsidR="00615705" w:rsidRPr="00CA16EF" w:rsidRDefault="00615705" w:rsidP="000C32E3">
            <w:pPr>
              <w:jc w:val="both"/>
              <w:rPr>
                <w:rFonts w:ascii="Arial" w:hAnsi="Arial" w:cs="Arial"/>
              </w:rPr>
            </w:pPr>
          </w:p>
        </w:tc>
      </w:tr>
      <w:tr w:rsidR="00CA16EF" w:rsidRPr="00CA16EF" w14:paraId="5B596592" w14:textId="77777777" w:rsidTr="000C32E3">
        <w:tc>
          <w:tcPr>
            <w:tcW w:w="6629" w:type="dxa"/>
            <w:vAlign w:val="bottom"/>
          </w:tcPr>
          <w:p w14:paraId="035F9E63" w14:textId="77777777" w:rsidR="00F607B2" w:rsidRPr="00CA16EF" w:rsidRDefault="00F607B2" w:rsidP="000C32E3">
            <w:pPr>
              <w:jc w:val="both"/>
              <w:rPr>
                <w:rFonts w:ascii="Arial" w:hAnsi="Arial" w:cs="Arial"/>
              </w:rPr>
            </w:pPr>
            <w:r w:rsidRPr="00CA16EF">
              <w:rPr>
                <w:rFonts w:ascii="Arial" w:hAnsi="Arial" w:cs="Arial"/>
              </w:rPr>
              <w:t>Solvents (e.g. toluene, xylene, white spirit, acetone, formaldehyde and ethyl acetate)</w:t>
            </w:r>
          </w:p>
        </w:tc>
        <w:tc>
          <w:tcPr>
            <w:tcW w:w="709" w:type="dxa"/>
          </w:tcPr>
          <w:p w14:paraId="064BE913" w14:textId="4C5C4209" w:rsidR="00F607B2" w:rsidRPr="00CA16EF" w:rsidRDefault="00F607B2"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29393EB8" w14:textId="77777777" w:rsidR="00F607B2" w:rsidRPr="00CA16EF" w:rsidRDefault="00F607B2" w:rsidP="000C32E3">
            <w:pPr>
              <w:jc w:val="both"/>
              <w:rPr>
                <w:rFonts w:ascii="Arial" w:hAnsi="Arial" w:cs="Arial"/>
              </w:rPr>
            </w:pPr>
          </w:p>
        </w:tc>
        <w:tc>
          <w:tcPr>
            <w:tcW w:w="789" w:type="dxa"/>
            <w:shd w:val="clear" w:color="auto" w:fill="FFFFFF" w:themeFill="background1"/>
          </w:tcPr>
          <w:p w14:paraId="1427D0E5" w14:textId="77777777" w:rsidR="00F607B2" w:rsidRPr="00CA16EF" w:rsidRDefault="00F607B2" w:rsidP="000C32E3">
            <w:pPr>
              <w:jc w:val="both"/>
              <w:rPr>
                <w:rFonts w:ascii="Arial" w:hAnsi="Arial" w:cs="Arial"/>
              </w:rPr>
            </w:pPr>
          </w:p>
        </w:tc>
        <w:tc>
          <w:tcPr>
            <w:tcW w:w="709" w:type="dxa"/>
            <w:shd w:val="clear" w:color="auto" w:fill="FFFFFF" w:themeFill="background1"/>
          </w:tcPr>
          <w:p w14:paraId="56858F92" w14:textId="77777777" w:rsidR="00F607B2" w:rsidRPr="00CA16EF" w:rsidRDefault="00F607B2" w:rsidP="000C32E3">
            <w:pPr>
              <w:jc w:val="both"/>
              <w:rPr>
                <w:rFonts w:ascii="Arial" w:hAnsi="Arial" w:cs="Arial"/>
              </w:rPr>
            </w:pPr>
          </w:p>
        </w:tc>
        <w:tc>
          <w:tcPr>
            <w:tcW w:w="708" w:type="dxa"/>
            <w:shd w:val="clear" w:color="auto" w:fill="FFFFFF" w:themeFill="background1"/>
          </w:tcPr>
          <w:p w14:paraId="5CE1BE96" w14:textId="77777777" w:rsidR="00F607B2" w:rsidRPr="00CA16EF" w:rsidRDefault="00F607B2" w:rsidP="000C32E3">
            <w:pPr>
              <w:jc w:val="both"/>
              <w:rPr>
                <w:rFonts w:ascii="Arial" w:hAnsi="Arial" w:cs="Arial"/>
              </w:rPr>
            </w:pPr>
          </w:p>
        </w:tc>
      </w:tr>
      <w:tr w:rsidR="00CA16EF" w:rsidRPr="00CA16EF" w14:paraId="2DD423EC" w14:textId="77777777" w:rsidTr="000C32E3">
        <w:tc>
          <w:tcPr>
            <w:tcW w:w="6629" w:type="dxa"/>
            <w:vAlign w:val="bottom"/>
          </w:tcPr>
          <w:p w14:paraId="0F9A6D28" w14:textId="1BDC2D70" w:rsidR="00F607B2" w:rsidRPr="00CA16EF" w:rsidRDefault="00F607B2" w:rsidP="000C32E3">
            <w:pPr>
              <w:jc w:val="both"/>
              <w:rPr>
                <w:rFonts w:ascii="Arial" w:hAnsi="Arial" w:cs="Arial"/>
              </w:rPr>
            </w:pPr>
            <w:r w:rsidRPr="00CA16EF">
              <w:rPr>
                <w:rFonts w:ascii="Arial" w:hAnsi="Arial" w:cs="Arial"/>
              </w:rPr>
              <w:t xml:space="preserve">Respiratory </w:t>
            </w:r>
            <w:r w:rsidR="00CA16EF" w:rsidRPr="00CA16EF">
              <w:rPr>
                <w:rFonts w:ascii="Arial" w:hAnsi="Arial" w:cs="Arial"/>
              </w:rPr>
              <w:t>sensitizers</w:t>
            </w:r>
            <w:r w:rsidRPr="00CA16EF">
              <w:rPr>
                <w:rFonts w:ascii="Arial" w:hAnsi="Arial" w:cs="Arial"/>
              </w:rPr>
              <w:t xml:space="preserve"> (</w:t>
            </w:r>
            <w:r w:rsidR="00CA16EF" w:rsidRPr="00CA16EF">
              <w:rPr>
                <w:rFonts w:ascii="Arial" w:hAnsi="Arial" w:cs="Arial"/>
              </w:rPr>
              <w:t>e.g.</w:t>
            </w:r>
            <w:r w:rsidRPr="00CA16EF">
              <w:rPr>
                <w:rFonts w:ascii="Arial" w:hAnsi="Arial" w:cs="Arial"/>
              </w:rPr>
              <w:t xml:space="preserve"> isocyanates)</w:t>
            </w:r>
          </w:p>
        </w:tc>
        <w:tc>
          <w:tcPr>
            <w:tcW w:w="709" w:type="dxa"/>
          </w:tcPr>
          <w:p w14:paraId="325A4636" w14:textId="19EA54AC" w:rsidR="00F607B2" w:rsidRPr="00CA16EF" w:rsidRDefault="00CA16EF"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4C4465AD" w14:textId="77777777" w:rsidR="00F607B2" w:rsidRPr="00CA16EF" w:rsidRDefault="00F607B2" w:rsidP="000C32E3">
            <w:pPr>
              <w:jc w:val="both"/>
              <w:rPr>
                <w:rFonts w:ascii="Arial" w:hAnsi="Arial" w:cs="Arial"/>
              </w:rPr>
            </w:pPr>
          </w:p>
        </w:tc>
        <w:tc>
          <w:tcPr>
            <w:tcW w:w="789" w:type="dxa"/>
            <w:shd w:val="clear" w:color="auto" w:fill="FFFFFF" w:themeFill="background1"/>
          </w:tcPr>
          <w:p w14:paraId="76FD7270" w14:textId="77777777" w:rsidR="00F607B2" w:rsidRPr="00CA16EF" w:rsidRDefault="00F607B2" w:rsidP="000C32E3">
            <w:pPr>
              <w:jc w:val="both"/>
              <w:rPr>
                <w:rFonts w:ascii="Arial" w:hAnsi="Arial" w:cs="Arial"/>
              </w:rPr>
            </w:pPr>
          </w:p>
        </w:tc>
        <w:tc>
          <w:tcPr>
            <w:tcW w:w="709" w:type="dxa"/>
            <w:shd w:val="clear" w:color="auto" w:fill="FFFFFF" w:themeFill="background1"/>
          </w:tcPr>
          <w:p w14:paraId="741C35A9" w14:textId="77777777" w:rsidR="00F607B2" w:rsidRPr="00CA16EF" w:rsidRDefault="00F607B2" w:rsidP="000C32E3">
            <w:pPr>
              <w:jc w:val="both"/>
              <w:rPr>
                <w:rFonts w:ascii="Arial" w:hAnsi="Arial" w:cs="Arial"/>
              </w:rPr>
            </w:pPr>
          </w:p>
        </w:tc>
        <w:tc>
          <w:tcPr>
            <w:tcW w:w="708" w:type="dxa"/>
            <w:shd w:val="clear" w:color="auto" w:fill="FFFFFF" w:themeFill="background1"/>
          </w:tcPr>
          <w:p w14:paraId="794381B6" w14:textId="77777777" w:rsidR="00F607B2" w:rsidRPr="00CA16EF" w:rsidRDefault="00F607B2" w:rsidP="000C32E3">
            <w:pPr>
              <w:jc w:val="both"/>
              <w:rPr>
                <w:rFonts w:ascii="Arial" w:hAnsi="Arial" w:cs="Arial"/>
              </w:rPr>
            </w:pPr>
          </w:p>
        </w:tc>
      </w:tr>
      <w:tr w:rsidR="00CA16EF" w:rsidRPr="00CA16EF" w14:paraId="01BB064E" w14:textId="77777777" w:rsidTr="000C32E3">
        <w:tc>
          <w:tcPr>
            <w:tcW w:w="6629" w:type="dxa"/>
          </w:tcPr>
          <w:p w14:paraId="3E72D180" w14:textId="77777777" w:rsidR="00F607B2" w:rsidRPr="00CA16EF" w:rsidRDefault="00F607B2" w:rsidP="000C32E3">
            <w:pPr>
              <w:jc w:val="both"/>
              <w:rPr>
                <w:rFonts w:ascii="Arial" w:hAnsi="Arial" w:cs="Arial"/>
              </w:rPr>
            </w:pPr>
            <w:r w:rsidRPr="00CA16EF">
              <w:rPr>
                <w:rFonts w:ascii="Arial" w:hAnsi="Arial" w:cs="Arial"/>
              </w:rPr>
              <w:t xml:space="preserve">Chlorine based cleaning solutions </w:t>
            </w:r>
          </w:p>
          <w:p w14:paraId="55DC0140" w14:textId="77777777" w:rsidR="00F607B2" w:rsidRPr="00CA16EF" w:rsidRDefault="00F607B2" w:rsidP="000C32E3">
            <w:pPr>
              <w:jc w:val="both"/>
              <w:rPr>
                <w:rFonts w:ascii="Arial" w:hAnsi="Arial" w:cs="Arial"/>
              </w:rPr>
            </w:pPr>
            <w:r w:rsidRPr="00CA16EF">
              <w:rPr>
                <w:rFonts w:ascii="Arial" w:hAnsi="Arial" w:cs="Arial"/>
              </w:rPr>
              <w:t>(e.g. Chlorclean, Actichlor, Tristel)</w:t>
            </w:r>
          </w:p>
        </w:tc>
        <w:tc>
          <w:tcPr>
            <w:tcW w:w="709" w:type="dxa"/>
          </w:tcPr>
          <w:p w14:paraId="7428E7B6" w14:textId="50AFDFC8" w:rsidR="00F607B2" w:rsidRPr="00CA16EF" w:rsidRDefault="00CA16EF"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604E2DCC" w14:textId="77777777" w:rsidR="00F607B2" w:rsidRPr="00CA16EF" w:rsidRDefault="00F607B2" w:rsidP="000C32E3">
            <w:pPr>
              <w:jc w:val="both"/>
              <w:rPr>
                <w:rFonts w:ascii="Arial" w:hAnsi="Arial" w:cs="Arial"/>
              </w:rPr>
            </w:pPr>
          </w:p>
        </w:tc>
        <w:tc>
          <w:tcPr>
            <w:tcW w:w="789" w:type="dxa"/>
            <w:shd w:val="clear" w:color="auto" w:fill="FFFFFF" w:themeFill="background1"/>
          </w:tcPr>
          <w:p w14:paraId="323FCE8A" w14:textId="77777777" w:rsidR="00F607B2" w:rsidRPr="00CA16EF" w:rsidRDefault="00F607B2" w:rsidP="000C32E3">
            <w:pPr>
              <w:jc w:val="both"/>
              <w:rPr>
                <w:rFonts w:ascii="Arial" w:hAnsi="Arial" w:cs="Arial"/>
              </w:rPr>
            </w:pPr>
          </w:p>
        </w:tc>
        <w:tc>
          <w:tcPr>
            <w:tcW w:w="709" w:type="dxa"/>
            <w:shd w:val="clear" w:color="auto" w:fill="FFFFFF" w:themeFill="background1"/>
          </w:tcPr>
          <w:p w14:paraId="54E35F65" w14:textId="77777777" w:rsidR="00F607B2" w:rsidRPr="00CA16EF" w:rsidRDefault="00F607B2" w:rsidP="000C32E3">
            <w:pPr>
              <w:jc w:val="both"/>
              <w:rPr>
                <w:rFonts w:ascii="Arial" w:hAnsi="Arial" w:cs="Arial"/>
              </w:rPr>
            </w:pPr>
          </w:p>
        </w:tc>
        <w:tc>
          <w:tcPr>
            <w:tcW w:w="708" w:type="dxa"/>
            <w:shd w:val="clear" w:color="auto" w:fill="FFFFFF" w:themeFill="background1"/>
          </w:tcPr>
          <w:p w14:paraId="31CF88AC" w14:textId="77777777" w:rsidR="00F607B2" w:rsidRPr="00CA16EF" w:rsidRDefault="00F607B2" w:rsidP="000C32E3">
            <w:pPr>
              <w:jc w:val="both"/>
              <w:rPr>
                <w:rFonts w:ascii="Arial" w:hAnsi="Arial" w:cs="Arial"/>
              </w:rPr>
            </w:pPr>
          </w:p>
        </w:tc>
      </w:tr>
      <w:tr w:rsidR="00CA16EF" w:rsidRPr="00CA16EF" w14:paraId="3C81AA25" w14:textId="77777777" w:rsidTr="000C32E3">
        <w:tc>
          <w:tcPr>
            <w:tcW w:w="6629" w:type="dxa"/>
          </w:tcPr>
          <w:p w14:paraId="7EED8D50" w14:textId="77777777" w:rsidR="00F607B2" w:rsidRPr="00CA16EF" w:rsidRDefault="00F607B2" w:rsidP="000C32E3">
            <w:pPr>
              <w:jc w:val="both"/>
              <w:rPr>
                <w:rFonts w:ascii="Arial" w:hAnsi="Arial" w:cs="Arial"/>
              </w:rPr>
            </w:pPr>
            <w:r w:rsidRPr="00CA16EF">
              <w:rPr>
                <w:rFonts w:ascii="Arial" w:hAnsi="Arial" w:cs="Arial"/>
              </w:rPr>
              <w:t>Animals</w:t>
            </w:r>
          </w:p>
        </w:tc>
        <w:tc>
          <w:tcPr>
            <w:tcW w:w="709" w:type="dxa"/>
          </w:tcPr>
          <w:p w14:paraId="7A5331FE" w14:textId="337C8534" w:rsidR="00F607B2" w:rsidRPr="00CA16EF" w:rsidRDefault="00CA16EF" w:rsidP="000C32E3">
            <w:pPr>
              <w:jc w:val="both"/>
              <w:rPr>
                <w:rFonts w:ascii="Arial" w:hAnsi="Arial" w:cs="Arial"/>
              </w:rPr>
            </w:pPr>
            <w:r w:rsidRPr="00CA16EF">
              <w:rPr>
                <w:rFonts w:ascii="Arial" w:hAnsi="Arial" w:cs="Arial"/>
              </w:rPr>
              <w:t>N</w:t>
            </w:r>
          </w:p>
        </w:tc>
        <w:tc>
          <w:tcPr>
            <w:tcW w:w="770" w:type="dxa"/>
            <w:shd w:val="clear" w:color="auto" w:fill="FFFFFF" w:themeFill="background1"/>
          </w:tcPr>
          <w:p w14:paraId="64B1DED3" w14:textId="77777777" w:rsidR="00F607B2" w:rsidRPr="00CA16EF" w:rsidRDefault="00F607B2" w:rsidP="000C32E3">
            <w:pPr>
              <w:jc w:val="both"/>
              <w:rPr>
                <w:rFonts w:ascii="Arial" w:hAnsi="Arial" w:cs="Arial"/>
              </w:rPr>
            </w:pPr>
          </w:p>
        </w:tc>
        <w:tc>
          <w:tcPr>
            <w:tcW w:w="789" w:type="dxa"/>
            <w:shd w:val="clear" w:color="auto" w:fill="FFFFFF" w:themeFill="background1"/>
          </w:tcPr>
          <w:p w14:paraId="16BE20BE" w14:textId="77777777" w:rsidR="00F607B2" w:rsidRPr="00CA16EF" w:rsidRDefault="00F607B2" w:rsidP="000C32E3">
            <w:pPr>
              <w:jc w:val="both"/>
              <w:rPr>
                <w:rFonts w:ascii="Arial" w:hAnsi="Arial" w:cs="Arial"/>
              </w:rPr>
            </w:pPr>
          </w:p>
        </w:tc>
        <w:tc>
          <w:tcPr>
            <w:tcW w:w="709" w:type="dxa"/>
            <w:shd w:val="clear" w:color="auto" w:fill="FFFFFF" w:themeFill="background1"/>
          </w:tcPr>
          <w:p w14:paraId="16FAD591" w14:textId="77777777" w:rsidR="00F607B2" w:rsidRPr="00CA16EF" w:rsidRDefault="00F607B2" w:rsidP="000C32E3">
            <w:pPr>
              <w:jc w:val="both"/>
              <w:rPr>
                <w:rFonts w:ascii="Arial" w:hAnsi="Arial" w:cs="Arial"/>
              </w:rPr>
            </w:pPr>
          </w:p>
        </w:tc>
        <w:tc>
          <w:tcPr>
            <w:tcW w:w="708" w:type="dxa"/>
            <w:shd w:val="clear" w:color="auto" w:fill="FFFFFF" w:themeFill="background1"/>
          </w:tcPr>
          <w:p w14:paraId="2FDFEC86" w14:textId="77777777" w:rsidR="00F607B2" w:rsidRPr="00CA16EF" w:rsidRDefault="00F607B2" w:rsidP="000C32E3">
            <w:pPr>
              <w:jc w:val="both"/>
              <w:rPr>
                <w:rFonts w:ascii="Arial" w:hAnsi="Arial" w:cs="Arial"/>
              </w:rPr>
            </w:pPr>
          </w:p>
        </w:tc>
      </w:tr>
      <w:tr w:rsidR="00CA16EF" w:rsidRPr="00CA16EF" w14:paraId="6C63D4B3" w14:textId="77777777" w:rsidTr="000C32E3">
        <w:tc>
          <w:tcPr>
            <w:tcW w:w="6629" w:type="dxa"/>
            <w:tcBorders>
              <w:bottom w:val="single" w:sz="4" w:space="0" w:color="auto"/>
            </w:tcBorders>
          </w:tcPr>
          <w:p w14:paraId="556922A2" w14:textId="77777777" w:rsidR="00F607B2" w:rsidRPr="00CA16EF" w:rsidRDefault="00F607B2" w:rsidP="000C32E3">
            <w:pPr>
              <w:jc w:val="both"/>
              <w:rPr>
                <w:rFonts w:ascii="Arial" w:hAnsi="Arial" w:cs="Arial"/>
              </w:rPr>
            </w:pPr>
            <w:r w:rsidRPr="00CA16EF">
              <w:rPr>
                <w:rFonts w:ascii="Arial" w:hAnsi="Arial" w:cs="Arial"/>
              </w:rPr>
              <w:t>Cytotoxic drugs</w:t>
            </w:r>
          </w:p>
        </w:tc>
        <w:tc>
          <w:tcPr>
            <w:tcW w:w="709" w:type="dxa"/>
            <w:tcBorders>
              <w:bottom w:val="single" w:sz="4" w:space="0" w:color="auto"/>
            </w:tcBorders>
          </w:tcPr>
          <w:p w14:paraId="3D628ED9" w14:textId="2B2EDF5E" w:rsidR="00F607B2" w:rsidRPr="00CA16EF" w:rsidRDefault="00CA16EF" w:rsidP="000C32E3">
            <w:pPr>
              <w:jc w:val="both"/>
              <w:rPr>
                <w:rFonts w:ascii="Arial" w:hAnsi="Arial" w:cs="Arial"/>
              </w:rPr>
            </w:pPr>
            <w:r w:rsidRPr="00CA16EF">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A16EF" w:rsidRDefault="00F607B2" w:rsidP="000C32E3">
            <w:pPr>
              <w:jc w:val="both"/>
              <w:rPr>
                <w:rFonts w:ascii="Arial" w:hAnsi="Arial" w:cs="Arial"/>
              </w:rPr>
            </w:pPr>
          </w:p>
        </w:tc>
        <w:tc>
          <w:tcPr>
            <w:tcW w:w="789" w:type="dxa"/>
            <w:tcBorders>
              <w:bottom w:val="single" w:sz="4" w:space="0" w:color="auto"/>
            </w:tcBorders>
            <w:shd w:val="clear" w:color="auto" w:fill="FFFFFF" w:themeFill="background1"/>
          </w:tcPr>
          <w:p w14:paraId="1BC7D370" w14:textId="77777777" w:rsidR="00F607B2" w:rsidRPr="00CA16EF" w:rsidRDefault="00F607B2" w:rsidP="000C32E3">
            <w:pPr>
              <w:jc w:val="both"/>
              <w:rPr>
                <w:rFonts w:ascii="Arial" w:hAnsi="Arial" w:cs="Arial"/>
              </w:rPr>
            </w:pPr>
          </w:p>
        </w:tc>
        <w:tc>
          <w:tcPr>
            <w:tcW w:w="709" w:type="dxa"/>
            <w:tcBorders>
              <w:bottom w:val="single" w:sz="4" w:space="0" w:color="auto"/>
            </w:tcBorders>
            <w:shd w:val="clear" w:color="auto" w:fill="FFFFFF" w:themeFill="background1"/>
          </w:tcPr>
          <w:p w14:paraId="5C072F9A" w14:textId="77777777" w:rsidR="00F607B2" w:rsidRPr="00CA16EF" w:rsidRDefault="00F607B2" w:rsidP="000C32E3">
            <w:pPr>
              <w:jc w:val="both"/>
              <w:rPr>
                <w:rFonts w:ascii="Arial" w:hAnsi="Arial" w:cs="Arial"/>
              </w:rPr>
            </w:pPr>
          </w:p>
        </w:tc>
        <w:tc>
          <w:tcPr>
            <w:tcW w:w="708" w:type="dxa"/>
            <w:tcBorders>
              <w:bottom w:val="single" w:sz="4" w:space="0" w:color="auto"/>
            </w:tcBorders>
            <w:shd w:val="clear" w:color="auto" w:fill="FFFFFF" w:themeFill="background1"/>
          </w:tcPr>
          <w:p w14:paraId="1AB9FE77" w14:textId="77777777" w:rsidR="00F607B2" w:rsidRPr="00CA16EF" w:rsidRDefault="00F607B2" w:rsidP="000C32E3">
            <w:pPr>
              <w:jc w:val="both"/>
              <w:rPr>
                <w:rFonts w:ascii="Arial" w:hAnsi="Arial" w:cs="Arial"/>
              </w:rPr>
            </w:pPr>
          </w:p>
        </w:tc>
      </w:tr>
      <w:tr w:rsidR="00CA16EF" w:rsidRPr="00CA16EF" w14:paraId="7D4C0303" w14:textId="77777777" w:rsidTr="000C32E3">
        <w:tc>
          <w:tcPr>
            <w:tcW w:w="7338" w:type="dxa"/>
            <w:gridSpan w:val="2"/>
            <w:shd w:val="clear" w:color="auto" w:fill="auto"/>
          </w:tcPr>
          <w:p w14:paraId="4CE3BD14" w14:textId="77777777" w:rsidR="00615705" w:rsidRPr="00CA16EF" w:rsidRDefault="00615705" w:rsidP="000C32E3">
            <w:pPr>
              <w:jc w:val="both"/>
              <w:rPr>
                <w:rFonts w:ascii="Arial" w:hAnsi="Arial" w:cs="Arial"/>
                <w:b/>
              </w:rPr>
            </w:pPr>
          </w:p>
        </w:tc>
        <w:tc>
          <w:tcPr>
            <w:tcW w:w="770" w:type="dxa"/>
            <w:shd w:val="clear" w:color="auto" w:fill="auto"/>
          </w:tcPr>
          <w:p w14:paraId="57D99164" w14:textId="77777777" w:rsidR="00615705" w:rsidRPr="00CA16EF" w:rsidRDefault="00615705" w:rsidP="000C32E3">
            <w:pPr>
              <w:jc w:val="both"/>
              <w:rPr>
                <w:rFonts w:ascii="Arial" w:hAnsi="Arial" w:cs="Arial"/>
                <w:b/>
              </w:rPr>
            </w:pPr>
          </w:p>
        </w:tc>
        <w:tc>
          <w:tcPr>
            <w:tcW w:w="789" w:type="dxa"/>
            <w:shd w:val="clear" w:color="auto" w:fill="auto"/>
          </w:tcPr>
          <w:p w14:paraId="50AB7D19" w14:textId="77777777" w:rsidR="00615705" w:rsidRPr="00CA16EF" w:rsidRDefault="00615705" w:rsidP="000C32E3">
            <w:pPr>
              <w:jc w:val="both"/>
              <w:rPr>
                <w:rFonts w:ascii="Arial" w:hAnsi="Arial" w:cs="Arial"/>
                <w:b/>
              </w:rPr>
            </w:pPr>
          </w:p>
        </w:tc>
        <w:tc>
          <w:tcPr>
            <w:tcW w:w="709" w:type="dxa"/>
            <w:shd w:val="clear" w:color="auto" w:fill="auto"/>
          </w:tcPr>
          <w:p w14:paraId="5DEB04C4" w14:textId="77777777" w:rsidR="00615705" w:rsidRPr="00CA16EF" w:rsidRDefault="00615705" w:rsidP="000C32E3">
            <w:pPr>
              <w:jc w:val="both"/>
              <w:rPr>
                <w:rFonts w:ascii="Arial" w:hAnsi="Arial" w:cs="Arial"/>
                <w:b/>
              </w:rPr>
            </w:pPr>
          </w:p>
        </w:tc>
        <w:tc>
          <w:tcPr>
            <w:tcW w:w="708" w:type="dxa"/>
            <w:shd w:val="clear" w:color="auto" w:fill="auto"/>
          </w:tcPr>
          <w:p w14:paraId="1C22C77F" w14:textId="77777777" w:rsidR="00615705" w:rsidRPr="00CA16EF" w:rsidRDefault="00615705" w:rsidP="000C32E3">
            <w:pPr>
              <w:jc w:val="both"/>
              <w:rPr>
                <w:rFonts w:ascii="Arial" w:hAnsi="Arial" w:cs="Arial"/>
                <w:b/>
              </w:rPr>
            </w:pPr>
          </w:p>
        </w:tc>
      </w:tr>
      <w:tr w:rsidR="00CA16EF" w:rsidRPr="00CA16EF" w14:paraId="328DE4E7" w14:textId="77777777" w:rsidTr="000C32E3">
        <w:tc>
          <w:tcPr>
            <w:tcW w:w="7338" w:type="dxa"/>
            <w:gridSpan w:val="2"/>
            <w:shd w:val="clear" w:color="auto" w:fill="002060"/>
          </w:tcPr>
          <w:p w14:paraId="681C8CEA" w14:textId="77777777" w:rsidR="00F607B2" w:rsidRPr="00CA16EF" w:rsidRDefault="00F607B2" w:rsidP="000C32E3">
            <w:pPr>
              <w:jc w:val="both"/>
              <w:rPr>
                <w:rFonts w:ascii="Arial" w:hAnsi="Arial" w:cs="Arial"/>
              </w:rPr>
            </w:pPr>
            <w:r w:rsidRPr="00CA16EF">
              <w:rPr>
                <w:rFonts w:ascii="Arial" w:hAnsi="Arial" w:cs="Arial"/>
                <w:b/>
              </w:rPr>
              <w:t>Risks requiring Other Health Surveillance</w:t>
            </w:r>
          </w:p>
        </w:tc>
        <w:tc>
          <w:tcPr>
            <w:tcW w:w="770" w:type="dxa"/>
            <w:shd w:val="clear" w:color="auto" w:fill="002060"/>
          </w:tcPr>
          <w:p w14:paraId="2A56CC8B" w14:textId="77777777" w:rsidR="00F607B2" w:rsidRPr="00CA16EF" w:rsidRDefault="00F607B2" w:rsidP="000C32E3">
            <w:pPr>
              <w:jc w:val="both"/>
              <w:rPr>
                <w:rFonts w:ascii="Arial" w:hAnsi="Arial" w:cs="Arial"/>
                <w:b/>
              </w:rPr>
            </w:pPr>
          </w:p>
        </w:tc>
        <w:tc>
          <w:tcPr>
            <w:tcW w:w="789" w:type="dxa"/>
            <w:shd w:val="clear" w:color="auto" w:fill="002060"/>
          </w:tcPr>
          <w:p w14:paraId="5EF1BAAC" w14:textId="77777777" w:rsidR="00F607B2" w:rsidRPr="00CA16EF" w:rsidRDefault="00F607B2" w:rsidP="000C32E3">
            <w:pPr>
              <w:jc w:val="both"/>
              <w:rPr>
                <w:rFonts w:ascii="Arial" w:hAnsi="Arial" w:cs="Arial"/>
                <w:b/>
              </w:rPr>
            </w:pPr>
          </w:p>
        </w:tc>
        <w:tc>
          <w:tcPr>
            <w:tcW w:w="709" w:type="dxa"/>
            <w:shd w:val="clear" w:color="auto" w:fill="002060"/>
          </w:tcPr>
          <w:p w14:paraId="7A9351F1" w14:textId="77777777" w:rsidR="00F607B2" w:rsidRPr="00CA16EF" w:rsidRDefault="00F607B2" w:rsidP="000C32E3">
            <w:pPr>
              <w:jc w:val="both"/>
              <w:rPr>
                <w:rFonts w:ascii="Arial" w:hAnsi="Arial" w:cs="Arial"/>
                <w:b/>
              </w:rPr>
            </w:pPr>
          </w:p>
        </w:tc>
        <w:tc>
          <w:tcPr>
            <w:tcW w:w="708" w:type="dxa"/>
            <w:shd w:val="clear" w:color="auto" w:fill="002060"/>
          </w:tcPr>
          <w:p w14:paraId="00BB7541" w14:textId="77777777" w:rsidR="00F607B2" w:rsidRPr="00CA16EF" w:rsidRDefault="00F607B2" w:rsidP="000C32E3">
            <w:pPr>
              <w:jc w:val="both"/>
              <w:rPr>
                <w:rFonts w:ascii="Arial" w:hAnsi="Arial" w:cs="Arial"/>
                <w:b/>
              </w:rPr>
            </w:pPr>
          </w:p>
        </w:tc>
      </w:tr>
      <w:tr w:rsidR="00CA16EF" w:rsidRPr="00CA16EF" w14:paraId="56545E00" w14:textId="77777777" w:rsidTr="000C32E3">
        <w:tc>
          <w:tcPr>
            <w:tcW w:w="6629" w:type="dxa"/>
          </w:tcPr>
          <w:p w14:paraId="089344CB" w14:textId="77777777" w:rsidR="00F607B2" w:rsidRPr="00CA16EF" w:rsidRDefault="00F607B2" w:rsidP="000C32E3">
            <w:pPr>
              <w:jc w:val="both"/>
              <w:rPr>
                <w:rFonts w:ascii="Arial" w:hAnsi="Arial" w:cs="Arial"/>
              </w:rPr>
            </w:pPr>
            <w:r w:rsidRPr="00CA16EF">
              <w:rPr>
                <w:rFonts w:ascii="Arial" w:hAnsi="Arial" w:cs="Arial"/>
              </w:rPr>
              <w:t>Radiation (&gt;6mSv)</w:t>
            </w:r>
          </w:p>
        </w:tc>
        <w:tc>
          <w:tcPr>
            <w:tcW w:w="709" w:type="dxa"/>
          </w:tcPr>
          <w:p w14:paraId="14C2DAAE" w14:textId="1CE6E35B" w:rsidR="00F607B2" w:rsidRPr="00CA16EF" w:rsidRDefault="00CA16EF" w:rsidP="000C32E3">
            <w:pPr>
              <w:jc w:val="both"/>
              <w:rPr>
                <w:rFonts w:ascii="Arial" w:hAnsi="Arial" w:cs="Arial"/>
              </w:rPr>
            </w:pPr>
            <w:r w:rsidRPr="00CA16EF">
              <w:rPr>
                <w:rFonts w:ascii="Arial" w:hAnsi="Arial" w:cs="Arial"/>
              </w:rPr>
              <w:t>N</w:t>
            </w:r>
          </w:p>
        </w:tc>
        <w:tc>
          <w:tcPr>
            <w:tcW w:w="770" w:type="dxa"/>
          </w:tcPr>
          <w:p w14:paraId="124C0684" w14:textId="77777777" w:rsidR="00F607B2" w:rsidRPr="00CA16EF" w:rsidRDefault="00F607B2" w:rsidP="000C32E3">
            <w:pPr>
              <w:jc w:val="both"/>
              <w:rPr>
                <w:rFonts w:ascii="Arial" w:hAnsi="Arial" w:cs="Arial"/>
              </w:rPr>
            </w:pPr>
          </w:p>
        </w:tc>
        <w:tc>
          <w:tcPr>
            <w:tcW w:w="789" w:type="dxa"/>
          </w:tcPr>
          <w:p w14:paraId="09A2A1C1" w14:textId="77777777" w:rsidR="00F607B2" w:rsidRPr="00CA16EF" w:rsidRDefault="00F607B2" w:rsidP="000C32E3">
            <w:pPr>
              <w:jc w:val="both"/>
              <w:rPr>
                <w:rFonts w:ascii="Arial" w:hAnsi="Arial" w:cs="Arial"/>
              </w:rPr>
            </w:pPr>
          </w:p>
        </w:tc>
        <w:tc>
          <w:tcPr>
            <w:tcW w:w="709" w:type="dxa"/>
          </w:tcPr>
          <w:p w14:paraId="3F240FE4" w14:textId="77777777" w:rsidR="00F607B2" w:rsidRPr="00CA16EF" w:rsidRDefault="00F607B2" w:rsidP="000C32E3">
            <w:pPr>
              <w:jc w:val="both"/>
              <w:rPr>
                <w:rFonts w:ascii="Arial" w:hAnsi="Arial" w:cs="Arial"/>
              </w:rPr>
            </w:pPr>
          </w:p>
        </w:tc>
        <w:tc>
          <w:tcPr>
            <w:tcW w:w="708" w:type="dxa"/>
          </w:tcPr>
          <w:p w14:paraId="65826472" w14:textId="77777777" w:rsidR="00F607B2" w:rsidRPr="00CA16EF" w:rsidRDefault="00F607B2" w:rsidP="000C32E3">
            <w:pPr>
              <w:jc w:val="both"/>
              <w:rPr>
                <w:rFonts w:ascii="Arial" w:hAnsi="Arial" w:cs="Arial"/>
              </w:rPr>
            </w:pPr>
          </w:p>
        </w:tc>
      </w:tr>
      <w:tr w:rsidR="00CA16EF" w:rsidRPr="00CA16EF" w14:paraId="0FC568CF" w14:textId="77777777" w:rsidTr="000C32E3">
        <w:tc>
          <w:tcPr>
            <w:tcW w:w="6629" w:type="dxa"/>
            <w:vAlign w:val="bottom"/>
          </w:tcPr>
          <w:p w14:paraId="7DA7181D" w14:textId="77777777" w:rsidR="00F607B2" w:rsidRPr="00CA16EF" w:rsidRDefault="00F607B2" w:rsidP="000C32E3">
            <w:pPr>
              <w:jc w:val="both"/>
              <w:rPr>
                <w:rFonts w:ascii="Arial" w:hAnsi="Arial" w:cs="Arial"/>
              </w:rPr>
            </w:pPr>
            <w:r w:rsidRPr="00CA16EF">
              <w:rPr>
                <w:rFonts w:ascii="Arial" w:hAnsi="Arial" w:cs="Arial"/>
              </w:rPr>
              <w:t>Laser (Class 3R, 3B, 4)</w:t>
            </w:r>
          </w:p>
        </w:tc>
        <w:tc>
          <w:tcPr>
            <w:tcW w:w="709" w:type="dxa"/>
          </w:tcPr>
          <w:p w14:paraId="0E5502E1" w14:textId="4E95E2DA" w:rsidR="00F607B2" w:rsidRPr="00CA16EF" w:rsidRDefault="00CA16EF" w:rsidP="000C32E3">
            <w:pPr>
              <w:jc w:val="both"/>
              <w:rPr>
                <w:rFonts w:ascii="Arial" w:hAnsi="Arial" w:cs="Arial"/>
              </w:rPr>
            </w:pPr>
            <w:r w:rsidRPr="00CA16EF">
              <w:rPr>
                <w:rFonts w:ascii="Arial" w:hAnsi="Arial" w:cs="Arial"/>
              </w:rPr>
              <w:t>N</w:t>
            </w:r>
          </w:p>
        </w:tc>
        <w:tc>
          <w:tcPr>
            <w:tcW w:w="770" w:type="dxa"/>
          </w:tcPr>
          <w:p w14:paraId="6E5C2C68" w14:textId="77777777" w:rsidR="00F607B2" w:rsidRPr="00CA16EF" w:rsidRDefault="00F607B2" w:rsidP="000C32E3">
            <w:pPr>
              <w:jc w:val="both"/>
              <w:rPr>
                <w:rFonts w:ascii="Arial" w:hAnsi="Arial" w:cs="Arial"/>
              </w:rPr>
            </w:pPr>
          </w:p>
        </w:tc>
        <w:tc>
          <w:tcPr>
            <w:tcW w:w="789" w:type="dxa"/>
          </w:tcPr>
          <w:p w14:paraId="6120743C" w14:textId="77777777" w:rsidR="00F607B2" w:rsidRPr="00CA16EF" w:rsidRDefault="00F607B2" w:rsidP="000C32E3">
            <w:pPr>
              <w:jc w:val="both"/>
              <w:rPr>
                <w:rFonts w:ascii="Arial" w:hAnsi="Arial" w:cs="Arial"/>
              </w:rPr>
            </w:pPr>
          </w:p>
        </w:tc>
        <w:tc>
          <w:tcPr>
            <w:tcW w:w="709" w:type="dxa"/>
          </w:tcPr>
          <w:p w14:paraId="351815B6" w14:textId="77777777" w:rsidR="00F607B2" w:rsidRPr="00CA16EF" w:rsidRDefault="00F607B2" w:rsidP="000C32E3">
            <w:pPr>
              <w:jc w:val="both"/>
              <w:rPr>
                <w:rFonts w:ascii="Arial" w:hAnsi="Arial" w:cs="Arial"/>
              </w:rPr>
            </w:pPr>
          </w:p>
        </w:tc>
        <w:tc>
          <w:tcPr>
            <w:tcW w:w="708" w:type="dxa"/>
          </w:tcPr>
          <w:p w14:paraId="7805C0E1" w14:textId="77777777" w:rsidR="00F607B2" w:rsidRPr="00CA16EF" w:rsidRDefault="00F607B2" w:rsidP="000C32E3">
            <w:pPr>
              <w:jc w:val="both"/>
              <w:rPr>
                <w:rFonts w:ascii="Arial" w:hAnsi="Arial" w:cs="Arial"/>
              </w:rPr>
            </w:pPr>
          </w:p>
        </w:tc>
      </w:tr>
      <w:tr w:rsidR="00CA16EF" w:rsidRPr="00CA16EF" w14:paraId="675CB0DC" w14:textId="77777777" w:rsidTr="000C32E3">
        <w:tc>
          <w:tcPr>
            <w:tcW w:w="6629" w:type="dxa"/>
            <w:vAlign w:val="bottom"/>
          </w:tcPr>
          <w:p w14:paraId="2352846C" w14:textId="77777777" w:rsidR="00F607B2" w:rsidRPr="00CA16EF" w:rsidRDefault="00F607B2" w:rsidP="000C32E3">
            <w:pPr>
              <w:jc w:val="both"/>
              <w:rPr>
                <w:rFonts w:ascii="Arial" w:hAnsi="Arial" w:cs="Arial"/>
              </w:rPr>
            </w:pPr>
            <w:r w:rsidRPr="00CA16EF">
              <w:rPr>
                <w:rFonts w:ascii="Arial" w:hAnsi="Arial" w:cs="Arial"/>
              </w:rPr>
              <w:t>Dusty environment (&gt;4mg/m3)</w:t>
            </w:r>
          </w:p>
        </w:tc>
        <w:tc>
          <w:tcPr>
            <w:tcW w:w="709" w:type="dxa"/>
          </w:tcPr>
          <w:p w14:paraId="2FAEF80E" w14:textId="315E2E30" w:rsidR="00F607B2" w:rsidRPr="00CA16EF" w:rsidRDefault="00CA16EF" w:rsidP="000C32E3">
            <w:pPr>
              <w:jc w:val="both"/>
              <w:rPr>
                <w:rFonts w:ascii="Arial" w:hAnsi="Arial" w:cs="Arial"/>
              </w:rPr>
            </w:pPr>
            <w:r w:rsidRPr="00CA16EF">
              <w:rPr>
                <w:rFonts w:ascii="Arial" w:hAnsi="Arial" w:cs="Arial"/>
              </w:rPr>
              <w:t>N</w:t>
            </w:r>
          </w:p>
        </w:tc>
        <w:tc>
          <w:tcPr>
            <w:tcW w:w="770" w:type="dxa"/>
          </w:tcPr>
          <w:p w14:paraId="666EFC3D" w14:textId="77777777" w:rsidR="00F607B2" w:rsidRPr="00CA16EF" w:rsidRDefault="00F607B2" w:rsidP="000C32E3">
            <w:pPr>
              <w:jc w:val="both"/>
              <w:rPr>
                <w:rFonts w:ascii="Arial" w:hAnsi="Arial" w:cs="Arial"/>
              </w:rPr>
            </w:pPr>
          </w:p>
        </w:tc>
        <w:tc>
          <w:tcPr>
            <w:tcW w:w="789" w:type="dxa"/>
          </w:tcPr>
          <w:p w14:paraId="4ACF911E" w14:textId="77777777" w:rsidR="00F607B2" w:rsidRPr="00CA16EF" w:rsidRDefault="00F607B2" w:rsidP="000C32E3">
            <w:pPr>
              <w:jc w:val="both"/>
              <w:rPr>
                <w:rFonts w:ascii="Arial" w:hAnsi="Arial" w:cs="Arial"/>
              </w:rPr>
            </w:pPr>
          </w:p>
        </w:tc>
        <w:tc>
          <w:tcPr>
            <w:tcW w:w="709" w:type="dxa"/>
          </w:tcPr>
          <w:p w14:paraId="17FF0763" w14:textId="77777777" w:rsidR="00F607B2" w:rsidRPr="00CA16EF" w:rsidRDefault="00F607B2" w:rsidP="000C32E3">
            <w:pPr>
              <w:jc w:val="both"/>
              <w:rPr>
                <w:rFonts w:ascii="Arial" w:hAnsi="Arial" w:cs="Arial"/>
              </w:rPr>
            </w:pPr>
          </w:p>
        </w:tc>
        <w:tc>
          <w:tcPr>
            <w:tcW w:w="708" w:type="dxa"/>
          </w:tcPr>
          <w:p w14:paraId="2DCB327D" w14:textId="77777777" w:rsidR="00F607B2" w:rsidRPr="00CA16EF" w:rsidRDefault="00F607B2" w:rsidP="000C32E3">
            <w:pPr>
              <w:jc w:val="both"/>
              <w:rPr>
                <w:rFonts w:ascii="Arial" w:hAnsi="Arial" w:cs="Arial"/>
              </w:rPr>
            </w:pPr>
          </w:p>
        </w:tc>
      </w:tr>
      <w:tr w:rsidR="00CA16EF" w:rsidRPr="00CA16EF" w14:paraId="7615564F" w14:textId="77777777" w:rsidTr="000C32E3">
        <w:tc>
          <w:tcPr>
            <w:tcW w:w="6629" w:type="dxa"/>
          </w:tcPr>
          <w:p w14:paraId="69F9E4C0" w14:textId="77777777" w:rsidR="00F607B2" w:rsidRPr="00CA16EF" w:rsidRDefault="00F607B2" w:rsidP="000C32E3">
            <w:pPr>
              <w:jc w:val="both"/>
              <w:rPr>
                <w:rFonts w:ascii="Arial" w:hAnsi="Arial" w:cs="Arial"/>
              </w:rPr>
            </w:pPr>
            <w:r w:rsidRPr="00CA16EF">
              <w:rPr>
                <w:rFonts w:ascii="Arial" w:hAnsi="Arial" w:cs="Arial"/>
              </w:rPr>
              <w:t>Noise (over 80dBA)</w:t>
            </w:r>
          </w:p>
        </w:tc>
        <w:tc>
          <w:tcPr>
            <w:tcW w:w="709" w:type="dxa"/>
          </w:tcPr>
          <w:p w14:paraId="32C98B1E" w14:textId="53D4564D" w:rsidR="00F607B2" w:rsidRPr="00CA16EF" w:rsidRDefault="00CA16EF" w:rsidP="000C32E3">
            <w:pPr>
              <w:jc w:val="both"/>
              <w:rPr>
                <w:rFonts w:ascii="Arial" w:hAnsi="Arial" w:cs="Arial"/>
              </w:rPr>
            </w:pPr>
            <w:r w:rsidRPr="00CA16EF">
              <w:rPr>
                <w:rFonts w:ascii="Arial" w:hAnsi="Arial" w:cs="Arial"/>
              </w:rPr>
              <w:t>N</w:t>
            </w:r>
          </w:p>
        </w:tc>
        <w:tc>
          <w:tcPr>
            <w:tcW w:w="770" w:type="dxa"/>
          </w:tcPr>
          <w:p w14:paraId="78EAD0EA" w14:textId="77777777" w:rsidR="00F607B2" w:rsidRPr="00CA16EF" w:rsidRDefault="00F607B2" w:rsidP="000C32E3">
            <w:pPr>
              <w:jc w:val="both"/>
              <w:rPr>
                <w:rFonts w:ascii="Arial" w:hAnsi="Arial" w:cs="Arial"/>
              </w:rPr>
            </w:pPr>
          </w:p>
        </w:tc>
        <w:tc>
          <w:tcPr>
            <w:tcW w:w="789" w:type="dxa"/>
          </w:tcPr>
          <w:p w14:paraId="635DAB19" w14:textId="77777777" w:rsidR="00F607B2" w:rsidRPr="00CA16EF" w:rsidRDefault="00F607B2" w:rsidP="000C32E3">
            <w:pPr>
              <w:jc w:val="both"/>
              <w:rPr>
                <w:rFonts w:ascii="Arial" w:hAnsi="Arial" w:cs="Arial"/>
              </w:rPr>
            </w:pPr>
          </w:p>
        </w:tc>
        <w:tc>
          <w:tcPr>
            <w:tcW w:w="709" w:type="dxa"/>
          </w:tcPr>
          <w:p w14:paraId="1B79D54C" w14:textId="77777777" w:rsidR="00F607B2" w:rsidRPr="00CA16EF" w:rsidRDefault="00F607B2" w:rsidP="000C32E3">
            <w:pPr>
              <w:jc w:val="both"/>
              <w:rPr>
                <w:rFonts w:ascii="Arial" w:hAnsi="Arial" w:cs="Arial"/>
              </w:rPr>
            </w:pPr>
          </w:p>
        </w:tc>
        <w:tc>
          <w:tcPr>
            <w:tcW w:w="708" w:type="dxa"/>
          </w:tcPr>
          <w:p w14:paraId="2BF877B6" w14:textId="77777777" w:rsidR="00F607B2" w:rsidRPr="00CA16EF" w:rsidRDefault="00F607B2" w:rsidP="000C32E3">
            <w:pPr>
              <w:jc w:val="both"/>
              <w:rPr>
                <w:rFonts w:ascii="Arial" w:hAnsi="Arial" w:cs="Arial"/>
              </w:rPr>
            </w:pPr>
          </w:p>
        </w:tc>
      </w:tr>
      <w:tr w:rsidR="00CA16EF" w:rsidRPr="00CA16EF" w14:paraId="18BCC72A" w14:textId="77777777" w:rsidTr="000C32E3">
        <w:tc>
          <w:tcPr>
            <w:tcW w:w="6629" w:type="dxa"/>
            <w:tcBorders>
              <w:bottom w:val="single" w:sz="4" w:space="0" w:color="auto"/>
            </w:tcBorders>
          </w:tcPr>
          <w:p w14:paraId="2B9D02B2" w14:textId="77777777" w:rsidR="00F607B2" w:rsidRPr="00CA16EF" w:rsidRDefault="00F607B2" w:rsidP="000C32E3">
            <w:pPr>
              <w:jc w:val="both"/>
              <w:rPr>
                <w:rFonts w:ascii="Arial" w:hAnsi="Arial" w:cs="Arial"/>
              </w:rPr>
            </w:pPr>
            <w:r w:rsidRPr="00CA16EF">
              <w:rPr>
                <w:rFonts w:ascii="Arial" w:hAnsi="Arial" w:cs="Arial"/>
              </w:rPr>
              <w:t>Hand held vibration tools (=&gt;2.5 m/s2)</w:t>
            </w:r>
          </w:p>
        </w:tc>
        <w:tc>
          <w:tcPr>
            <w:tcW w:w="709" w:type="dxa"/>
            <w:tcBorders>
              <w:bottom w:val="single" w:sz="4" w:space="0" w:color="auto"/>
            </w:tcBorders>
          </w:tcPr>
          <w:p w14:paraId="417D3304" w14:textId="2AD40EC4" w:rsidR="00F607B2" w:rsidRPr="00CA16EF" w:rsidRDefault="00CA16EF" w:rsidP="000C32E3">
            <w:pPr>
              <w:jc w:val="both"/>
              <w:rPr>
                <w:rFonts w:ascii="Arial" w:hAnsi="Arial" w:cs="Arial"/>
              </w:rPr>
            </w:pPr>
            <w:r w:rsidRPr="00CA16EF">
              <w:rPr>
                <w:rFonts w:ascii="Arial" w:hAnsi="Arial" w:cs="Arial"/>
              </w:rPr>
              <w:t>N</w:t>
            </w:r>
          </w:p>
        </w:tc>
        <w:tc>
          <w:tcPr>
            <w:tcW w:w="770" w:type="dxa"/>
            <w:tcBorders>
              <w:bottom w:val="single" w:sz="4" w:space="0" w:color="auto"/>
            </w:tcBorders>
          </w:tcPr>
          <w:p w14:paraId="7B1AFDCF" w14:textId="77777777" w:rsidR="00F607B2" w:rsidRPr="00CA16EF"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CA16EF"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CA16EF"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CA16EF" w:rsidRDefault="00F607B2" w:rsidP="000C32E3">
            <w:pPr>
              <w:jc w:val="both"/>
              <w:rPr>
                <w:rFonts w:ascii="Arial" w:hAnsi="Arial" w:cs="Arial"/>
              </w:rPr>
            </w:pPr>
          </w:p>
        </w:tc>
      </w:tr>
      <w:tr w:rsidR="00CA16EF" w:rsidRPr="00CA16EF" w14:paraId="09398834" w14:textId="77777777" w:rsidTr="000C32E3">
        <w:tc>
          <w:tcPr>
            <w:tcW w:w="10314" w:type="dxa"/>
            <w:gridSpan w:val="6"/>
            <w:shd w:val="clear" w:color="auto" w:fill="auto"/>
          </w:tcPr>
          <w:p w14:paraId="1D31593F" w14:textId="77777777" w:rsidR="00615705" w:rsidRPr="00CA16EF" w:rsidRDefault="00615705" w:rsidP="000C32E3">
            <w:pPr>
              <w:jc w:val="both"/>
              <w:rPr>
                <w:rFonts w:ascii="Arial" w:hAnsi="Arial" w:cs="Arial"/>
                <w:b/>
              </w:rPr>
            </w:pPr>
          </w:p>
        </w:tc>
      </w:tr>
      <w:tr w:rsidR="00CA16EF" w:rsidRPr="00CA16EF" w14:paraId="23B56131" w14:textId="77777777" w:rsidTr="000C32E3">
        <w:tc>
          <w:tcPr>
            <w:tcW w:w="7338" w:type="dxa"/>
            <w:gridSpan w:val="2"/>
            <w:shd w:val="clear" w:color="auto" w:fill="002060"/>
          </w:tcPr>
          <w:p w14:paraId="7F2ADCD9" w14:textId="77777777" w:rsidR="00F607B2" w:rsidRPr="00CA16EF" w:rsidRDefault="00F607B2" w:rsidP="000C32E3">
            <w:pPr>
              <w:jc w:val="both"/>
              <w:rPr>
                <w:rFonts w:ascii="Arial" w:hAnsi="Arial" w:cs="Arial"/>
                <w:b/>
              </w:rPr>
            </w:pPr>
            <w:r w:rsidRPr="00CA16EF">
              <w:rPr>
                <w:rFonts w:ascii="Arial" w:hAnsi="Arial" w:cs="Arial"/>
                <w:b/>
              </w:rPr>
              <w:t>Other General Hazards/ Risks</w:t>
            </w:r>
          </w:p>
        </w:tc>
        <w:tc>
          <w:tcPr>
            <w:tcW w:w="770" w:type="dxa"/>
            <w:shd w:val="clear" w:color="auto" w:fill="002060"/>
          </w:tcPr>
          <w:p w14:paraId="2A67663F" w14:textId="77777777" w:rsidR="00F607B2" w:rsidRPr="00CA16EF" w:rsidRDefault="00F607B2" w:rsidP="000C32E3">
            <w:pPr>
              <w:jc w:val="both"/>
              <w:rPr>
                <w:rFonts w:ascii="Arial" w:hAnsi="Arial" w:cs="Arial"/>
                <w:b/>
              </w:rPr>
            </w:pPr>
          </w:p>
        </w:tc>
        <w:tc>
          <w:tcPr>
            <w:tcW w:w="789" w:type="dxa"/>
            <w:shd w:val="clear" w:color="auto" w:fill="002060"/>
          </w:tcPr>
          <w:p w14:paraId="5BCA4AA3" w14:textId="77777777" w:rsidR="00F607B2" w:rsidRPr="00CA16EF" w:rsidRDefault="00F607B2" w:rsidP="000C32E3">
            <w:pPr>
              <w:jc w:val="both"/>
              <w:rPr>
                <w:rFonts w:ascii="Arial" w:hAnsi="Arial" w:cs="Arial"/>
                <w:b/>
              </w:rPr>
            </w:pPr>
          </w:p>
        </w:tc>
        <w:tc>
          <w:tcPr>
            <w:tcW w:w="709" w:type="dxa"/>
            <w:shd w:val="clear" w:color="auto" w:fill="002060"/>
          </w:tcPr>
          <w:p w14:paraId="7A9E418D" w14:textId="77777777" w:rsidR="00F607B2" w:rsidRPr="00CA16EF" w:rsidRDefault="00F607B2" w:rsidP="000C32E3">
            <w:pPr>
              <w:jc w:val="both"/>
              <w:rPr>
                <w:rFonts w:ascii="Arial" w:hAnsi="Arial" w:cs="Arial"/>
                <w:b/>
              </w:rPr>
            </w:pPr>
          </w:p>
        </w:tc>
        <w:tc>
          <w:tcPr>
            <w:tcW w:w="708" w:type="dxa"/>
            <w:shd w:val="clear" w:color="auto" w:fill="002060"/>
          </w:tcPr>
          <w:p w14:paraId="2445C578" w14:textId="77777777" w:rsidR="00F607B2" w:rsidRPr="00CA16EF" w:rsidRDefault="00F607B2" w:rsidP="000C32E3">
            <w:pPr>
              <w:jc w:val="both"/>
              <w:rPr>
                <w:rFonts w:ascii="Arial" w:hAnsi="Arial" w:cs="Arial"/>
                <w:b/>
              </w:rPr>
            </w:pPr>
          </w:p>
        </w:tc>
      </w:tr>
      <w:tr w:rsidR="00CA16EF" w:rsidRPr="00CA16EF" w14:paraId="22271DB8" w14:textId="77777777" w:rsidTr="000C32E3">
        <w:tc>
          <w:tcPr>
            <w:tcW w:w="6629" w:type="dxa"/>
          </w:tcPr>
          <w:p w14:paraId="005E4B0E" w14:textId="77777777" w:rsidR="00F607B2" w:rsidRPr="00CA16EF" w:rsidRDefault="00F607B2" w:rsidP="000C32E3">
            <w:pPr>
              <w:jc w:val="both"/>
              <w:rPr>
                <w:rFonts w:ascii="Arial" w:hAnsi="Arial" w:cs="Arial"/>
              </w:rPr>
            </w:pPr>
            <w:r w:rsidRPr="00CA16EF">
              <w:rPr>
                <w:rFonts w:ascii="Arial" w:hAnsi="Arial" w:cs="Arial"/>
              </w:rPr>
              <w:t>VDU use ( &gt; 1 hour daily)</w:t>
            </w:r>
          </w:p>
        </w:tc>
        <w:tc>
          <w:tcPr>
            <w:tcW w:w="709" w:type="dxa"/>
          </w:tcPr>
          <w:p w14:paraId="3C71F8AE" w14:textId="5C1548AC" w:rsidR="00F607B2" w:rsidRPr="00CA16EF" w:rsidRDefault="00F607B2" w:rsidP="000C32E3">
            <w:pPr>
              <w:jc w:val="both"/>
              <w:rPr>
                <w:rFonts w:ascii="Arial" w:hAnsi="Arial" w:cs="Arial"/>
              </w:rPr>
            </w:pPr>
            <w:r w:rsidRPr="00CA16EF">
              <w:rPr>
                <w:rFonts w:ascii="Arial" w:hAnsi="Arial" w:cs="Arial"/>
              </w:rPr>
              <w:t>Y</w:t>
            </w:r>
          </w:p>
        </w:tc>
        <w:tc>
          <w:tcPr>
            <w:tcW w:w="770" w:type="dxa"/>
          </w:tcPr>
          <w:p w14:paraId="7B5E0593" w14:textId="77777777" w:rsidR="00F607B2" w:rsidRPr="00CA16EF" w:rsidRDefault="00F607B2" w:rsidP="000C32E3">
            <w:pPr>
              <w:jc w:val="both"/>
              <w:rPr>
                <w:rFonts w:ascii="Arial" w:hAnsi="Arial" w:cs="Arial"/>
              </w:rPr>
            </w:pPr>
          </w:p>
        </w:tc>
        <w:tc>
          <w:tcPr>
            <w:tcW w:w="789" w:type="dxa"/>
          </w:tcPr>
          <w:p w14:paraId="6108C2E0" w14:textId="77777777" w:rsidR="00F607B2" w:rsidRPr="00CA16EF" w:rsidRDefault="00F607B2" w:rsidP="000C32E3">
            <w:pPr>
              <w:jc w:val="both"/>
              <w:rPr>
                <w:rFonts w:ascii="Arial" w:hAnsi="Arial" w:cs="Arial"/>
              </w:rPr>
            </w:pPr>
          </w:p>
        </w:tc>
        <w:tc>
          <w:tcPr>
            <w:tcW w:w="709" w:type="dxa"/>
          </w:tcPr>
          <w:p w14:paraId="2828E990" w14:textId="77777777" w:rsidR="00F607B2" w:rsidRPr="00CA16EF" w:rsidRDefault="00F607B2" w:rsidP="000C32E3">
            <w:pPr>
              <w:jc w:val="both"/>
              <w:rPr>
                <w:rFonts w:ascii="Arial" w:hAnsi="Arial" w:cs="Arial"/>
              </w:rPr>
            </w:pPr>
          </w:p>
        </w:tc>
        <w:tc>
          <w:tcPr>
            <w:tcW w:w="708" w:type="dxa"/>
          </w:tcPr>
          <w:p w14:paraId="4494F927" w14:textId="3791C4E1" w:rsidR="00F607B2" w:rsidRPr="00CA16EF" w:rsidRDefault="00CA16EF" w:rsidP="000C32E3">
            <w:pPr>
              <w:jc w:val="both"/>
              <w:rPr>
                <w:rFonts w:ascii="Arial" w:hAnsi="Arial" w:cs="Arial"/>
              </w:rPr>
            </w:pPr>
            <w:r w:rsidRPr="00CA16EF">
              <w:rPr>
                <w:rFonts w:ascii="Arial" w:hAnsi="Arial" w:cs="Arial"/>
              </w:rPr>
              <w:t>X</w:t>
            </w:r>
          </w:p>
        </w:tc>
      </w:tr>
      <w:tr w:rsidR="00CA16EF" w:rsidRPr="00CA16EF" w14:paraId="33983C1B" w14:textId="77777777" w:rsidTr="000C32E3">
        <w:tc>
          <w:tcPr>
            <w:tcW w:w="6629" w:type="dxa"/>
          </w:tcPr>
          <w:p w14:paraId="51ABD96F" w14:textId="77777777" w:rsidR="00F607B2" w:rsidRPr="00CA16EF" w:rsidRDefault="00F607B2" w:rsidP="000C32E3">
            <w:pPr>
              <w:jc w:val="both"/>
              <w:rPr>
                <w:rFonts w:ascii="Arial" w:hAnsi="Arial" w:cs="Arial"/>
              </w:rPr>
            </w:pPr>
            <w:r w:rsidRPr="00CA16EF">
              <w:rPr>
                <w:rFonts w:ascii="Arial" w:hAnsi="Arial" w:cs="Arial"/>
              </w:rPr>
              <w:t>Heavy manual handling (&gt;10kg)</w:t>
            </w:r>
          </w:p>
        </w:tc>
        <w:tc>
          <w:tcPr>
            <w:tcW w:w="709" w:type="dxa"/>
          </w:tcPr>
          <w:p w14:paraId="48C15D00" w14:textId="5C761612" w:rsidR="00F607B2" w:rsidRPr="00CA16EF" w:rsidRDefault="00F607B2" w:rsidP="000C32E3">
            <w:pPr>
              <w:jc w:val="both"/>
              <w:rPr>
                <w:rFonts w:ascii="Arial" w:hAnsi="Arial" w:cs="Arial"/>
              </w:rPr>
            </w:pPr>
            <w:r w:rsidRPr="00CA16EF">
              <w:rPr>
                <w:rFonts w:ascii="Arial" w:hAnsi="Arial" w:cs="Arial"/>
              </w:rPr>
              <w:t>Y</w:t>
            </w:r>
          </w:p>
        </w:tc>
        <w:tc>
          <w:tcPr>
            <w:tcW w:w="770" w:type="dxa"/>
          </w:tcPr>
          <w:p w14:paraId="3D19B57F" w14:textId="77777777" w:rsidR="00F607B2" w:rsidRPr="00CA16EF" w:rsidRDefault="00F607B2" w:rsidP="000C32E3">
            <w:pPr>
              <w:jc w:val="both"/>
              <w:rPr>
                <w:rFonts w:ascii="Arial" w:hAnsi="Arial" w:cs="Arial"/>
              </w:rPr>
            </w:pPr>
          </w:p>
        </w:tc>
        <w:tc>
          <w:tcPr>
            <w:tcW w:w="789" w:type="dxa"/>
          </w:tcPr>
          <w:p w14:paraId="1E54A394" w14:textId="77777777" w:rsidR="00F607B2" w:rsidRPr="00CA16EF" w:rsidRDefault="00F607B2" w:rsidP="000C32E3">
            <w:pPr>
              <w:jc w:val="both"/>
              <w:rPr>
                <w:rFonts w:ascii="Arial" w:hAnsi="Arial" w:cs="Arial"/>
              </w:rPr>
            </w:pPr>
          </w:p>
        </w:tc>
        <w:tc>
          <w:tcPr>
            <w:tcW w:w="709" w:type="dxa"/>
          </w:tcPr>
          <w:p w14:paraId="30142175" w14:textId="77777777" w:rsidR="00F607B2" w:rsidRPr="00CA16EF" w:rsidRDefault="00F607B2" w:rsidP="000C32E3">
            <w:pPr>
              <w:jc w:val="both"/>
              <w:rPr>
                <w:rFonts w:ascii="Arial" w:hAnsi="Arial" w:cs="Arial"/>
              </w:rPr>
            </w:pPr>
          </w:p>
        </w:tc>
        <w:tc>
          <w:tcPr>
            <w:tcW w:w="708" w:type="dxa"/>
          </w:tcPr>
          <w:p w14:paraId="0F54644B" w14:textId="393993F8" w:rsidR="00F607B2" w:rsidRPr="00CA16EF" w:rsidRDefault="00CA16EF" w:rsidP="000C32E3">
            <w:pPr>
              <w:jc w:val="both"/>
              <w:rPr>
                <w:rFonts w:ascii="Arial" w:hAnsi="Arial" w:cs="Arial"/>
              </w:rPr>
            </w:pPr>
            <w:r w:rsidRPr="00CA16EF">
              <w:rPr>
                <w:rFonts w:ascii="Arial" w:hAnsi="Arial" w:cs="Arial"/>
              </w:rPr>
              <w:t>X</w:t>
            </w:r>
          </w:p>
        </w:tc>
      </w:tr>
      <w:tr w:rsidR="00CA16EF" w:rsidRPr="00CA16EF" w14:paraId="6559E829" w14:textId="77777777" w:rsidTr="000C32E3">
        <w:tc>
          <w:tcPr>
            <w:tcW w:w="6629" w:type="dxa"/>
            <w:vAlign w:val="bottom"/>
          </w:tcPr>
          <w:p w14:paraId="7246ADC0" w14:textId="77777777" w:rsidR="00F607B2" w:rsidRPr="00CA16EF" w:rsidRDefault="00F607B2" w:rsidP="000C32E3">
            <w:pPr>
              <w:jc w:val="both"/>
              <w:rPr>
                <w:rFonts w:ascii="Arial" w:hAnsi="Arial" w:cs="Arial"/>
              </w:rPr>
            </w:pPr>
            <w:r w:rsidRPr="00CA16EF">
              <w:rPr>
                <w:rFonts w:ascii="Arial" w:hAnsi="Arial" w:cs="Arial"/>
              </w:rPr>
              <w:t>Driving</w:t>
            </w:r>
          </w:p>
        </w:tc>
        <w:tc>
          <w:tcPr>
            <w:tcW w:w="709" w:type="dxa"/>
          </w:tcPr>
          <w:p w14:paraId="1C8485B4" w14:textId="05BFC20B" w:rsidR="00F607B2" w:rsidRPr="00CA16EF" w:rsidRDefault="00F607B2" w:rsidP="000C32E3">
            <w:pPr>
              <w:jc w:val="both"/>
              <w:rPr>
                <w:rFonts w:ascii="Arial" w:hAnsi="Arial" w:cs="Arial"/>
              </w:rPr>
            </w:pPr>
            <w:r w:rsidRPr="00CA16EF">
              <w:rPr>
                <w:rFonts w:ascii="Arial" w:hAnsi="Arial" w:cs="Arial"/>
              </w:rPr>
              <w:t>N</w:t>
            </w:r>
          </w:p>
        </w:tc>
        <w:tc>
          <w:tcPr>
            <w:tcW w:w="770" w:type="dxa"/>
          </w:tcPr>
          <w:p w14:paraId="230A140C" w14:textId="77777777" w:rsidR="00F607B2" w:rsidRPr="00CA16EF" w:rsidRDefault="00F607B2" w:rsidP="000C32E3">
            <w:pPr>
              <w:jc w:val="both"/>
              <w:rPr>
                <w:rFonts w:ascii="Arial" w:hAnsi="Arial" w:cs="Arial"/>
              </w:rPr>
            </w:pPr>
          </w:p>
        </w:tc>
        <w:tc>
          <w:tcPr>
            <w:tcW w:w="789" w:type="dxa"/>
          </w:tcPr>
          <w:p w14:paraId="54AFD90A" w14:textId="77777777" w:rsidR="00F607B2" w:rsidRPr="00CA16EF" w:rsidRDefault="00F607B2" w:rsidP="000C32E3">
            <w:pPr>
              <w:jc w:val="both"/>
              <w:rPr>
                <w:rFonts w:ascii="Arial" w:hAnsi="Arial" w:cs="Arial"/>
              </w:rPr>
            </w:pPr>
          </w:p>
        </w:tc>
        <w:tc>
          <w:tcPr>
            <w:tcW w:w="709" w:type="dxa"/>
          </w:tcPr>
          <w:p w14:paraId="792635D0" w14:textId="77777777" w:rsidR="00F607B2" w:rsidRPr="00CA16EF" w:rsidRDefault="00F607B2" w:rsidP="000C32E3">
            <w:pPr>
              <w:jc w:val="both"/>
              <w:rPr>
                <w:rFonts w:ascii="Arial" w:hAnsi="Arial" w:cs="Arial"/>
              </w:rPr>
            </w:pPr>
          </w:p>
        </w:tc>
        <w:tc>
          <w:tcPr>
            <w:tcW w:w="708" w:type="dxa"/>
          </w:tcPr>
          <w:p w14:paraId="49EB5CF4" w14:textId="77777777" w:rsidR="00F607B2" w:rsidRPr="00CA16EF" w:rsidRDefault="00F607B2" w:rsidP="000C32E3">
            <w:pPr>
              <w:jc w:val="both"/>
              <w:rPr>
                <w:rFonts w:ascii="Arial" w:hAnsi="Arial" w:cs="Arial"/>
              </w:rPr>
            </w:pPr>
          </w:p>
        </w:tc>
      </w:tr>
      <w:tr w:rsidR="00CA16EF" w:rsidRPr="00CA16EF" w14:paraId="0672246D" w14:textId="77777777" w:rsidTr="000C32E3">
        <w:tc>
          <w:tcPr>
            <w:tcW w:w="6629" w:type="dxa"/>
            <w:vAlign w:val="bottom"/>
          </w:tcPr>
          <w:p w14:paraId="452C5FD6" w14:textId="77777777" w:rsidR="00F607B2" w:rsidRPr="00CA16EF" w:rsidRDefault="00F607B2" w:rsidP="000C32E3">
            <w:pPr>
              <w:jc w:val="both"/>
              <w:rPr>
                <w:rFonts w:ascii="Arial" w:hAnsi="Arial" w:cs="Arial"/>
              </w:rPr>
            </w:pPr>
            <w:r w:rsidRPr="00CA16EF">
              <w:rPr>
                <w:rFonts w:ascii="Arial" w:hAnsi="Arial" w:cs="Arial"/>
              </w:rPr>
              <w:t>Food handling</w:t>
            </w:r>
          </w:p>
        </w:tc>
        <w:tc>
          <w:tcPr>
            <w:tcW w:w="709" w:type="dxa"/>
          </w:tcPr>
          <w:p w14:paraId="526560A5" w14:textId="6409DDFD" w:rsidR="00F607B2" w:rsidRPr="00CA16EF" w:rsidRDefault="00F607B2" w:rsidP="000C32E3">
            <w:pPr>
              <w:jc w:val="both"/>
              <w:rPr>
                <w:rFonts w:ascii="Arial" w:hAnsi="Arial" w:cs="Arial"/>
              </w:rPr>
            </w:pPr>
            <w:r w:rsidRPr="00CA16EF">
              <w:rPr>
                <w:rFonts w:ascii="Arial" w:hAnsi="Arial" w:cs="Arial"/>
              </w:rPr>
              <w:t>N</w:t>
            </w:r>
          </w:p>
        </w:tc>
        <w:tc>
          <w:tcPr>
            <w:tcW w:w="770" w:type="dxa"/>
          </w:tcPr>
          <w:p w14:paraId="163973DC" w14:textId="77777777" w:rsidR="00F607B2" w:rsidRPr="00CA16EF" w:rsidRDefault="00F607B2" w:rsidP="000C32E3">
            <w:pPr>
              <w:jc w:val="both"/>
              <w:rPr>
                <w:rFonts w:ascii="Arial" w:hAnsi="Arial" w:cs="Arial"/>
              </w:rPr>
            </w:pPr>
          </w:p>
        </w:tc>
        <w:tc>
          <w:tcPr>
            <w:tcW w:w="789" w:type="dxa"/>
          </w:tcPr>
          <w:p w14:paraId="351E7133" w14:textId="77777777" w:rsidR="00F607B2" w:rsidRPr="00CA16EF" w:rsidRDefault="00F607B2" w:rsidP="000C32E3">
            <w:pPr>
              <w:jc w:val="both"/>
              <w:rPr>
                <w:rFonts w:ascii="Arial" w:hAnsi="Arial" w:cs="Arial"/>
              </w:rPr>
            </w:pPr>
          </w:p>
        </w:tc>
        <w:tc>
          <w:tcPr>
            <w:tcW w:w="709" w:type="dxa"/>
          </w:tcPr>
          <w:p w14:paraId="6BE986CB" w14:textId="77777777" w:rsidR="00F607B2" w:rsidRPr="00CA16EF" w:rsidRDefault="00F607B2" w:rsidP="000C32E3">
            <w:pPr>
              <w:jc w:val="both"/>
              <w:rPr>
                <w:rFonts w:ascii="Arial" w:hAnsi="Arial" w:cs="Arial"/>
              </w:rPr>
            </w:pPr>
          </w:p>
        </w:tc>
        <w:tc>
          <w:tcPr>
            <w:tcW w:w="708" w:type="dxa"/>
          </w:tcPr>
          <w:p w14:paraId="78E50EB5" w14:textId="77777777" w:rsidR="00F607B2" w:rsidRPr="00CA16EF" w:rsidRDefault="00F607B2" w:rsidP="000C32E3">
            <w:pPr>
              <w:jc w:val="both"/>
              <w:rPr>
                <w:rFonts w:ascii="Arial" w:hAnsi="Arial" w:cs="Arial"/>
              </w:rPr>
            </w:pPr>
          </w:p>
        </w:tc>
      </w:tr>
      <w:tr w:rsidR="00CA16EF" w:rsidRPr="00CA16EF" w14:paraId="3987F5AC" w14:textId="77777777" w:rsidTr="000C32E3">
        <w:tc>
          <w:tcPr>
            <w:tcW w:w="6629" w:type="dxa"/>
            <w:vAlign w:val="bottom"/>
          </w:tcPr>
          <w:p w14:paraId="63EC2803" w14:textId="77777777" w:rsidR="00F607B2" w:rsidRPr="00CA16EF" w:rsidRDefault="00F607B2" w:rsidP="000C32E3">
            <w:pPr>
              <w:jc w:val="both"/>
              <w:rPr>
                <w:rFonts w:ascii="Arial" w:hAnsi="Arial" w:cs="Arial"/>
              </w:rPr>
            </w:pPr>
            <w:r w:rsidRPr="00CA16EF">
              <w:rPr>
                <w:rFonts w:ascii="Arial" w:hAnsi="Arial" w:cs="Arial"/>
              </w:rPr>
              <w:t>Night working</w:t>
            </w:r>
          </w:p>
        </w:tc>
        <w:tc>
          <w:tcPr>
            <w:tcW w:w="709" w:type="dxa"/>
          </w:tcPr>
          <w:p w14:paraId="75C7E0B1" w14:textId="498ECC75" w:rsidR="00F607B2" w:rsidRPr="00CA16EF" w:rsidRDefault="00CA16EF" w:rsidP="000C32E3">
            <w:pPr>
              <w:jc w:val="both"/>
              <w:rPr>
                <w:rFonts w:ascii="Arial" w:hAnsi="Arial" w:cs="Arial"/>
              </w:rPr>
            </w:pPr>
            <w:r w:rsidRPr="00CA16EF">
              <w:rPr>
                <w:rFonts w:ascii="Arial" w:hAnsi="Arial" w:cs="Arial"/>
              </w:rPr>
              <w:t>N</w:t>
            </w:r>
          </w:p>
        </w:tc>
        <w:tc>
          <w:tcPr>
            <w:tcW w:w="770" w:type="dxa"/>
          </w:tcPr>
          <w:p w14:paraId="1003CBD5" w14:textId="77777777" w:rsidR="00F607B2" w:rsidRPr="00CA16EF" w:rsidRDefault="00F607B2" w:rsidP="000C32E3">
            <w:pPr>
              <w:jc w:val="both"/>
              <w:rPr>
                <w:rFonts w:ascii="Arial" w:hAnsi="Arial" w:cs="Arial"/>
              </w:rPr>
            </w:pPr>
          </w:p>
        </w:tc>
        <w:tc>
          <w:tcPr>
            <w:tcW w:w="789" w:type="dxa"/>
          </w:tcPr>
          <w:p w14:paraId="7CAF62A6" w14:textId="77777777" w:rsidR="00F607B2" w:rsidRPr="00CA16EF" w:rsidRDefault="00F607B2" w:rsidP="000C32E3">
            <w:pPr>
              <w:jc w:val="both"/>
              <w:rPr>
                <w:rFonts w:ascii="Arial" w:hAnsi="Arial" w:cs="Arial"/>
              </w:rPr>
            </w:pPr>
          </w:p>
        </w:tc>
        <w:tc>
          <w:tcPr>
            <w:tcW w:w="709" w:type="dxa"/>
          </w:tcPr>
          <w:p w14:paraId="6F6863F3" w14:textId="77777777" w:rsidR="00F607B2" w:rsidRPr="00CA16EF" w:rsidRDefault="00F607B2" w:rsidP="000C32E3">
            <w:pPr>
              <w:jc w:val="both"/>
              <w:rPr>
                <w:rFonts w:ascii="Arial" w:hAnsi="Arial" w:cs="Arial"/>
              </w:rPr>
            </w:pPr>
          </w:p>
        </w:tc>
        <w:tc>
          <w:tcPr>
            <w:tcW w:w="708" w:type="dxa"/>
          </w:tcPr>
          <w:p w14:paraId="12CF65FA" w14:textId="77777777" w:rsidR="00F607B2" w:rsidRPr="00CA16EF" w:rsidRDefault="00F607B2" w:rsidP="000C32E3">
            <w:pPr>
              <w:jc w:val="both"/>
              <w:rPr>
                <w:rFonts w:ascii="Arial" w:hAnsi="Arial" w:cs="Arial"/>
              </w:rPr>
            </w:pPr>
          </w:p>
        </w:tc>
      </w:tr>
      <w:tr w:rsidR="00CA16EF" w:rsidRPr="00CA16EF" w14:paraId="7495CD76" w14:textId="77777777" w:rsidTr="000C32E3">
        <w:tc>
          <w:tcPr>
            <w:tcW w:w="6629" w:type="dxa"/>
            <w:vAlign w:val="bottom"/>
          </w:tcPr>
          <w:p w14:paraId="2FE896C3" w14:textId="77777777" w:rsidR="00F607B2" w:rsidRPr="00CA16EF" w:rsidRDefault="00F607B2" w:rsidP="000C32E3">
            <w:pPr>
              <w:jc w:val="both"/>
              <w:rPr>
                <w:rFonts w:ascii="Arial" w:hAnsi="Arial" w:cs="Arial"/>
              </w:rPr>
            </w:pPr>
            <w:r w:rsidRPr="00CA16EF">
              <w:rPr>
                <w:rFonts w:ascii="Arial" w:hAnsi="Arial" w:cs="Arial"/>
              </w:rPr>
              <w:t>Electrical work</w:t>
            </w:r>
          </w:p>
        </w:tc>
        <w:tc>
          <w:tcPr>
            <w:tcW w:w="709" w:type="dxa"/>
          </w:tcPr>
          <w:p w14:paraId="08EC7110" w14:textId="39ACAA66" w:rsidR="00F607B2" w:rsidRPr="00CA16EF" w:rsidRDefault="00CA16EF" w:rsidP="000C32E3">
            <w:pPr>
              <w:jc w:val="both"/>
              <w:rPr>
                <w:rFonts w:ascii="Arial" w:hAnsi="Arial" w:cs="Arial"/>
              </w:rPr>
            </w:pPr>
            <w:r w:rsidRPr="00CA16EF">
              <w:rPr>
                <w:rFonts w:ascii="Arial" w:hAnsi="Arial" w:cs="Arial"/>
              </w:rPr>
              <w:t>N</w:t>
            </w:r>
          </w:p>
        </w:tc>
        <w:tc>
          <w:tcPr>
            <w:tcW w:w="770" w:type="dxa"/>
          </w:tcPr>
          <w:p w14:paraId="71BA2B75" w14:textId="77777777" w:rsidR="00F607B2" w:rsidRPr="00CA16EF" w:rsidRDefault="00F607B2" w:rsidP="000C32E3">
            <w:pPr>
              <w:jc w:val="both"/>
              <w:rPr>
                <w:rFonts w:ascii="Arial" w:hAnsi="Arial" w:cs="Arial"/>
              </w:rPr>
            </w:pPr>
          </w:p>
        </w:tc>
        <w:tc>
          <w:tcPr>
            <w:tcW w:w="789" w:type="dxa"/>
          </w:tcPr>
          <w:p w14:paraId="0E220DA2" w14:textId="77777777" w:rsidR="00F607B2" w:rsidRPr="00CA16EF" w:rsidRDefault="00F607B2" w:rsidP="000C32E3">
            <w:pPr>
              <w:jc w:val="both"/>
              <w:rPr>
                <w:rFonts w:ascii="Arial" w:hAnsi="Arial" w:cs="Arial"/>
              </w:rPr>
            </w:pPr>
          </w:p>
        </w:tc>
        <w:tc>
          <w:tcPr>
            <w:tcW w:w="709" w:type="dxa"/>
          </w:tcPr>
          <w:p w14:paraId="4B71C981" w14:textId="77777777" w:rsidR="00F607B2" w:rsidRPr="00CA16EF" w:rsidRDefault="00F607B2" w:rsidP="000C32E3">
            <w:pPr>
              <w:jc w:val="both"/>
              <w:rPr>
                <w:rFonts w:ascii="Arial" w:hAnsi="Arial" w:cs="Arial"/>
              </w:rPr>
            </w:pPr>
          </w:p>
        </w:tc>
        <w:tc>
          <w:tcPr>
            <w:tcW w:w="708" w:type="dxa"/>
          </w:tcPr>
          <w:p w14:paraId="674C48E8" w14:textId="77777777" w:rsidR="00F607B2" w:rsidRPr="00CA16EF" w:rsidRDefault="00F607B2" w:rsidP="000C32E3">
            <w:pPr>
              <w:jc w:val="both"/>
              <w:rPr>
                <w:rFonts w:ascii="Arial" w:hAnsi="Arial" w:cs="Arial"/>
              </w:rPr>
            </w:pPr>
          </w:p>
        </w:tc>
      </w:tr>
      <w:tr w:rsidR="00CA16EF" w:rsidRPr="00CA16EF" w14:paraId="64DD3169" w14:textId="77777777" w:rsidTr="000C32E3">
        <w:tc>
          <w:tcPr>
            <w:tcW w:w="6629" w:type="dxa"/>
          </w:tcPr>
          <w:p w14:paraId="31F81843" w14:textId="77777777" w:rsidR="00615705" w:rsidRPr="00CA16EF" w:rsidRDefault="00615705" w:rsidP="000C32E3">
            <w:pPr>
              <w:jc w:val="both"/>
              <w:rPr>
                <w:rFonts w:ascii="Arial" w:hAnsi="Arial" w:cs="Arial"/>
              </w:rPr>
            </w:pPr>
            <w:r w:rsidRPr="00CA16EF">
              <w:rPr>
                <w:rFonts w:ascii="Arial" w:hAnsi="Arial" w:cs="Arial"/>
              </w:rPr>
              <w:t xml:space="preserve">Physical Effort </w:t>
            </w:r>
          </w:p>
        </w:tc>
        <w:tc>
          <w:tcPr>
            <w:tcW w:w="709" w:type="dxa"/>
          </w:tcPr>
          <w:p w14:paraId="15C78780" w14:textId="7C03FA01" w:rsidR="00615705" w:rsidRPr="00CA16EF" w:rsidRDefault="00CA16EF" w:rsidP="000C32E3">
            <w:r w:rsidRPr="00CA16EF">
              <w:rPr>
                <w:rFonts w:ascii="Arial" w:hAnsi="Arial" w:cs="Arial"/>
              </w:rPr>
              <w:t>Y</w:t>
            </w:r>
          </w:p>
        </w:tc>
        <w:tc>
          <w:tcPr>
            <w:tcW w:w="770" w:type="dxa"/>
          </w:tcPr>
          <w:p w14:paraId="22A60614" w14:textId="77777777" w:rsidR="00615705" w:rsidRPr="00CA16EF" w:rsidRDefault="00615705" w:rsidP="000C32E3">
            <w:pPr>
              <w:jc w:val="both"/>
              <w:rPr>
                <w:rFonts w:ascii="Arial" w:hAnsi="Arial" w:cs="Arial"/>
              </w:rPr>
            </w:pPr>
          </w:p>
        </w:tc>
        <w:tc>
          <w:tcPr>
            <w:tcW w:w="789" w:type="dxa"/>
          </w:tcPr>
          <w:p w14:paraId="5643F92B" w14:textId="77777777" w:rsidR="00615705" w:rsidRPr="00CA16EF" w:rsidRDefault="00615705" w:rsidP="000C32E3">
            <w:pPr>
              <w:jc w:val="both"/>
              <w:rPr>
                <w:rFonts w:ascii="Arial" w:hAnsi="Arial" w:cs="Arial"/>
              </w:rPr>
            </w:pPr>
          </w:p>
        </w:tc>
        <w:tc>
          <w:tcPr>
            <w:tcW w:w="709" w:type="dxa"/>
          </w:tcPr>
          <w:p w14:paraId="08BAC08A" w14:textId="77777777" w:rsidR="00615705" w:rsidRPr="00CA16EF" w:rsidRDefault="00615705" w:rsidP="000C32E3">
            <w:pPr>
              <w:jc w:val="both"/>
              <w:rPr>
                <w:rFonts w:ascii="Arial" w:hAnsi="Arial" w:cs="Arial"/>
              </w:rPr>
            </w:pPr>
          </w:p>
        </w:tc>
        <w:tc>
          <w:tcPr>
            <w:tcW w:w="708" w:type="dxa"/>
          </w:tcPr>
          <w:p w14:paraId="7F792068" w14:textId="3F9AFAAA" w:rsidR="00615705" w:rsidRPr="00CA16EF" w:rsidRDefault="00CA16EF" w:rsidP="000C32E3">
            <w:pPr>
              <w:jc w:val="both"/>
              <w:rPr>
                <w:rFonts w:ascii="Arial" w:hAnsi="Arial" w:cs="Arial"/>
              </w:rPr>
            </w:pPr>
            <w:r w:rsidRPr="00CA16EF">
              <w:rPr>
                <w:rFonts w:ascii="Arial" w:hAnsi="Arial" w:cs="Arial"/>
              </w:rPr>
              <w:t>X</w:t>
            </w:r>
          </w:p>
        </w:tc>
      </w:tr>
      <w:tr w:rsidR="00CA16EF" w:rsidRPr="00CA16EF" w14:paraId="549E2360" w14:textId="77777777" w:rsidTr="000C32E3">
        <w:tc>
          <w:tcPr>
            <w:tcW w:w="6629" w:type="dxa"/>
          </w:tcPr>
          <w:p w14:paraId="14BD7E43" w14:textId="77777777" w:rsidR="00615705" w:rsidRPr="00CA16EF" w:rsidRDefault="00615705" w:rsidP="000C32E3">
            <w:pPr>
              <w:jc w:val="both"/>
              <w:rPr>
                <w:rFonts w:ascii="Arial" w:hAnsi="Arial" w:cs="Arial"/>
              </w:rPr>
            </w:pPr>
            <w:r w:rsidRPr="00CA16EF">
              <w:rPr>
                <w:rFonts w:ascii="Arial" w:hAnsi="Arial" w:cs="Arial"/>
              </w:rPr>
              <w:t xml:space="preserve">Mental Effort </w:t>
            </w:r>
          </w:p>
        </w:tc>
        <w:tc>
          <w:tcPr>
            <w:tcW w:w="709" w:type="dxa"/>
          </w:tcPr>
          <w:p w14:paraId="44A18025" w14:textId="175F729D" w:rsidR="00615705" w:rsidRPr="00CA16EF" w:rsidRDefault="00CA16EF" w:rsidP="000C32E3">
            <w:r w:rsidRPr="00CA16EF">
              <w:rPr>
                <w:rFonts w:ascii="Arial" w:hAnsi="Arial" w:cs="Arial"/>
              </w:rPr>
              <w:t>Y</w:t>
            </w:r>
          </w:p>
        </w:tc>
        <w:tc>
          <w:tcPr>
            <w:tcW w:w="770" w:type="dxa"/>
          </w:tcPr>
          <w:p w14:paraId="02BDE0F0" w14:textId="77777777" w:rsidR="00615705" w:rsidRPr="00CA16EF" w:rsidRDefault="00615705" w:rsidP="000C32E3">
            <w:pPr>
              <w:jc w:val="both"/>
              <w:rPr>
                <w:rFonts w:ascii="Arial" w:hAnsi="Arial" w:cs="Arial"/>
              </w:rPr>
            </w:pPr>
          </w:p>
        </w:tc>
        <w:tc>
          <w:tcPr>
            <w:tcW w:w="789" w:type="dxa"/>
          </w:tcPr>
          <w:p w14:paraId="496B1454" w14:textId="77777777" w:rsidR="00615705" w:rsidRPr="00CA16EF" w:rsidRDefault="00615705" w:rsidP="000C32E3">
            <w:pPr>
              <w:jc w:val="both"/>
              <w:rPr>
                <w:rFonts w:ascii="Arial" w:hAnsi="Arial" w:cs="Arial"/>
              </w:rPr>
            </w:pPr>
          </w:p>
        </w:tc>
        <w:tc>
          <w:tcPr>
            <w:tcW w:w="709" w:type="dxa"/>
          </w:tcPr>
          <w:p w14:paraId="2BF7BCC0" w14:textId="77777777" w:rsidR="00615705" w:rsidRPr="00CA16EF" w:rsidRDefault="00615705" w:rsidP="000C32E3">
            <w:pPr>
              <w:jc w:val="both"/>
              <w:rPr>
                <w:rFonts w:ascii="Arial" w:hAnsi="Arial" w:cs="Arial"/>
              </w:rPr>
            </w:pPr>
          </w:p>
        </w:tc>
        <w:tc>
          <w:tcPr>
            <w:tcW w:w="708" w:type="dxa"/>
          </w:tcPr>
          <w:p w14:paraId="5A10E13F" w14:textId="43BCB7FE" w:rsidR="00615705" w:rsidRPr="00CA16EF" w:rsidRDefault="00CA16EF" w:rsidP="000C32E3">
            <w:pPr>
              <w:jc w:val="both"/>
              <w:rPr>
                <w:rFonts w:ascii="Arial" w:hAnsi="Arial" w:cs="Arial"/>
              </w:rPr>
            </w:pPr>
            <w:r w:rsidRPr="00CA16EF">
              <w:rPr>
                <w:rFonts w:ascii="Arial" w:hAnsi="Arial" w:cs="Arial"/>
              </w:rPr>
              <w:t>X</w:t>
            </w:r>
          </w:p>
        </w:tc>
      </w:tr>
      <w:tr w:rsidR="00CA16EF" w:rsidRPr="00CA16EF" w14:paraId="67E17649" w14:textId="77777777" w:rsidTr="000C32E3">
        <w:tc>
          <w:tcPr>
            <w:tcW w:w="6629" w:type="dxa"/>
          </w:tcPr>
          <w:p w14:paraId="51BFEC85" w14:textId="77777777" w:rsidR="00615705" w:rsidRPr="00CA16EF" w:rsidRDefault="00615705" w:rsidP="000C32E3">
            <w:pPr>
              <w:jc w:val="both"/>
              <w:rPr>
                <w:rFonts w:ascii="Arial" w:hAnsi="Arial" w:cs="Arial"/>
              </w:rPr>
            </w:pPr>
            <w:r w:rsidRPr="00CA16EF">
              <w:rPr>
                <w:rFonts w:ascii="Arial" w:hAnsi="Arial" w:cs="Arial"/>
              </w:rPr>
              <w:t xml:space="preserve">Emotional Effort </w:t>
            </w:r>
          </w:p>
        </w:tc>
        <w:tc>
          <w:tcPr>
            <w:tcW w:w="709" w:type="dxa"/>
          </w:tcPr>
          <w:p w14:paraId="4AE19191" w14:textId="28C20E96" w:rsidR="00615705" w:rsidRPr="00CA16EF" w:rsidRDefault="00CA16EF" w:rsidP="000C32E3">
            <w:r w:rsidRPr="00CA16EF">
              <w:rPr>
                <w:rFonts w:ascii="Arial" w:hAnsi="Arial" w:cs="Arial"/>
              </w:rPr>
              <w:t>Y</w:t>
            </w:r>
          </w:p>
        </w:tc>
        <w:tc>
          <w:tcPr>
            <w:tcW w:w="770" w:type="dxa"/>
          </w:tcPr>
          <w:p w14:paraId="4A9A4D0E" w14:textId="77777777" w:rsidR="00615705" w:rsidRPr="00CA16EF" w:rsidRDefault="00615705" w:rsidP="000C32E3">
            <w:pPr>
              <w:jc w:val="both"/>
              <w:rPr>
                <w:rFonts w:ascii="Arial" w:hAnsi="Arial" w:cs="Arial"/>
              </w:rPr>
            </w:pPr>
          </w:p>
        </w:tc>
        <w:tc>
          <w:tcPr>
            <w:tcW w:w="789" w:type="dxa"/>
          </w:tcPr>
          <w:p w14:paraId="1C8AE2B6" w14:textId="37B669F5" w:rsidR="00615705" w:rsidRPr="00CA16EF" w:rsidRDefault="00CA16EF" w:rsidP="000C32E3">
            <w:pPr>
              <w:jc w:val="both"/>
              <w:rPr>
                <w:rFonts w:ascii="Arial" w:hAnsi="Arial" w:cs="Arial"/>
              </w:rPr>
            </w:pPr>
            <w:r w:rsidRPr="00CA16EF">
              <w:rPr>
                <w:rFonts w:ascii="Arial" w:hAnsi="Arial" w:cs="Arial"/>
              </w:rPr>
              <w:t>X</w:t>
            </w:r>
          </w:p>
        </w:tc>
        <w:tc>
          <w:tcPr>
            <w:tcW w:w="709" w:type="dxa"/>
          </w:tcPr>
          <w:p w14:paraId="172824AE" w14:textId="77777777" w:rsidR="00615705" w:rsidRPr="00CA16EF" w:rsidRDefault="00615705" w:rsidP="000C32E3">
            <w:pPr>
              <w:jc w:val="both"/>
              <w:rPr>
                <w:rFonts w:ascii="Arial" w:hAnsi="Arial" w:cs="Arial"/>
              </w:rPr>
            </w:pPr>
          </w:p>
        </w:tc>
        <w:tc>
          <w:tcPr>
            <w:tcW w:w="708" w:type="dxa"/>
          </w:tcPr>
          <w:p w14:paraId="7A13E267" w14:textId="77777777" w:rsidR="00615705" w:rsidRPr="00CA16EF" w:rsidRDefault="00615705" w:rsidP="000C32E3">
            <w:pPr>
              <w:jc w:val="both"/>
              <w:rPr>
                <w:rFonts w:ascii="Arial" w:hAnsi="Arial" w:cs="Arial"/>
              </w:rPr>
            </w:pPr>
          </w:p>
        </w:tc>
      </w:tr>
      <w:tr w:rsidR="00CA16EF" w:rsidRPr="00CA16EF" w14:paraId="14B3E251" w14:textId="77777777" w:rsidTr="000C32E3">
        <w:tc>
          <w:tcPr>
            <w:tcW w:w="6629" w:type="dxa"/>
          </w:tcPr>
          <w:p w14:paraId="4F83CBE0" w14:textId="77777777" w:rsidR="00F607B2" w:rsidRPr="00CA16EF" w:rsidRDefault="00F607B2" w:rsidP="000C32E3">
            <w:pPr>
              <w:jc w:val="both"/>
              <w:rPr>
                <w:rFonts w:ascii="Arial" w:hAnsi="Arial" w:cs="Arial"/>
              </w:rPr>
            </w:pPr>
            <w:r w:rsidRPr="00CA16EF">
              <w:rPr>
                <w:rFonts w:ascii="Arial" w:hAnsi="Arial" w:cs="Arial"/>
              </w:rPr>
              <w:t>Working in isolation</w:t>
            </w:r>
          </w:p>
        </w:tc>
        <w:tc>
          <w:tcPr>
            <w:tcW w:w="709" w:type="dxa"/>
          </w:tcPr>
          <w:p w14:paraId="0E3125CC" w14:textId="4D051C3F" w:rsidR="00F607B2" w:rsidRPr="00CA16EF" w:rsidRDefault="00CA16EF" w:rsidP="000C32E3">
            <w:pPr>
              <w:jc w:val="both"/>
              <w:rPr>
                <w:rFonts w:ascii="Arial" w:hAnsi="Arial" w:cs="Arial"/>
              </w:rPr>
            </w:pPr>
            <w:r w:rsidRPr="00CA16EF">
              <w:rPr>
                <w:rFonts w:ascii="Arial" w:hAnsi="Arial" w:cs="Arial"/>
              </w:rPr>
              <w:t>N</w:t>
            </w:r>
          </w:p>
        </w:tc>
        <w:tc>
          <w:tcPr>
            <w:tcW w:w="770" w:type="dxa"/>
          </w:tcPr>
          <w:p w14:paraId="0E83B949" w14:textId="77777777" w:rsidR="00F607B2" w:rsidRPr="00CA16EF" w:rsidRDefault="00F607B2" w:rsidP="000C32E3">
            <w:pPr>
              <w:jc w:val="both"/>
              <w:rPr>
                <w:rFonts w:ascii="Arial" w:hAnsi="Arial" w:cs="Arial"/>
              </w:rPr>
            </w:pPr>
          </w:p>
        </w:tc>
        <w:tc>
          <w:tcPr>
            <w:tcW w:w="789" w:type="dxa"/>
          </w:tcPr>
          <w:p w14:paraId="6E67E581" w14:textId="77777777" w:rsidR="00F607B2" w:rsidRPr="00CA16EF" w:rsidRDefault="00F607B2" w:rsidP="000C32E3">
            <w:pPr>
              <w:jc w:val="both"/>
              <w:rPr>
                <w:rFonts w:ascii="Arial" w:hAnsi="Arial" w:cs="Arial"/>
              </w:rPr>
            </w:pPr>
          </w:p>
        </w:tc>
        <w:tc>
          <w:tcPr>
            <w:tcW w:w="709" w:type="dxa"/>
          </w:tcPr>
          <w:p w14:paraId="22DC8AB7" w14:textId="77777777" w:rsidR="00F607B2" w:rsidRPr="00CA16EF" w:rsidRDefault="00F607B2" w:rsidP="000C32E3">
            <w:pPr>
              <w:jc w:val="both"/>
              <w:rPr>
                <w:rFonts w:ascii="Arial" w:hAnsi="Arial" w:cs="Arial"/>
              </w:rPr>
            </w:pPr>
          </w:p>
        </w:tc>
        <w:tc>
          <w:tcPr>
            <w:tcW w:w="708" w:type="dxa"/>
          </w:tcPr>
          <w:p w14:paraId="01C243E9" w14:textId="77777777" w:rsidR="00F607B2" w:rsidRPr="00CA16EF" w:rsidRDefault="00F607B2" w:rsidP="000C32E3">
            <w:pPr>
              <w:jc w:val="both"/>
              <w:rPr>
                <w:rFonts w:ascii="Arial" w:hAnsi="Arial" w:cs="Arial"/>
              </w:rPr>
            </w:pPr>
          </w:p>
        </w:tc>
      </w:tr>
      <w:tr w:rsidR="00CA16EF" w:rsidRPr="00CA16EF" w14:paraId="561B8A87" w14:textId="77777777" w:rsidTr="000C32E3">
        <w:tc>
          <w:tcPr>
            <w:tcW w:w="6629" w:type="dxa"/>
          </w:tcPr>
          <w:p w14:paraId="53FDF865" w14:textId="77777777" w:rsidR="00F607B2" w:rsidRPr="00CA16EF" w:rsidRDefault="00F607B2" w:rsidP="000C32E3">
            <w:pPr>
              <w:jc w:val="both"/>
              <w:rPr>
                <w:rFonts w:ascii="Arial" w:hAnsi="Arial" w:cs="Arial"/>
              </w:rPr>
            </w:pPr>
            <w:r w:rsidRPr="00CA16EF">
              <w:rPr>
                <w:rFonts w:ascii="Arial" w:hAnsi="Arial" w:cs="Arial"/>
              </w:rPr>
              <w:t>Challenging behaviour</w:t>
            </w:r>
          </w:p>
        </w:tc>
        <w:tc>
          <w:tcPr>
            <w:tcW w:w="709" w:type="dxa"/>
          </w:tcPr>
          <w:p w14:paraId="512F29A9" w14:textId="30D07F4D" w:rsidR="00F607B2" w:rsidRPr="00CA16EF" w:rsidRDefault="00CA16EF" w:rsidP="000C32E3">
            <w:pPr>
              <w:jc w:val="both"/>
              <w:rPr>
                <w:rFonts w:ascii="Arial" w:hAnsi="Arial" w:cs="Arial"/>
              </w:rPr>
            </w:pPr>
            <w:r w:rsidRPr="00CA16EF">
              <w:rPr>
                <w:rFonts w:ascii="Arial" w:hAnsi="Arial" w:cs="Arial"/>
              </w:rPr>
              <w:t>N</w:t>
            </w:r>
          </w:p>
        </w:tc>
        <w:tc>
          <w:tcPr>
            <w:tcW w:w="770" w:type="dxa"/>
          </w:tcPr>
          <w:p w14:paraId="195E129C" w14:textId="77777777" w:rsidR="00F607B2" w:rsidRPr="00CA16EF" w:rsidRDefault="00F607B2" w:rsidP="000C32E3">
            <w:pPr>
              <w:jc w:val="both"/>
              <w:rPr>
                <w:rFonts w:ascii="Arial" w:hAnsi="Arial" w:cs="Arial"/>
              </w:rPr>
            </w:pPr>
          </w:p>
        </w:tc>
        <w:tc>
          <w:tcPr>
            <w:tcW w:w="789" w:type="dxa"/>
          </w:tcPr>
          <w:p w14:paraId="48FCB8D2" w14:textId="77777777" w:rsidR="00F607B2" w:rsidRPr="00CA16EF" w:rsidRDefault="00F607B2" w:rsidP="000C32E3">
            <w:pPr>
              <w:jc w:val="both"/>
              <w:rPr>
                <w:rFonts w:ascii="Arial" w:hAnsi="Arial" w:cs="Arial"/>
              </w:rPr>
            </w:pPr>
          </w:p>
        </w:tc>
        <w:tc>
          <w:tcPr>
            <w:tcW w:w="709" w:type="dxa"/>
          </w:tcPr>
          <w:p w14:paraId="224B3B70" w14:textId="77777777" w:rsidR="00F607B2" w:rsidRPr="00CA16EF" w:rsidRDefault="00F607B2" w:rsidP="000C32E3">
            <w:pPr>
              <w:jc w:val="both"/>
              <w:rPr>
                <w:rFonts w:ascii="Arial" w:hAnsi="Arial" w:cs="Arial"/>
              </w:rPr>
            </w:pPr>
          </w:p>
        </w:tc>
        <w:tc>
          <w:tcPr>
            <w:tcW w:w="708" w:type="dxa"/>
          </w:tcPr>
          <w:p w14:paraId="3B3407C9" w14:textId="77777777" w:rsidR="00F607B2" w:rsidRPr="00CA16EF" w:rsidRDefault="00F607B2" w:rsidP="000C32E3">
            <w:pPr>
              <w:jc w:val="both"/>
              <w:rPr>
                <w:rFonts w:ascii="Arial" w:hAnsi="Arial" w:cs="Arial"/>
              </w:rPr>
            </w:pPr>
          </w:p>
        </w:tc>
      </w:tr>
    </w:tbl>
    <w:p w14:paraId="456750E1" w14:textId="77777777" w:rsidR="00A1395C" w:rsidRPr="00CA16EF" w:rsidRDefault="00A1395C" w:rsidP="00A1395C">
      <w:pPr>
        <w:tabs>
          <w:tab w:val="left" w:pos="1080"/>
        </w:tabs>
        <w:rPr>
          <w:rFonts w:ascii="Arial" w:hAnsi="Arial" w:cs="Arial"/>
        </w:rPr>
      </w:pPr>
    </w:p>
    <w:p w14:paraId="4D4CAE21" w14:textId="4C8ED381" w:rsidR="00A1395C" w:rsidRPr="00CA16EF" w:rsidRDefault="00A1395C" w:rsidP="00A1395C">
      <w:pPr>
        <w:spacing w:after="0" w:line="240" w:lineRule="auto"/>
        <w:rPr>
          <w:rFonts w:ascii="Arial" w:eastAsia="Times New Roman" w:hAnsi="Arial" w:cs="Arial"/>
          <w:sz w:val="20"/>
          <w:szCs w:val="20"/>
        </w:rPr>
      </w:pPr>
    </w:p>
    <w:sectPr w:rsidR="00A1395C" w:rsidRPr="00CA16EF"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454CA05" w:rsidR="000C32E3" w:rsidRDefault="00F12FB2">
    <w:pPr>
      <w:pStyle w:val="Footer"/>
    </w:pPr>
    <w:r>
      <w:t>2025</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E7E9F"/>
    <w:multiLevelType w:val="hybridMultilevel"/>
    <w:tmpl w:val="FFA61F3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D001200"/>
    <w:multiLevelType w:val="hybridMultilevel"/>
    <w:tmpl w:val="93CEE7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4F43AD"/>
    <w:multiLevelType w:val="hybridMultilevel"/>
    <w:tmpl w:val="072EB4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2544AC8"/>
    <w:multiLevelType w:val="hybridMultilevel"/>
    <w:tmpl w:val="3CD2B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68648C"/>
    <w:multiLevelType w:val="hybridMultilevel"/>
    <w:tmpl w:val="438CD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3915D32"/>
    <w:multiLevelType w:val="hybridMultilevel"/>
    <w:tmpl w:val="3F18E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773BE8"/>
    <w:multiLevelType w:val="hybridMultilevel"/>
    <w:tmpl w:val="AB5EA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2A81CDB"/>
    <w:multiLevelType w:val="hybridMultilevel"/>
    <w:tmpl w:val="63B2F89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7262C91"/>
    <w:multiLevelType w:val="hybridMultilevel"/>
    <w:tmpl w:val="DBEA31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
  </w:num>
  <w:num w:numId="4">
    <w:abstractNumId w:val="13"/>
  </w:num>
  <w:num w:numId="5">
    <w:abstractNumId w:val="11"/>
  </w:num>
  <w:num w:numId="6">
    <w:abstractNumId w:val="5"/>
  </w:num>
  <w:num w:numId="7">
    <w:abstractNumId w:val="8"/>
  </w:num>
  <w:num w:numId="8">
    <w:abstractNumId w:val="12"/>
  </w:num>
  <w:num w:numId="9">
    <w:abstractNumId w:val="2"/>
  </w:num>
  <w:num w:numId="10">
    <w:abstractNumId w:val="10"/>
  </w:num>
  <w:num w:numId="11">
    <w:abstractNumId w:val="3"/>
  </w:num>
  <w:num w:numId="12">
    <w:abstractNumId w:val="7"/>
  </w:num>
  <w:num w:numId="13">
    <w:abstractNumId w:val="6"/>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5CAD"/>
    <w:rsid w:val="004F7CE0"/>
    <w:rsid w:val="005033D7"/>
    <w:rsid w:val="00531696"/>
    <w:rsid w:val="005776BB"/>
    <w:rsid w:val="00581759"/>
    <w:rsid w:val="00582311"/>
    <w:rsid w:val="005F2B85"/>
    <w:rsid w:val="005F796C"/>
    <w:rsid w:val="006048C9"/>
    <w:rsid w:val="00615705"/>
    <w:rsid w:val="00655528"/>
    <w:rsid w:val="00673FB0"/>
    <w:rsid w:val="00690102"/>
    <w:rsid w:val="006C38CB"/>
    <w:rsid w:val="006E0866"/>
    <w:rsid w:val="006F4F61"/>
    <w:rsid w:val="006F5D1E"/>
    <w:rsid w:val="00722BF9"/>
    <w:rsid w:val="007528E6"/>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7B17"/>
    <w:rsid w:val="009A2853"/>
    <w:rsid w:val="009D0DEA"/>
    <w:rsid w:val="009E7256"/>
    <w:rsid w:val="009F37F8"/>
    <w:rsid w:val="00A00342"/>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31B1"/>
    <w:rsid w:val="00CA16EF"/>
    <w:rsid w:val="00CC1BBD"/>
    <w:rsid w:val="00CC2F4E"/>
    <w:rsid w:val="00CD0B18"/>
    <w:rsid w:val="00CE0BB5"/>
    <w:rsid w:val="00CF69D0"/>
    <w:rsid w:val="00D050C9"/>
    <w:rsid w:val="00D06500"/>
    <w:rsid w:val="00D244DD"/>
    <w:rsid w:val="00D354BD"/>
    <w:rsid w:val="00D4237D"/>
    <w:rsid w:val="00D44AB0"/>
    <w:rsid w:val="00D85E27"/>
    <w:rsid w:val="00D92B92"/>
    <w:rsid w:val="00DA2099"/>
    <w:rsid w:val="00DC08BE"/>
    <w:rsid w:val="00DC1A0F"/>
    <w:rsid w:val="00DC6C7C"/>
    <w:rsid w:val="00DF2EEB"/>
    <w:rsid w:val="00DF348A"/>
    <w:rsid w:val="00E06039"/>
    <w:rsid w:val="00E31407"/>
    <w:rsid w:val="00E34ED3"/>
    <w:rsid w:val="00E35E30"/>
    <w:rsid w:val="00E41A10"/>
    <w:rsid w:val="00E462C6"/>
    <w:rsid w:val="00E559B5"/>
    <w:rsid w:val="00E77653"/>
    <w:rsid w:val="00E84EBF"/>
    <w:rsid w:val="00EB350B"/>
    <w:rsid w:val="00ED356C"/>
    <w:rsid w:val="00ED47B0"/>
    <w:rsid w:val="00F12FB2"/>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PlainText">
    <w:name w:val="Plain Text"/>
    <w:basedOn w:val="Normal"/>
    <w:link w:val="PlainTextChar"/>
    <w:uiPriority w:val="99"/>
    <w:semiHidden/>
    <w:unhideWhenUsed/>
    <w:rsid w:val="00E462C6"/>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E462C6"/>
    <w:rPr>
      <w:rFonts w:ascii="Calibri" w:eastAsia="Calibri" w:hAnsi="Calibri" w:cs="Times New Roman"/>
      <w:szCs w:val="21"/>
    </w:rPr>
  </w:style>
  <w:style w:type="paragraph" w:styleId="BodyText3">
    <w:name w:val="Body Text 3"/>
    <w:basedOn w:val="Normal"/>
    <w:link w:val="BodyText3Char"/>
    <w:uiPriority w:val="99"/>
    <w:unhideWhenUsed/>
    <w:rsid w:val="00E462C6"/>
    <w:pPr>
      <w:spacing w:after="120"/>
    </w:pPr>
    <w:rPr>
      <w:sz w:val="16"/>
      <w:szCs w:val="16"/>
    </w:rPr>
  </w:style>
  <w:style w:type="character" w:customStyle="1" w:styleId="BodyText3Char">
    <w:name w:val="Body Text 3 Char"/>
    <w:basedOn w:val="DefaultParagraphFont"/>
    <w:link w:val="BodyText3"/>
    <w:uiPriority w:val="99"/>
    <w:rsid w:val="00E462C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4051">
      <w:bodyDiv w:val="1"/>
      <w:marLeft w:val="0"/>
      <w:marRight w:val="0"/>
      <w:marTop w:val="0"/>
      <w:marBottom w:val="0"/>
      <w:divBdr>
        <w:top w:val="none" w:sz="0" w:space="0" w:color="auto"/>
        <w:left w:val="none" w:sz="0" w:space="0" w:color="auto"/>
        <w:bottom w:val="none" w:sz="0" w:space="0" w:color="auto"/>
        <w:right w:val="none" w:sz="0" w:space="0" w:color="auto"/>
      </w:divBdr>
    </w:div>
    <w:div w:id="107968209">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51915">
      <w:bodyDiv w:val="1"/>
      <w:marLeft w:val="0"/>
      <w:marRight w:val="0"/>
      <w:marTop w:val="0"/>
      <w:marBottom w:val="0"/>
      <w:divBdr>
        <w:top w:val="none" w:sz="0" w:space="0" w:color="auto"/>
        <w:left w:val="none" w:sz="0" w:space="0" w:color="auto"/>
        <w:bottom w:val="none" w:sz="0" w:space="0" w:color="auto"/>
        <w:right w:val="none" w:sz="0" w:space="0" w:color="auto"/>
      </w:divBdr>
    </w:div>
    <w:div w:id="214583517">
      <w:bodyDiv w:val="1"/>
      <w:marLeft w:val="0"/>
      <w:marRight w:val="0"/>
      <w:marTop w:val="0"/>
      <w:marBottom w:val="0"/>
      <w:divBdr>
        <w:top w:val="none" w:sz="0" w:space="0" w:color="auto"/>
        <w:left w:val="none" w:sz="0" w:space="0" w:color="auto"/>
        <w:bottom w:val="none" w:sz="0" w:space="0" w:color="auto"/>
        <w:right w:val="none" w:sz="0" w:space="0" w:color="auto"/>
      </w:divBdr>
    </w:div>
    <w:div w:id="33458001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439296709">
      <w:bodyDiv w:val="1"/>
      <w:marLeft w:val="0"/>
      <w:marRight w:val="0"/>
      <w:marTop w:val="0"/>
      <w:marBottom w:val="0"/>
      <w:divBdr>
        <w:top w:val="none" w:sz="0" w:space="0" w:color="auto"/>
        <w:left w:val="none" w:sz="0" w:space="0" w:color="auto"/>
        <w:bottom w:val="none" w:sz="0" w:space="0" w:color="auto"/>
        <w:right w:val="none" w:sz="0" w:space="0" w:color="auto"/>
      </w:divBdr>
    </w:div>
    <w:div w:id="539978797">
      <w:bodyDiv w:val="1"/>
      <w:marLeft w:val="0"/>
      <w:marRight w:val="0"/>
      <w:marTop w:val="0"/>
      <w:marBottom w:val="0"/>
      <w:divBdr>
        <w:top w:val="none" w:sz="0" w:space="0" w:color="auto"/>
        <w:left w:val="none" w:sz="0" w:space="0" w:color="auto"/>
        <w:bottom w:val="none" w:sz="0" w:space="0" w:color="auto"/>
        <w:right w:val="none" w:sz="0" w:space="0" w:color="auto"/>
      </w:divBdr>
    </w:div>
    <w:div w:id="548566098">
      <w:bodyDiv w:val="1"/>
      <w:marLeft w:val="0"/>
      <w:marRight w:val="0"/>
      <w:marTop w:val="0"/>
      <w:marBottom w:val="0"/>
      <w:divBdr>
        <w:top w:val="none" w:sz="0" w:space="0" w:color="auto"/>
        <w:left w:val="none" w:sz="0" w:space="0" w:color="auto"/>
        <w:bottom w:val="none" w:sz="0" w:space="0" w:color="auto"/>
        <w:right w:val="none" w:sz="0" w:space="0" w:color="auto"/>
      </w:divBdr>
    </w:div>
    <w:div w:id="567303009">
      <w:bodyDiv w:val="1"/>
      <w:marLeft w:val="0"/>
      <w:marRight w:val="0"/>
      <w:marTop w:val="0"/>
      <w:marBottom w:val="0"/>
      <w:divBdr>
        <w:top w:val="none" w:sz="0" w:space="0" w:color="auto"/>
        <w:left w:val="none" w:sz="0" w:space="0" w:color="auto"/>
        <w:bottom w:val="none" w:sz="0" w:space="0" w:color="auto"/>
        <w:right w:val="none" w:sz="0" w:space="0" w:color="auto"/>
      </w:divBdr>
    </w:div>
    <w:div w:id="573050574">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34061985">
      <w:bodyDiv w:val="1"/>
      <w:marLeft w:val="0"/>
      <w:marRight w:val="0"/>
      <w:marTop w:val="0"/>
      <w:marBottom w:val="0"/>
      <w:divBdr>
        <w:top w:val="none" w:sz="0" w:space="0" w:color="auto"/>
        <w:left w:val="none" w:sz="0" w:space="0" w:color="auto"/>
        <w:bottom w:val="none" w:sz="0" w:space="0" w:color="auto"/>
        <w:right w:val="none" w:sz="0" w:space="0" w:color="auto"/>
      </w:divBdr>
    </w:div>
    <w:div w:id="64108387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52770747">
      <w:bodyDiv w:val="1"/>
      <w:marLeft w:val="0"/>
      <w:marRight w:val="0"/>
      <w:marTop w:val="0"/>
      <w:marBottom w:val="0"/>
      <w:divBdr>
        <w:top w:val="none" w:sz="0" w:space="0" w:color="auto"/>
        <w:left w:val="none" w:sz="0" w:space="0" w:color="auto"/>
        <w:bottom w:val="none" w:sz="0" w:space="0" w:color="auto"/>
        <w:right w:val="none" w:sz="0" w:space="0" w:color="auto"/>
      </w:divBdr>
    </w:div>
    <w:div w:id="1244337864">
      <w:bodyDiv w:val="1"/>
      <w:marLeft w:val="0"/>
      <w:marRight w:val="0"/>
      <w:marTop w:val="0"/>
      <w:marBottom w:val="0"/>
      <w:divBdr>
        <w:top w:val="none" w:sz="0" w:space="0" w:color="auto"/>
        <w:left w:val="none" w:sz="0" w:space="0" w:color="auto"/>
        <w:bottom w:val="none" w:sz="0" w:space="0" w:color="auto"/>
        <w:right w:val="none" w:sz="0" w:space="0" w:color="auto"/>
      </w:divBdr>
    </w:div>
    <w:div w:id="1301571657">
      <w:bodyDiv w:val="1"/>
      <w:marLeft w:val="0"/>
      <w:marRight w:val="0"/>
      <w:marTop w:val="0"/>
      <w:marBottom w:val="0"/>
      <w:divBdr>
        <w:top w:val="none" w:sz="0" w:space="0" w:color="auto"/>
        <w:left w:val="none" w:sz="0" w:space="0" w:color="auto"/>
        <w:bottom w:val="none" w:sz="0" w:space="0" w:color="auto"/>
        <w:right w:val="none" w:sz="0" w:space="0" w:color="auto"/>
      </w:divBdr>
    </w:div>
    <w:div w:id="1410542858">
      <w:bodyDiv w:val="1"/>
      <w:marLeft w:val="0"/>
      <w:marRight w:val="0"/>
      <w:marTop w:val="0"/>
      <w:marBottom w:val="0"/>
      <w:divBdr>
        <w:top w:val="none" w:sz="0" w:space="0" w:color="auto"/>
        <w:left w:val="none" w:sz="0" w:space="0" w:color="auto"/>
        <w:bottom w:val="none" w:sz="0" w:space="0" w:color="auto"/>
        <w:right w:val="none" w:sz="0" w:space="0" w:color="auto"/>
      </w:divBdr>
    </w:div>
    <w:div w:id="1412652863">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657883312">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2075741238">
      <w:bodyDiv w:val="1"/>
      <w:marLeft w:val="0"/>
      <w:marRight w:val="0"/>
      <w:marTop w:val="0"/>
      <w:marBottom w:val="0"/>
      <w:divBdr>
        <w:top w:val="none" w:sz="0" w:space="0" w:color="auto"/>
        <w:left w:val="none" w:sz="0" w:space="0" w:color="auto"/>
        <w:bottom w:val="none" w:sz="0" w:space="0" w:color="auto"/>
        <w:right w:val="none" w:sz="0" w:space="0" w:color="auto"/>
      </w:divBdr>
    </w:div>
    <w:div w:id="2119715620">
      <w:bodyDiv w:val="1"/>
      <w:marLeft w:val="0"/>
      <w:marRight w:val="0"/>
      <w:marTop w:val="0"/>
      <w:marBottom w:val="0"/>
      <w:divBdr>
        <w:top w:val="none" w:sz="0" w:space="0" w:color="auto"/>
        <w:left w:val="none" w:sz="0" w:space="0" w:color="auto"/>
        <w:bottom w:val="none" w:sz="0" w:space="0" w:color="auto"/>
        <w:right w:val="none" w:sz="0" w:space="0" w:color="auto"/>
      </w:divBdr>
    </w:div>
    <w:div w:id="213124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metadata/properties"/>
    <ds:schemaRef ds:uri="37673930-7667-4b51-a54b-ef6b2eeb39bd"/>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0D7F5F8D-47C0-47BB-8576-15117716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2151</Words>
  <Characters>12330</Characters>
  <Application>Microsoft Office Word</Application>
  <DocSecurity>0</DocSecurity>
  <Lines>647</Lines>
  <Paragraphs>243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Chappell, Ricky</cp:lastModifiedBy>
  <cp:revision>3</cp:revision>
  <cp:lastPrinted>2019-07-04T08:11:00Z</cp:lastPrinted>
  <dcterms:created xsi:type="dcterms:W3CDTF">2026-01-13T15:07:00Z</dcterms:created>
  <dcterms:modified xsi:type="dcterms:W3CDTF">2026-03-19T14:20:00Z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y fmtid="{D5CDD505-2E9C-101B-9397-08002B2CF9AE}" pid="3" name="GrammarlyDocumentId">
    <vt:lpwstr>8af5c21e97b66cb7319b5e535b352955f7efcf627e24d0af34b15585c8ae5d42</vt:lpwstr>
  </property>
</Properties>
</file>