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79866E08" w:rsidR="00213541" w:rsidRDefault="00407D72" w:rsidP="004B4DA4">
      <w:pPr>
        <w:jc w:val="right"/>
      </w:pPr>
      <w:bookmarkStart w:id="0" w:name="_GoBack"/>
      <w:bookmarkEnd w:id="0"/>
      <w:r>
        <w:rPr>
          <w:noProof/>
        </w:rPr>
        <w:drawing>
          <wp:anchor distT="0" distB="0" distL="114300" distR="114300" simplePos="0" relativeHeight="251659264" behindDoc="0" locked="0" layoutInCell="1" allowOverlap="1" wp14:anchorId="35381A59" wp14:editId="0A3EB951">
            <wp:simplePos x="0" y="0"/>
            <wp:positionH relativeFrom="column">
              <wp:posOffset>4457700</wp:posOffset>
            </wp:positionH>
            <wp:positionV relativeFrom="paragraph">
              <wp:posOffset>-647700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4849"/>
        <w:gridCol w:w="5357"/>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931903">
        <w:tc>
          <w:tcPr>
            <w:tcW w:w="4849"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5357" w:type="dxa"/>
          </w:tcPr>
          <w:p w14:paraId="44846914" w14:textId="217C81F9" w:rsidR="00213541" w:rsidRPr="00F607B2" w:rsidRDefault="00407CE8" w:rsidP="00C31287">
            <w:pPr>
              <w:tabs>
                <w:tab w:val="left" w:pos="3330"/>
              </w:tabs>
              <w:rPr>
                <w:rFonts w:ascii="Arial" w:hAnsi="Arial" w:cs="Arial"/>
                <w:color w:val="FF0000"/>
              </w:rPr>
            </w:pPr>
            <w:r w:rsidRPr="001C0E75">
              <w:rPr>
                <w:rFonts w:ascii="Arial" w:hAnsi="Arial" w:cs="Arial"/>
              </w:rPr>
              <w:t>Advanced</w:t>
            </w:r>
            <w:r>
              <w:rPr>
                <w:rFonts w:ascii="Arial" w:hAnsi="Arial" w:cs="Arial"/>
              </w:rPr>
              <w:t xml:space="preserve"> </w:t>
            </w:r>
            <w:r w:rsidR="00C31287" w:rsidRPr="00C31287">
              <w:rPr>
                <w:rFonts w:ascii="Arial" w:hAnsi="Arial" w:cs="Arial"/>
              </w:rPr>
              <w:t>Biomedical Support Worker</w:t>
            </w:r>
          </w:p>
        </w:tc>
      </w:tr>
      <w:tr w:rsidR="00213541" w:rsidRPr="00F607B2" w14:paraId="75FF4744" w14:textId="77777777" w:rsidTr="00931903">
        <w:tc>
          <w:tcPr>
            <w:tcW w:w="4849"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5357" w:type="dxa"/>
          </w:tcPr>
          <w:p w14:paraId="56FE5492" w14:textId="505CAC17" w:rsidR="00213541" w:rsidRPr="00C31287" w:rsidRDefault="00C31287" w:rsidP="00F607B2">
            <w:pPr>
              <w:jc w:val="both"/>
              <w:rPr>
                <w:rFonts w:ascii="Arial" w:hAnsi="Arial" w:cs="Arial"/>
              </w:rPr>
            </w:pPr>
            <w:r w:rsidRPr="00C31287">
              <w:rPr>
                <w:rFonts w:ascii="Arial" w:hAnsi="Arial" w:cs="Arial"/>
              </w:rPr>
              <w:t xml:space="preserve">Associate Practitioner/ Biomedical </w:t>
            </w:r>
            <w:r w:rsidR="00931903">
              <w:rPr>
                <w:rFonts w:ascii="Arial" w:hAnsi="Arial" w:cs="Arial"/>
              </w:rPr>
              <w:t>Support Manager</w:t>
            </w:r>
          </w:p>
        </w:tc>
      </w:tr>
      <w:tr w:rsidR="00213541" w:rsidRPr="00F607B2" w14:paraId="5E251472" w14:textId="77777777" w:rsidTr="00931903">
        <w:tc>
          <w:tcPr>
            <w:tcW w:w="4849"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5357" w:type="dxa"/>
          </w:tcPr>
          <w:p w14:paraId="7A565C6F" w14:textId="1570687D" w:rsidR="00213541" w:rsidRPr="00C31287" w:rsidRDefault="005033D7" w:rsidP="00F607B2">
            <w:pPr>
              <w:jc w:val="both"/>
              <w:rPr>
                <w:rFonts w:ascii="Arial" w:hAnsi="Arial" w:cs="Arial"/>
              </w:rPr>
            </w:pPr>
            <w:r w:rsidRPr="00C31287">
              <w:rPr>
                <w:rFonts w:ascii="Arial" w:hAnsi="Arial" w:cs="Arial"/>
              </w:rPr>
              <w:t xml:space="preserve">AfC Pay scale </w:t>
            </w:r>
            <w:r w:rsidR="00C31287" w:rsidRPr="00C31287">
              <w:rPr>
                <w:rFonts w:ascii="Arial" w:hAnsi="Arial" w:cs="Arial"/>
              </w:rPr>
              <w:t xml:space="preserve">3 </w:t>
            </w:r>
          </w:p>
        </w:tc>
      </w:tr>
      <w:tr w:rsidR="00213541" w:rsidRPr="00F607B2" w14:paraId="4E9E9009" w14:textId="77777777" w:rsidTr="00931903">
        <w:tc>
          <w:tcPr>
            <w:tcW w:w="4849"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5357" w:type="dxa"/>
          </w:tcPr>
          <w:p w14:paraId="1E200CFA" w14:textId="763107FC" w:rsidR="00213541" w:rsidRPr="00F607B2" w:rsidRDefault="00C31287" w:rsidP="00F607B2">
            <w:pPr>
              <w:jc w:val="both"/>
              <w:rPr>
                <w:rFonts w:ascii="Arial" w:hAnsi="Arial" w:cs="Arial"/>
                <w:color w:val="FF0000"/>
              </w:rPr>
            </w:pPr>
            <w:r w:rsidRPr="00C31287">
              <w:rPr>
                <w:rFonts w:ascii="Arial" w:hAnsi="Arial" w:cs="Arial"/>
              </w:rPr>
              <w:t>Microbiology</w:t>
            </w:r>
            <w:r>
              <w:rPr>
                <w:rFonts w:ascii="Arial" w:hAnsi="Arial" w:cs="Arial"/>
              </w:rPr>
              <w:t>/ Diagnostics/ Specialist Services</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0B5D84">
            <w:pPr>
              <w:spacing w:afterLines="60" w:after="144"/>
              <w:jc w:val="both"/>
              <w:rPr>
                <w:rFonts w:ascii="Arial" w:hAnsi="Arial" w:cs="Arial"/>
                <w:b/>
              </w:rPr>
            </w:pPr>
            <w:r w:rsidRPr="00F607B2">
              <w:rPr>
                <w:rFonts w:ascii="Arial" w:hAnsi="Arial" w:cs="Arial"/>
                <w:b/>
              </w:rPr>
              <w:t xml:space="preserve">JOB PURPOSE </w:t>
            </w:r>
          </w:p>
        </w:tc>
      </w:tr>
      <w:tr w:rsidR="00213541" w:rsidRPr="004E09E7" w14:paraId="64A60C16" w14:textId="77777777" w:rsidTr="00884334">
        <w:trPr>
          <w:trHeight w:val="1838"/>
        </w:trPr>
        <w:tc>
          <w:tcPr>
            <w:tcW w:w="10206" w:type="dxa"/>
            <w:tcBorders>
              <w:bottom w:val="single" w:sz="4" w:space="0" w:color="auto"/>
            </w:tcBorders>
          </w:tcPr>
          <w:p w14:paraId="0F55581D" w14:textId="5D2A89E6" w:rsidR="00213541" w:rsidRDefault="00D633A2" w:rsidP="000B5D84">
            <w:pPr>
              <w:spacing w:afterLines="60" w:after="144"/>
              <w:jc w:val="both"/>
              <w:rPr>
                <w:rFonts w:ascii="Arial" w:hAnsi="Arial" w:cs="Arial"/>
                <w:lang w:eastAsia="en-GB"/>
              </w:rPr>
            </w:pPr>
            <w:r>
              <w:rPr>
                <w:rFonts w:ascii="Arial" w:hAnsi="Arial" w:cs="Arial"/>
                <w:lang w:eastAsia="en-GB"/>
              </w:rPr>
              <w:t xml:space="preserve">The purpose of the job is to assist the Biomedical Scientists by way of carrying out procedures in order to aid the provision of a high-quality Microbiology Service across Royal Devon </w:t>
            </w:r>
            <w:r w:rsidR="007814CB">
              <w:rPr>
                <w:rFonts w:ascii="Arial" w:hAnsi="Arial" w:cs="Arial"/>
                <w:lang w:eastAsia="en-GB"/>
              </w:rPr>
              <w:t>U</w:t>
            </w:r>
            <w:r>
              <w:rPr>
                <w:rFonts w:ascii="Arial" w:hAnsi="Arial" w:cs="Arial"/>
                <w:lang w:eastAsia="en-GB"/>
              </w:rPr>
              <w:t>niversity Healthcare NHS Foundation Trust.</w:t>
            </w:r>
            <w:r w:rsidR="000E25AF">
              <w:rPr>
                <w:rFonts w:ascii="Arial" w:hAnsi="Arial" w:cs="Arial"/>
                <w:lang w:eastAsia="en-GB"/>
              </w:rPr>
              <w:t xml:space="preserve"> </w:t>
            </w:r>
          </w:p>
          <w:p w14:paraId="0F7679DD" w14:textId="0340CF9F" w:rsidR="00D633A2" w:rsidRDefault="00D633A2" w:rsidP="000B5D84">
            <w:pPr>
              <w:spacing w:afterLines="60" w:after="144"/>
              <w:jc w:val="both"/>
              <w:rPr>
                <w:rFonts w:ascii="Arial" w:hAnsi="Arial" w:cs="Arial"/>
                <w:lang w:eastAsia="en-GB"/>
              </w:rPr>
            </w:pPr>
            <w:r>
              <w:rPr>
                <w:rFonts w:ascii="Arial" w:hAnsi="Arial" w:cs="Arial"/>
                <w:lang w:eastAsia="en-GB"/>
              </w:rPr>
              <w:t xml:space="preserve">To work as part of the Microbiology team in the efficient processing of specimens received into the laboratory. </w:t>
            </w:r>
          </w:p>
          <w:p w14:paraId="285875A5" w14:textId="6869B344" w:rsidR="00D633A2" w:rsidRPr="004E09E7" w:rsidRDefault="00D633A2" w:rsidP="000B5D84">
            <w:pPr>
              <w:spacing w:afterLines="60" w:after="144"/>
              <w:jc w:val="both"/>
              <w:rPr>
                <w:rFonts w:ascii="Arial" w:hAnsi="Arial" w:cs="Arial"/>
                <w:lang w:eastAsia="en-GB"/>
              </w:rPr>
            </w:pPr>
            <w:r w:rsidRPr="007814CB">
              <w:rPr>
                <w:rFonts w:ascii="Arial" w:hAnsi="Arial" w:cs="Arial"/>
                <w:lang w:eastAsia="en-GB"/>
              </w:rPr>
              <w:t>The post holder will be working flexibly across seven days to support the Trust, providing a 24hr service.</w:t>
            </w:r>
          </w:p>
        </w:tc>
      </w:tr>
      <w:tr w:rsidR="00884334" w:rsidRPr="004E09E7" w14:paraId="0979D453" w14:textId="77777777" w:rsidTr="00923E61">
        <w:tc>
          <w:tcPr>
            <w:tcW w:w="10206" w:type="dxa"/>
            <w:shd w:val="clear" w:color="auto" w:fill="002060"/>
          </w:tcPr>
          <w:p w14:paraId="7AE6F60A" w14:textId="20C50DE6" w:rsidR="00884334" w:rsidRPr="004E09E7" w:rsidRDefault="00884334" w:rsidP="000B5D84">
            <w:pPr>
              <w:spacing w:afterLines="60" w:after="144"/>
              <w:jc w:val="both"/>
              <w:rPr>
                <w:rFonts w:ascii="Arial" w:hAnsi="Arial" w:cs="Arial"/>
              </w:rPr>
            </w:pPr>
            <w:r w:rsidRPr="004E09E7">
              <w:rPr>
                <w:rFonts w:ascii="Arial" w:hAnsi="Arial" w:cs="Arial"/>
                <w:b/>
              </w:rPr>
              <w:t>KEY RESULT AREAS/PRINCIPAL DUTIES AND RESPONSIBILITIES</w:t>
            </w:r>
          </w:p>
        </w:tc>
      </w:tr>
      <w:tr w:rsidR="00884334" w:rsidRPr="004E09E7" w14:paraId="54D04B01" w14:textId="77777777" w:rsidTr="00884334">
        <w:tc>
          <w:tcPr>
            <w:tcW w:w="10206" w:type="dxa"/>
            <w:shd w:val="clear" w:color="auto" w:fill="auto"/>
          </w:tcPr>
          <w:p w14:paraId="1DB1BEFC" w14:textId="54A208E5" w:rsidR="007B2EC2" w:rsidRPr="00901D16" w:rsidRDefault="007B2EC2" w:rsidP="000B5D84">
            <w:pPr>
              <w:pStyle w:val="ListParagraph"/>
              <w:numPr>
                <w:ilvl w:val="0"/>
                <w:numId w:val="12"/>
              </w:numPr>
              <w:spacing w:before="0" w:afterLines="60" w:after="144"/>
              <w:rPr>
                <w:rFonts w:cs="Arial"/>
              </w:rPr>
            </w:pPr>
            <w:r>
              <w:rPr>
                <w:rFonts w:cs="Arial"/>
              </w:rPr>
              <w:t>Receive samples into the laboratory in accordance with acceptance criteria</w:t>
            </w:r>
          </w:p>
          <w:p w14:paraId="6D76A490" w14:textId="078490EB" w:rsidR="007B2EC2" w:rsidRDefault="007B2EC2" w:rsidP="000B5D84">
            <w:pPr>
              <w:pStyle w:val="ListParagraph"/>
              <w:numPr>
                <w:ilvl w:val="0"/>
                <w:numId w:val="12"/>
              </w:numPr>
              <w:spacing w:before="0" w:afterLines="60" w:after="144"/>
              <w:rPr>
                <w:rFonts w:cs="Arial"/>
                <w:color w:val="000000"/>
              </w:rPr>
            </w:pPr>
            <w:r>
              <w:rPr>
                <w:rFonts w:cs="Arial"/>
                <w:color w:val="000000"/>
              </w:rPr>
              <w:t>U</w:t>
            </w:r>
            <w:r w:rsidRPr="000E25AF">
              <w:rPr>
                <w:rFonts w:cs="Arial"/>
                <w:color w:val="000000"/>
              </w:rPr>
              <w:t xml:space="preserve">ndertake data entry of patient information onto the laboratory computer system </w:t>
            </w:r>
          </w:p>
          <w:p w14:paraId="03B8305C" w14:textId="2AC1A3A8" w:rsidR="00407D72" w:rsidRPr="00407D72" w:rsidRDefault="00407D72" w:rsidP="000B5D84">
            <w:pPr>
              <w:pStyle w:val="ListParagraph"/>
              <w:numPr>
                <w:ilvl w:val="0"/>
                <w:numId w:val="12"/>
              </w:numPr>
              <w:autoSpaceDE w:val="0"/>
              <w:autoSpaceDN w:val="0"/>
              <w:adjustRightInd w:val="0"/>
              <w:spacing w:before="0" w:afterLines="60" w:after="144"/>
              <w:rPr>
                <w:rFonts w:cs="Arial"/>
                <w:color w:val="000000"/>
                <w:szCs w:val="22"/>
              </w:rPr>
            </w:pPr>
            <w:r>
              <w:rPr>
                <w:rFonts w:cs="Arial"/>
                <w:color w:val="000000"/>
                <w:szCs w:val="22"/>
              </w:rPr>
              <w:t>M</w:t>
            </w:r>
            <w:r w:rsidRPr="000E25AF">
              <w:rPr>
                <w:rFonts w:cs="Arial"/>
                <w:color w:val="000000"/>
                <w:szCs w:val="22"/>
              </w:rPr>
              <w:t>aintain test records</w:t>
            </w:r>
            <w:r>
              <w:rPr>
                <w:rFonts w:cs="Arial"/>
                <w:color w:val="000000"/>
                <w:szCs w:val="22"/>
              </w:rPr>
              <w:t xml:space="preserve"> in compliance with Data Protection principles and requirements</w:t>
            </w:r>
          </w:p>
          <w:p w14:paraId="55B7E8E3" w14:textId="60D9C95B" w:rsidR="00553A2F" w:rsidRDefault="00553A2F" w:rsidP="000B5D84">
            <w:pPr>
              <w:pStyle w:val="ListParagraph"/>
              <w:numPr>
                <w:ilvl w:val="0"/>
                <w:numId w:val="12"/>
              </w:numPr>
              <w:autoSpaceDE w:val="0"/>
              <w:autoSpaceDN w:val="0"/>
              <w:adjustRightInd w:val="0"/>
              <w:spacing w:before="0" w:afterLines="60" w:after="144"/>
              <w:rPr>
                <w:rFonts w:cs="Arial"/>
                <w:color w:val="000000"/>
                <w:szCs w:val="22"/>
              </w:rPr>
            </w:pPr>
            <w:r w:rsidRPr="000E25AF">
              <w:rPr>
                <w:rFonts w:cs="Arial"/>
                <w:color w:val="000000"/>
                <w:szCs w:val="22"/>
              </w:rPr>
              <w:t xml:space="preserve">Prepare and </w:t>
            </w:r>
            <w:r w:rsidR="007B2EC2">
              <w:rPr>
                <w:rFonts w:cs="Arial"/>
                <w:color w:val="000000"/>
                <w:szCs w:val="22"/>
              </w:rPr>
              <w:t xml:space="preserve">appropriately </w:t>
            </w:r>
            <w:r w:rsidRPr="000E25AF">
              <w:rPr>
                <w:rFonts w:cs="Arial"/>
                <w:color w:val="000000"/>
                <w:szCs w:val="22"/>
              </w:rPr>
              <w:t>process clinical specimens for biomedical testing</w:t>
            </w:r>
          </w:p>
          <w:p w14:paraId="08DB64B7" w14:textId="63B378C1" w:rsidR="007B2EC2" w:rsidRDefault="007B2EC2" w:rsidP="000B5D84">
            <w:pPr>
              <w:pStyle w:val="ListParagraph"/>
              <w:numPr>
                <w:ilvl w:val="0"/>
                <w:numId w:val="12"/>
              </w:numPr>
              <w:spacing w:before="0" w:afterLines="60" w:after="144"/>
              <w:rPr>
                <w:rFonts w:cs="Arial"/>
                <w:color w:val="000000"/>
              </w:rPr>
            </w:pPr>
            <w:r>
              <w:rPr>
                <w:rFonts w:cs="Arial"/>
                <w:color w:val="000000"/>
              </w:rPr>
              <w:t>U</w:t>
            </w:r>
            <w:r w:rsidRPr="000E25AF">
              <w:rPr>
                <w:rFonts w:cs="Arial"/>
                <w:color w:val="000000"/>
              </w:rPr>
              <w:t>ndertake technical work under the supervision of Biomedical Scientists</w:t>
            </w:r>
          </w:p>
          <w:p w14:paraId="20EDA3D3" w14:textId="5001BE1D" w:rsidR="007B2EC2" w:rsidRPr="00750EC7" w:rsidRDefault="007B2EC2" w:rsidP="000B5D84">
            <w:pPr>
              <w:pStyle w:val="ListParagraph"/>
              <w:numPr>
                <w:ilvl w:val="0"/>
                <w:numId w:val="12"/>
              </w:numPr>
              <w:autoSpaceDE w:val="0"/>
              <w:autoSpaceDN w:val="0"/>
              <w:adjustRightInd w:val="0"/>
              <w:spacing w:before="0" w:afterLines="60" w:after="144"/>
              <w:rPr>
                <w:rFonts w:cs="Arial"/>
                <w:color w:val="000000"/>
                <w:szCs w:val="22"/>
              </w:rPr>
            </w:pPr>
            <w:r>
              <w:rPr>
                <w:rFonts w:cs="Arial"/>
                <w:color w:val="000000"/>
                <w:szCs w:val="22"/>
              </w:rPr>
              <w:t>Inoculation of media, streaking plates and sub</w:t>
            </w:r>
            <w:r w:rsidR="00407D72">
              <w:rPr>
                <w:rFonts w:cs="Arial"/>
                <w:color w:val="000000"/>
                <w:szCs w:val="22"/>
              </w:rPr>
              <w:t>-</w:t>
            </w:r>
            <w:r>
              <w:rPr>
                <w:rFonts w:cs="Arial"/>
                <w:color w:val="000000"/>
                <w:szCs w:val="22"/>
              </w:rPr>
              <w:t>culturing broths</w:t>
            </w:r>
          </w:p>
          <w:p w14:paraId="02C0A72B" w14:textId="4CFE6589" w:rsidR="00901D16" w:rsidRDefault="007B2EC2" w:rsidP="000B5D84">
            <w:pPr>
              <w:pStyle w:val="ListParagraph"/>
              <w:numPr>
                <w:ilvl w:val="0"/>
                <w:numId w:val="12"/>
              </w:numPr>
              <w:spacing w:before="0" w:afterLines="60" w:after="144"/>
              <w:rPr>
                <w:rFonts w:cs="Arial"/>
              </w:rPr>
            </w:pPr>
            <w:r>
              <w:rPr>
                <w:rFonts w:cs="Arial"/>
              </w:rPr>
              <w:t>P</w:t>
            </w:r>
            <w:r w:rsidR="00901D16" w:rsidRPr="00901D16">
              <w:rPr>
                <w:rFonts w:cs="Arial"/>
              </w:rPr>
              <w:t>erform manual</w:t>
            </w:r>
            <w:r>
              <w:rPr>
                <w:rFonts w:cs="Arial"/>
              </w:rPr>
              <w:t xml:space="preserve"> </w:t>
            </w:r>
            <w:r w:rsidR="00901D16" w:rsidRPr="00901D16">
              <w:rPr>
                <w:rFonts w:cs="Arial"/>
              </w:rPr>
              <w:t xml:space="preserve">and automated tests on specimens under the supervision of Biomedical Scientists. </w:t>
            </w:r>
          </w:p>
          <w:p w14:paraId="17AD10FD" w14:textId="0597733F" w:rsidR="000E25AF" w:rsidRPr="000E25AF" w:rsidRDefault="000E25AF" w:rsidP="000B5D84">
            <w:pPr>
              <w:pStyle w:val="ListParagraph"/>
              <w:numPr>
                <w:ilvl w:val="0"/>
                <w:numId w:val="12"/>
              </w:numPr>
              <w:autoSpaceDE w:val="0"/>
              <w:autoSpaceDN w:val="0"/>
              <w:adjustRightInd w:val="0"/>
              <w:spacing w:before="0" w:afterLines="60" w:after="144"/>
              <w:rPr>
                <w:rFonts w:cs="Arial"/>
                <w:color w:val="000000"/>
                <w:szCs w:val="22"/>
              </w:rPr>
            </w:pPr>
            <w:r w:rsidRPr="000E25AF">
              <w:rPr>
                <w:rFonts w:cs="Arial"/>
                <w:color w:val="000000"/>
                <w:szCs w:val="22"/>
              </w:rPr>
              <w:t>Deal with reception and telephone queries from staff from other departments, GPs, visitors</w:t>
            </w:r>
          </w:p>
          <w:p w14:paraId="588310D4" w14:textId="5B05B902" w:rsidR="009116E4" w:rsidRPr="000E25AF" w:rsidRDefault="000E25AF" w:rsidP="000B5D84">
            <w:pPr>
              <w:pStyle w:val="ListParagraph"/>
              <w:numPr>
                <w:ilvl w:val="0"/>
                <w:numId w:val="12"/>
              </w:numPr>
              <w:spacing w:before="0" w:afterLines="60" w:after="144"/>
              <w:rPr>
                <w:rFonts w:cs="Arial"/>
                <w:color w:val="000000"/>
                <w:szCs w:val="22"/>
              </w:rPr>
            </w:pPr>
            <w:r w:rsidRPr="000E25AF">
              <w:rPr>
                <w:rFonts w:cs="Arial"/>
                <w:color w:val="000000"/>
                <w:szCs w:val="22"/>
              </w:rPr>
              <w:t>Provide support to less experienced biomedical support workers</w:t>
            </w:r>
          </w:p>
          <w:p w14:paraId="01A2EE91" w14:textId="0841AFE6" w:rsidR="000E25AF" w:rsidRPr="000E25AF" w:rsidRDefault="000E25AF" w:rsidP="000B5D84">
            <w:pPr>
              <w:pStyle w:val="ListParagraph"/>
              <w:numPr>
                <w:ilvl w:val="0"/>
                <w:numId w:val="12"/>
              </w:numPr>
              <w:spacing w:before="0" w:afterLines="60" w:after="144"/>
              <w:rPr>
                <w:rFonts w:cs="Arial"/>
                <w:color w:val="000000"/>
              </w:rPr>
            </w:pPr>
            <w:r>
              <w:rPr>
                <w:rFonts w:cs="Arial"/>
                <w:color w:val="000000"/>
              </w:rPr>
              <w:t>L</w:t>
            </w:r>
            <w:r w:rsidRPr="000E25AF">
              <w:rPr>
                <w:rFonts w:cs="Arial"/>
                <w:color w:val="000000"/>
              </w:rPr>
              <w:t>iaise with users of the service for specimen processing and results</w:t>
            </w:r>
          </w:p>
          <w:p w14:paraId="0C09377D" w14:textId="3D5F342C" w:rsidR="004E09E7" w:rsidRPr="004E09E7" w:rsidRDefault="004E09E7" w:rsidP="000B5D84">
            <w:pPr>
              <w:pStyle w:val="ListParagraph"/>
              <w:numPr>
                <w:ilvl w:val="0"/>
                <w:numId w:val="12"/>
              </w:numPr>
              <w:autoSpaceDE w:val="0"/>
              <w:autoSpaceDN w:val="0"/>
              <w:adjustRightInd w:val="0"/>
              <w:spacing w:before="0" w:afterLines="60" w:after="144"/>
              <w:rPr>
                <w:rFonts w:cs="Arial"/>
                <w:color w:val="000000"/>
                <w:szCs w:val="22"/>
              </w:rPr>
            </w:pPr>
            <w:r w:rsidRPr="004E09E7">
              <w:rPr>
                <w:rFonts w:cs="Arial"/>
                <w:color w:val="000000"/>
                <w:szCs w:val="22"/>
              </w:rPr>
              <w:t>Receive, handle and dispatch microbiology samples to reference laboratories</w:t>
            </w:r>
          </w:p>
          <w:p w14:paraId="4CD68A3D" w14:textId="17E73FAF" w:rsidR="004E09E7" w:rsidRPr="004E09E7" w:rsidRDefault="000E25AF" w:rsidP="000B5D84">
            <w:pPr>
              <w:pStyle w:val="ListParagraph"/>
              <w:numPr>
                <w:ilvl w:val="0"/>
                <w:numId w:val="12"/>
              </w:numPr>
              <w:autoSpaceDE w:val="0"/>
              <w:autoSpaceDN w:val="0"/>
              <w:adjustRightInd w:val="0"/>
              <w:spacing w:before="0" w:afterLines="60" w:after="144"/>
              <w:rPr>
                <w:rFonts w:cs="Arial"/>
                <w:color w:val="000000"/>
                <w:szCs w:val="22"/>
              </w:rPr>
            </w:pPr>
            <w:r>
              <w:rPr>
                <w:rFonts w:cs="Arial"/>
                <w:color w:val="000000"/>
                <w:szCs w:val="22"/>
              </w:rPr>
              <w:t>U</w:t>
            </w:r>
            <w:r w:rsidR="004E09E7" w:rsidRPr="004E09E7">
              <w:rPr>
                <w:rFonts w:cs="Arial"/>
                <w:color w:val="000000"/>
                <w:szCs w:val="22"/>
              </w:rPr>
              <w:t>se automated equipment for the generation results for validation by BMS</w:t>
            </w:r>
          </w:p>
          <w:p w14:paraId="41973FB2" w14:textId="758D1D16" w:rsidR="004E09E7" w:rsidRPr="004E09E7" w:rsidRDefault="004E09E7" w:rsidP="000B5D84">
            <w:pPr>
              <w:pStyle w:val="ListParagraph"/>
              <w:numPr>
                <w:ilvl w:val="0"/>
                <w:numId w:val="12"/>
              </w:numPr>
              <w:autoSpaceDE w:val="0"/>
              <w:autoSpaceDN w:val="0"/>
              <w:adjustRightInd w:val="0"/>
              <w:spacing w:before="0" w:afterLines="60" w:after="144"/>
              <w:rPr>
                <w:rFonts w:cs="Arial"/>
                <w:color w:val="000000"/>
                <w:szCs w:val="22"/>
              </w:rPr>
            </w:pPr>
            <w:r w:rsidRPr="004E09E7">
              <w:rPr>
                <w:rFonts w:cs="Arial"/>
                <w:color w:val="000000"/>
                <w:szCs w:val="22"/>
              </w:rPr>
              <w:t xml:space="preserve">Participate in the training of all </w:t>
            </w:r>
            <w:r w:rsidR="005C4012">
              <w:rPr>
                <w:rFonts w:cs="Arial"/>
                <w:color w:val="000000"/>
                <w:szCs w:val="22"/>
              </w:rPr>
              <w:t>support worker</w:t>
            </w:r>
            <w:r w:rsidRPr="004E09E7">
              <w:rPr>
                <w:rFonts w:cs="Arial"/>
                <w:color w:val="000000"/>
                <w:szCs w:val="22"/>
              </w:rPr>
              <w:t xml:space="preserve"> designated duties and to include Pathology stores and autoclave</w:t>
            </w:r>
          </w:p>
          <w:p w14:paraId="2BAA1F13" w14:textId="678665EE" w:rsidR="004E09E7" w:rsidRPr="004E09E7" w:rsidRDefault="004E09E7" w:rsidP="000B5D84">
            <w:pPr>
              <w:pStyle w:val="ListParagraph"/>
              <w:numPr>
                <w:ilvl w:val="0"/>
                <w:numId w:val="12"/>
              </w:numPr>
              <w:autoSpaceDE w:val="0"/>
              <w:autoSpaceDN w:val="0"/>
              <w:adjustRightInd w:val="0"/>
              <w:spacing w:before="0" w:afterLines="60" w:after="144"/>
              <w:rPr>
                <w:rFonts w:cs="Arial"/>
                <w:color w:val="000000"/>
                <w:szCs w:val="22"/>
              </w:rPr>
            </w:pPr>
            <w:r w:rsidRPr="004E09E7">
              <w:rPr>
                <w:rFonts w:cs="Arial"/>
                <w:color w:val="000000"/>
                <w:szCs w:val="22"/>
              </w:rPr>
              <w:t xml:space="preserve">Provide </w:t>
            </w:r>
            <w:r w:rsidR="004E1EA8">
              <w:rPr>
                <w:rFonts w:cs="Arial"/>
                <w:color w:val="000000"/>
                <w:szCs w:val="22"/>
              </w:rPr>
              <w:t xml:space="preserve">and process </w:t>
            </w:r>
            <w:r w:rsidRPr="004E09E7">
              <w:rPr>
                <w:rFonts w:cs="Arial"/>
                <w:color w:val="000000"/>
                <w:szCs w:val="22"/>
              </w:rPr>
              <w:t>samples for IQA distributions, with guidance from Quality lead</w:t>
            </w:r>
            <w:r w:rsidR="000E25AF">
              <w:rPr>
                <w:rFonts w:cs="Arial"/>
                <w:color w:val="000000"/>
                <w:szCs w:val="22"/>
              </w:rPr>
              <w:t>.</w:t>
            </w:r>
            <w:r w:rsidRPr="004E09E7">
              <w:rPr>
                <w:rFonts w:cs="Arial"/>
                <w:color w:val="000000"/>
                <w:szCs w:val="22"/>
              </w:rPr>
              <w:t xml:space="preserve"> </w:t>
            </w:r>
          </w:p>
          <w:p w14:paraId="4ECA73FC" w14:textId="160DD614" w:rsidR="009116E4" w:rsidRPr="00AA35A3" w:rsidRDefault="004E09E7" w:rsidP="000B5D84">
            <w:pPr>
              <w:pStyle w:val="ListParagraph"/>
              <w:numPr>
                <w:ilvl w:val="0"/>
                <w:numId w:val="30"/>
              </w:numPr>
              <w:spacing w:before="0" w:afterLines="60" w:after="144"/>
              <w:contextualSpacing/>
              <w:jc w:val="left"/>
              <w:rPr>
                <w:rFonts w:cs="Arial"/>
                <w:szCs w:val="22"/>
                <w:lang w:val="en-US"/>
              </w:rPr>
            </w:pPr>
            <w:r w:rsidRPr="00AA35A3">
              <w:rPr>
                <w:rFonts w:cs="Arial"/>
                <w:color w:val="000000"/>
                <w:szCs w:val="22"/>
              </w:rPr>
              <w:t>Participate in stock control in its entirety</w:t>
            </w:r>
            <w:r w:rsidR="00407D72" w:rsidRPr="00AA35A3">
              <w:rPr>
                <w:rFonts w:cs="Arial"/>
                <w:color w:val="000000"/>
                <w:szCs w:val="22"/>
              </w:rPr>
              <w:t xml:space="preserve"> and e</w:t>
            </w:r>
            <w:proofErr w:type="spellStart"/>
            <w:r w:rsidR="005C4012" w:rsidRPr="00AA35A3">
              <w:rPr>
                <w:rFonts w:cs="Arial"/>
                <w:szCs w:val="22"/>
                <w:lang w:val="en-US"/>
              </w:rPr>
              <w:t>nsure</w:t>
            </w:r>
            <w:proofErr w:type="spellEnd"/>
            <w:r w:rsidR="00407D72" w:rsidRPr="00AA35A3">
              <w:rPr>
                <w:rFonts w:cs="Arial"/>
                <w:szCs w:val="22"/>
                <w:lang w:val="en-US"/>
              </w:rPr>
              <w:t xml:space="preserve"> stock levels of consumable items are adequate for laboratory operation </w:t>
            </w:r>
          </w:p>
          <w:p w14:paraId="50DD7330" w14:textId="77777777" w:rsidR="00F126B3" w:rsidRPr="00F126B3" w:rsidRDefault="00F126B3" w:rsidP="000B5D84">
            <w:pPr>
              <w:numPr>
                <w:ilvl w:val="0"/>
                <w:numId w:val="12"/>
              </w:numPr>
              <w:spacing w:afterLines="60" w:after="144"/>
              <w:jc w:val="both"/>
              <w:rPr>
                <w:rFonts w:ascii="Arial" w:eastAsia="Times New Roman" w:hAnsi="Arial" w:cs="Arial"/>
                <w:color w:val="000000"/>
                <w:lang w:eastAsia="en-GB"/>
              </w:rPr>
            </w:pPr>
            <w:r w:rsidRPr="00F126B3">
              <w:rPr>
                <w:rFonts w:ascii="Arial" w:eastAsia="Times New Roman" w:hAnsi="Arial" w:cs="Arial"/>
                <w:color w:val="000000"/>
                <w:lang w:eastAsia="en-GB"/>
              </w:rPr>
              <w:t>Preparation of laboratory chemicals and reagents</w:t>
            </w:r>
          </w:p>
          <w:p w14:paraId="5A98E070" w14:textId="36EAC1AD" w:rsidR="00F126B3" w:rsidRPr="00F126B3" w:rsidRDefault="00F126B3" w:rsidP="000B5D84">
            <w:pPr>
              <w:numPr>
                <w:ilvl w:val="0"/>
                <w:numId w:val="12"/>
              </w:numPr>
              <w:spacing w:afterLines="60" w:after="144"/>
              <w:rPr>
                <w:rFonts w:ascii="Arial" w:eastAsia="Times New Roman" w:hAnsi="Arial" w:cs="Arial"/>
                <w:color w:val="000000"/>
                <w:lang w:eastAsia="en-GB"/>
              </w:rPr>
            </w:pPr>
            <w:r w:rsidRPr="00F126B3">
              <w:rPr>
                <w:rFonts w:ascii="Arial" w:eastAsia="Times New Roman" w:hAnsi="Arial" w:cs="Arial"/>
                <w:color w:val="000000"/>
                <w:lang w:eastAsia="en-GB"/>
              </w:rPr>
              <w:t xml:space="preserve">Assist with stocking cold rooms and other stock </w:t>
            </w:r>
            <w:r w:rsidR="00B27ED8">
              <w:rPr>
                <w:rFonts w:ascii="Arial" w:eastAsia="Times New Roman" w:hAnsi="Arial" w:cs="Arial"/>
                <w:color w:val="000000"/>
                <w:lang w:eastAsia="en-GB"/>
              </w:rPr>
              <w:t>areas</w:t>
            </w:r>
            <w:r w:rsidRPr="00F126B3">
              <w:rPr>
                <w:rFonts w:ascii="Arial" w:eastAsia="Times New Roman" w:hAnsi="Arial" w:cs="Arial"/>
                <w:color w:val="000000"/>
                <w:lang w:eastAsia="en-GB"/>
              </w:rPr>
              <w:t xml:space="preserve"> and with waste management </w:t>
            </w:r>
          </w:p>
          <w:p w14:paraId="2FFE6AAE" w14:textId="16CBB915" w:rsidR="007B2EC2" w:rsidRDefault="00F126B3" w:rsidP="000B5D84">
            <w:pPr>
              <w:numPr>
                <w:ilvl w:val="0"/>
                <w:numId w:val="12"/>
              </w:numPr>
              <w:spacing w:afterLines="60" w:after="144"/>
              <w:rPr>
                <w:rFonts w:ascii="Arial" w:eastAsia="Times New Roman" w:hAnsi="Arial" w:cs="Arial"/>
                <w:color w:val="000000"/>
                <w:lang w:eastAsia="en-GB"/>
              </w:rPr>
            </w:pPr>
            <w:r w:rsidRPr="00F126B3">
              <w:rPr>
                <w:rFonts w:ascii="Arial" w:eastAsia="Times New Roman" w:hAnsi="Arial" w:cs="Arial"/>
                <w:color w:val="000000"/>
                <w:lang w:eastAsia="en-GB"/>
              </w:rPr>
              <w:t>Use and main</w:t>
            </w:r>
            <w:r w:rsidR="007B2EC2">
              <w:rPr>
                <w:rFonts w:ascii="Arial" w:eastAsia="Times New Roman" w:hAnsi="Arial" w:cs="Arial"/>
                <w:color w:val="000000"/>
                <w:lang w:eastAsia="en-GB"/>
              </w:rPr>
              <w:t>tenance of</w:t>
            </w:r>
            <w:r w:rsidRPr="00F126B3">
              <w:rPr>
                <w:rFonts w:ascii="Arial" w:eastAsia="Times New Roman" w:hAnsi="Arial" w:cs="Arial"/>
                <w:color w:val="000000"/>
                <w:lang w:eastAsia="en-GB"/>
              </w:rPr>
              <w:t xml:space="preserve"> laboratory equipment as appropr</w:t>
            </w:r>
            <w:r w:rsidR="007B2EC2">
              <w:rPr>
                <w:rFonts w:ascii="Arial" w:eastAsia="Times New Roman" w:hAnsi="Arial" w:cs="Arial"/>
                <w:color w:val="000000"/>
                <w:lang w:eastAsia="en-GB"/>
              </w:rPr>
              <w:t>iate, including safety equipment</w:t>
            </w:r>
          </w:p>
          <w:p w14:paraId="35E70706" w14:textId="36204F97" w:rsidR="00F126B3" w:rsidRDefault="00F126B3" w:rsidP="000B5D84">
            <w:pPr>
              <w:numPr>
                <w:ilvl w:val="0"/>
                <w:numId w:val="12"/>
              </w:numPr>
              <w:spacing w:afterLines="60" w:after="144"/>
              <w:rPr>
                <w:rFonts w:ascii="Arial" w:eastAsia="Times New Roman" w:hAnsi="Arial" w:cs="Arial"/>
                <w:color w:val="000000"/>
                <w:lang w:eastAsia="en-GB"/>
              </w:rPr>
            </w:pPr>
            <w:r w:rsidRPr="00F126B3">
              <w:rPr>
                <w:rFonts w:ascii="Arial" w:eastAsia="Times New Roman" w:hAnsi="Arial" w:cs="Arial"/>
                <w:color w:val="000000"/>
                <w:lang w:eastAsia="en-GB"/>
              </w:rPr>
              <w:t>Monitor temperatures of freezers, fridges, incubators throughout the department</w:t>
            </w:r>
          </w:p>
          <w:p w14:paraId="109A2322" w14:textId="07E4D3A0" w:rsidR="00A651FF" w:rsidRDefault="00A651FF" w:rsidP="000B5D84">
            <w:pPr>
              <w:numPr>
                <w:ilvl w:val="0"/>
                <w:numId w:val="12"/>
              </w:numPr>
              <w:spacing w:afterLines="60" w:after="144"/>
              <w:rPr>
                <w:rFonts w:ascii="Arial" w:eastAsia="Times New Roman" w:hAnsi="Arial" w:cs="Arial"/>
                <w:color w:val="000000"/>
                <w:lang w:eastAsia="en-GB"/>
              </w:rPr>
            </w:pPr>
            <w:r>
              <w:rPr>
                <w:rFonts w:ascii="Arial" w:eastAsia="Times New Roman" w:hAnsi="Arial" w:cs="Arial"/>
                <w:color w:val="000000"/>
                <w:lang w:eastAsia="en-GB"/>
              </w:rPr>
              <w:t>General housekeeping, tidying and cleaning within the Laboratory</w:t>
            </w:r>
            <w:r w:rsidR="00141021">
              <w:rPr>
                <w:rFonts w:ascii="Arial" w:eastAsia="Times New Roman" w:hAnsi="Arial" w:cs="Arial"/>
                <w:color w:val="000000"/>
                <w:lang w:eastAsia="en-GB"/>
              </w:rPr>
              <w:t xml:space="preserve"> and workspaces</w:t>
            </w:r>
          </w:p>
          <w:p w14:paraId="5EB9DF96" w14:textId="6BC9DFC1" w:rsidR="00A651FF" w:rsidRPr="00F32442" w:rsidRDefault="00A651FF" w:rsidP="000B5D84">
            <w:pPr>
              <w:numPr>
                <w:ilvl w:val="0"/>
                <w:numId w:val="12"/>
              </w:numPr>
              <w:spacing w:afterLines="60" w:after="144"/>
              <w:rPr>
                <w:rFonts w:ascii="Arial" w:eastAsia="Times New Roman" w:hAnsi="Arial" w:cs="Arial"/>
                <w:color w:val="000000"/>
                <w:lang w:eastAsia="en-GB"/>
              </w:rPr>
            </w:pPr>
            <w:r>
              <w:rPr>
                <w:rFonts w:ascii="Arial" w:eastAsia="Times New Roman" w:hAnsi="Arial" w:cs="Arial"/>
                <w:color w:val="000000"/>
                <w:lang w:eastAsia="en-GB"/>
              </w:rPr>
              <w:lastRenderedPageBreak/>
              <w:t xml:space="preserve">Cleaning of </w:t>
            </w:r>
            <w:r w:rsidRPr="009C7BB9">
              <w:rPr>
                <w:rFonts w:ascii="Arial" w:eastAsia="Times New Roman" w:hAnsi="Arial" w:cs="Arial"/>
                <w:color w:val="000000"/>
                <w:lang w:eastAsia="en-GB"/>
              </w:rPr>
              <w:t>fridges/freezers/equipment/work areas/autoclave bins</w:t>
            </w:r>
          </w:p>
          <w:p w14:paraId="4D131F02" w14:textId="2D44DC14" w:rsidR="00A651FF" w:rsidRDefault="00A651FF" w:rsidP="000B5D84">
            <w:pPr>
              <w:pStyle w:val="ListParagraph"/>
              <w:numPr>
                <w:ilvl w:val="0"/>
                <w:numId w:val="12"/>
              </w:numPr>
              <w:autoSpaceDE w:val="0"/>
              <w:autoSpaceDN w:val="0"/>
              <w:adjustRightInd w:val="0"/>
              <w:spacing w:before="0" w:afterLines="60" w:after="144"/>
              <w:rPr>
                <w:rFonts w:cs="Arial"/>
                <w:color w:val="000000"/>
                <w:szCs w:val="22"/>
              </w:rPr>
            </w:pPr>
            <w:r>
              <w:rPr>
                <w:rFonts w:cs="Arial"/>
                <w:color w:val="000000"/>
                <w:szCs w:val="22"/>
              </w:rPr>
              <w:t>Participate in maintaining and troubleshooting the department’s Point of Care service</w:t>
            </w:r>
          </w:p>
          <w:p w14:paraId="495ED90B" w14:textId="0EC852E2" w:rsidR="00A651FF" w:rsidRPr="00A651FF" w:rsidRDefault="00A651FF" w:rsidP="000B5D84">
            <w:pPr>
              <w:pStyle w:val="ListParagraph"/>
              <w:numPr>
                <w:ilvl w:val="0"/>
                <w:numId w:val="12"/>
              </w:numPr>
              <w:autoSpaceDE w:val="0"/>
              <w:autoSpaceDN w:val="0"/>
              <w:adjustRightInd w:val="0"/>
              <w:spacing w:before="0" w:afterLines="60" w:after="144"/>
              <w:rPr>
                <w:rFonts w:cs="Arial"/>
                <w:color w:val="000000"/>
                <w:szCs w:val="22"/>
              </w:rPr>
            </w:pPr>
            <w:r>
              <w:rPr>
                <w:rFonts w:cs="Arial"/>
                <w:color w:val="000000"/>
                <w:szCs w:val="22"/>
              </w:rPr>
              <w:t>Participate in the collection of Blood Culture samples from the remote unit</w:t>
            </w:r>
          </w:p>
          <w:p w14:paraId="7F823F55" w14:textId="41F2A175" w:rsidR="00A651FF" w:rsidRDefault="004E1EA8" w:rsidP="000B5D84">
            <w:pPr>
              <w:pStyle w:val="ListParagraph"/>
              <w:numPr>
                <w:ilvl w:val="0"/>
                <w:numId w:val="12"/>
              </w:numPr>
              <w:autoSpaceDE w:val="0"/>
              <w:autoSpaceDN w:val="0"/>
              <w:adjustRightInd w:val="0"/>
              <w:spacing w:before="0" w:afterLines="60" w:after="144"/>
              <w:rPr>
                <w:rFonts w:cs="Arial"/>
                <w:color w:val="000000"/>
                <w:szCs w:val="22"/>
              </w:rPr>
            </w:pPr>
            <w:r w:rsidRPr="004E09E7">
              <w:rPr>
                <w:rFonts w:cs="Arial"/>
                <w:color w:val="000000"/>
                <w:szCs w:val="22"/>
              </w:rPr>
              <w:t xml:space="preserve">Participate in </w:t>
            </w:r>
            <w:r w:rsidR="0060448F">
              <w:rPr>
                <w:rFonts w:cs="Arial"/>
                <w:color w:val="000000"/>
                <w:szCs w:val="22"/>
              </w:rPr>
              <w:t xml:space="preserve">shift system (including </w:t>
            </w:r>
            <w:r w:rsidR="00372727">
              <w:rPr>
                <w:rFonts w:cs="Arial"/>
                <w:color w:val="000000"/>
                <w:szCs w:val="22"/>
              </w:rPr>
              <w:t>lone and night working) if required.</w:t>
            </w:r>
          </w:p>
          <w:p w14:paraId="5108AC8C" w14:textId="7E05B2C0" w:rsidR="00407D72" w:rsidRPr="000B5D84" w:rsidRDefault="00407D72" w:rsidP="000B5D84">
            <w:pPr>
              <w:pStyle w:val="ListParagraph"/>
              <w:numPr>
                <w:ilvl w:val="0"/>
                <w:numId w:val="12"/>
              </w:numPr>
              <w:spacing w:before="0" w:afterLines="60" w:after="144"/>
              <w:contextualSpacing/>
              <w:jc w:val="left"/>
              <w:rPr>
                <w:rFonts w:cs="Arial"/>
                <w:color w:val="000000"/>
                <w:szCs w:val="22"/>
              </w:rPr>
            </w:pPr>
            <w:r w:rsidRPr="006F4124">
              <w:rPr>
                <w:rFonts w:cs="Arial"/>
                <w:szCs w:val="22"/>
                <w:lang w:val="en-US"/>
              </w:rPr>
              <w:t>Work at containment levels 2 and 3 as required by Advisory Committee on Dangerous Pathogen</w:t>
            </w:r>
            <w:r>
              <w:rPr>
                <w:rFonts w:cs="Arial"/>
                <w:szCs w:val="22"/>
                <w:lang w:val="en-US"/>
              </w:rPr>
              <w:t>s</w:t>
            </w:r>
          </w:p>
        </w:tc>
      </w:tr>
      <w:tr w:rsidR="00884334" w:rsidRPr="004E09E7" w14:paraId="0FEB8BFD" w14:textId="77777777" w:rsidTr="00923E61">
        <w:tc>
          <w:tcPr>
            <w:tcW w:w="10206" w:type="dxa"/>
            <w:shd w:val="clear" w:color="auto" w:fill="002060"/>
          </w:tcPr>
          <w:p w14:paraId="6AE28A96" w14:textId="164B96B7" w:rsidR="00884334" w:rsidRPr="004E09E7" w:rsidRDefault="00884334" w:rsidP="000B5D84">
            <w:pPr>
              <w:spacing w:afterLines="60" w:after="144"/>
              <w:jc w:val="both"/>
              <w:rPr>
                <w:rFonts w:ascii="Arial" w:hAnsi="Arial" w:cs="Arial"/>
              </w:rPr>
            </w:pPr>
            <w:r w:rsidRPr="004E09E7">
              <w:rPr>
                <w:rFonts w:ascii="Arial" w:hAnsi="Arial" w:cs="Arial"/>
                <w:b/>
              </w:rPr>
              <w:lastRenderedPageBreak/>
              <w:t xml:space="preserve">KEY WORKING RELATIONSHIPS </w:t>
            </w:r>
          </w:p>
        </w:tc>
      </w:tr>
      <w:tr w:rsidR="00213541" w:rsidRPr="004E09E7" w14:paraId="42BDB81E" w14:textId="77777777" w:rsidTr="00407D72">
        <w:trPr>
          <w:trHeight w:val="3991"/>
        </w:trPr>
        <w:tc>
          <w:tcPr>
            <w:tcW w:w="10206" w:type="dxa"/>
            <w:tcBorders>
              <w:bottom w:val="single" w:sz="4" w:space="0" w:color="auto"/>
            </w:tcBorders>
          </w:tcPr>
          <w:p w14:paraId="081F5B84" w14:textId="77777777" w:rsidR="0088005F" w:rsidRPr="004E09E7" w:rsidRDefault="0088005F" w:rsidP="000B5D84">
            <w:pPr>
              <w:pStyle w:val="paragraph"/>
              <w:numPr>
                <w:ilvl w:val="0"/>
                <w:numId w:val="18"/>
              </w:numPr>
              <w:spacing w:before="0" w:beforeAutospacing="0" w:afterLines="60" w:after="144" w:afterAutospacing="0"/>
              <w:jc w:val="both"/>
              <w:textAlignment w:val="baseline"/>
              <w:rPr>
                <w:rStyle w:val="normaltextrun"/>
                <w:rFonts w:ascii="Arial" w:hAnsi="Arial" w:cs="Arial"/>
                <w:sz w:val="22"/>
                <w:szCs w:val="22"/>
              </w:rPr>
            </w:pPr>
            <w:r w:rsidRPr="004E09E7">
              <w:rPr>
                <w:rFonts w:ascii="Arial" w:hAnsi="Arial" w:cs="Arial"/>
                <w:sz w:val="22"/>
                <w:szCs w:val="22"/>
              </w:rPr>
              <w:t xml:space="preserve">Post holder will liaise with colleagues within the Department and with </w:t>
            </w:r>
            <w:r w:rsidRPr="004E09E7">
              <w:rPr>
                <w:rStyle w:val="normaltextrun"/>
                <w:rFonts w:ascii="Arial" w:hAnsi="Arial" w:cs="Arial"/>
                <w:sz w:val="22"/>
                <w:szCs w:val="22"/>
              </w:rPr>
              <w:t xml:space="preserve">wider healthcare community, external organisations and the public. </w:t>
            </w:r>
          </w:p>
          <w:p w14:paraId="55F75428" w14:textId="5D8F5933" w:rsidR="008E0D89" w:rsidRDefault="0026716D" w:rsidP="000B5D84">
            <w:pPr>
              <w:pStyle w:val="paragraph"/>
              <w:numPr>
                <w:ilvl w:val="0"/>
                <w:numId w:val="18"/>
              </w:numPr>
              <w:spacing w:before="0" w:beforeAutospacing="0" w:afterLines="60" w:after="144" w:afterAutospacing="0"/>
              <w:jc w:val="both"/>
              <w:textAlignment w:val="baseline"/>
              <w:rPr>
                <w:rStyle w:val="normaltextrun"/>
                <w:rFonts w:ascii="Arial" w:hAnsi="Arial" w:cs="Arial"/>
                <w:sz w:val="22"/>
                <w:szCs w:val="22"/>
              </w:rPr>
            </w:pPr>
            <w:r w:rsidRPr="004E09E7">
              <w:rPr>
                <w:rStyle w:val="normaltextrun"/>
                <w:rFonts w:ascii="Arial" w:hAnsi="Arial" w:cs="Arial"/>
                <w:sz w:val="22"/>
                <w:szCs w:val="22"/>
              </w:rPr>
              <w:t>Of particular importance are working relationships with: </w:t>
            </w:r>
          </w:p>
          <w:tbl>
            <w:tblPr>
              <w:tblW w:w="8880" w:type="dxa"/>
              <w:jc w:val="center"/>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4900"/>
              <w:gridCol w:w="3980"/>
            </w:tblGrid>
            <w:tr w:rsidR="00407D72" w14:paraId="7B859984" w14:textId="77777777" w:rsidTr="005F2657">
              <w:trPr>
                <w:jc w:val="center"/>
              </w:trPr>
              <w:tc>
                <w:tcPr>
                  <w:tcW w:w="4900" w:type="dxa"/>
                  <w:shd w:val="clear" w:color="auto" w:fill="002060"/>
                  <w:hideMark/>
                </w:tcPr>
                <w:p w14:paraId="2718D18F" w14:textId="77777777" w:rsidR="00407D72" w:rsidRDefault="00407D72" w:rsidP="000B5D84">
                  <w:pPr>
                    <w:pStyle w:val="paragraph"/>
                    <w:spacing w:before="0" w:beforeAutospacing="0" w:afterLines="60" w:after="144" w:afterAutospacing="0"/>
                    <w:jc w:val="both"/>
                    <w:textAlignment w:val="baseline"/>
                    <w:rPr>
                      <w:color w:val="000000"/>
                    </w:rPr>
                  </w:pPr>
                  <w:bookmarkStart w:id="1" w:name="_Hlk170990524"/>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980" w:type="dxa"/>
                  <w:shd w:val="clear" w:color="auto" w:fill="002060"/>
                  <w:hideMark/>
                </w:tcPr>
                <w:p w14:paraId="7E2C1098" w14:textId="77777777" w:rsidR="00407D72" w:rsidRDefault="00407D72" w:rsidP="000B5D84">
                  <w:pPr>
                    <w:pStyle w:val="paragraph"/>
                    <w:spacing w:before="0" w:beforeAutospacing="0" w:afterLines="60" w:after="144"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407D72" w14:paraId="3E5C5471" w14:textId="77777777" w:rsidTr="005F2657">
              <w:trPr>
                <w:trHeight w:val="1436"/>
                <w:jc w:val="center"/>
              </w:trPr>
              <w:tc>
                <w:tcPr>
                  <w:tcW w:w="4900" w:type="dxa"/>
                  <w:shd w:val="clear" w:color="auto" w:fill="auto"/>
                  <w:hideMark/>
                </w:tcPr>
                <w:p w14:paraId="4F5F585C" w14:textId="77777777" w:rsidR="00407D72" w:rsidRDefault="00407D72" w:rsidP="000B5D84">
                  <w:pPr>
                    <w:pStyle w:val="paragraph"/>
                    <w:numPr>
                      <w:ilvl w:val="0"/>
                      <w:numId w:val="3"/>
                    </w:numPr>
                    <w:spacing w:before="0" w:beforeAutospacing="0" w:afterLines="60" w:after="144" w:afterAutospacing="0"/>
                    <w:jc w:val="both"/>
                    <w:textAlignment w:val="baseline"/>
                    <w:rPr>
                      <w:rFonts w:ascii="Arial" w:hAnsi="Arial" w:cs="Arial"/>
                      <w:color w:val="000000"/>
                      <w:sz w:val="22"/>
                      <w:szCs w:val="22"/>
                    </w:rPr>
                  </w:pPr>
                  <w:r>
                    <w:rPr>
                      <w:rFonts w:ascii="Arial" w:hAnsi="Arial" w:cs="Arial"/>
                      <w:color w:val="000000"/>
                      <w:sz w:val="22"/>
                      <w:szCs w:val="22"/>
                    </w:rPr>
                    <w:t>Medical Staff</w:t>
                  </w:r>
                </w:p>
                <w:p w14:paraId="17CDA18F" w14:textId="2EF30454" w:rsidR="00407D72" w:rsidRDefault="00407D72" w:rsidP="000B5D84">
                  <w:pPr>
                    <w:pStyle w:val="paragraph"/>
                    <w:numPr>
                      <w:ilvl w:val="0"/>
                      <w:numId w:val="3"/>
                    </w:numPr>
                    <w:spacing w:before="0" w:beforeAutospacing="0" w:afterLines="60" w:after="144" w:afterAutospacing="0"/>
                    <w:jc w:val="both"/>
                    <w:textAlignment w:val="baseline"/>
                    <w:rPr>
                      <w:rFonts w:ascii="Arial" w:hAnsi="Arial" w:cs="Arial"/>
                      <w:color w:val="000000"/>
                      <w:sz w:val="22"/>
                      <w:szCs w:val="22"/>
                    </w:rPr>
                  </w:pPr>
                  <w:r>
                    <w:rPr>
                      <w:rFonts w:ascii="Arial" w:hAnsi="Arial" w:cs="Arial"/>
                      <w:color w:val="000000"/>
                      <w:sz w:val="22"/>
                      <w:szCs w:val="22"/>
                    </w:rPr>
                    <w:t>Biomedical Scientists</w:t>
                  </w:r>
                </w:p>
                <w:p w14:paraId="3BF9C6FC" w14:textId="0597F23C" w:rsidR="00407D72" w:rsidRPr="00407D72" w:rsidRDefault="00407D72" w:rsidP="000B5D84">
                  <w:pPr>
                    <w:pStyle w:val="paragraph"/>
                    <w:numPr>
                      <w:ilvl w:val="0"/>
                      <w:numId w:val="3"/>
                    </w:numPr>
                    <w:spacing w:before="0" w:beforeAutospacing="0" w:afterLines="60" w:after="144" w:afterAutospacing="0"/>
                    <w:jc w:val="both"/>
                    <w:textAlignment w:val="baseline"/>
                    <w:rPr>
                      <w:rFonts w:ascii="Arial" w:hAnsi="Arial" w:cs="Arial"/>
                      <w:color w:val="000000"/>
                      <w:sz w:val="22"/>
                      <w:szCs w:val="22"/>
                    </w:rPr>
                  </w:pPr>
                  <w:r>
                    <w:rPr>
                      <w:rFonts w:ascii="Arial" w:hAnsi="Arial" w:cs="Arial"/>
                      <w:color w:val="000000"/>
                      <w:sz w:val="22"/>
                      <w:szCs w:val="22"/>
                    </w:rPr>
                    <w:t>Biomedical Support Workers</w:t>
                  </w:r>
                </w:p>
                <w:p w14:paraId="46BBA026" w14:textId="77777777" w:rsidR="00407D72" w:rsidRDefault="00407D72" w:rsidP="000B5D84">
                  <w:pPr>
                    <w:pStyle w:val="paragraph"/>
                    <w:numPr>
                      <w:ilvl w:val="0"/>
                      <w:numId w:val="3"/>
                    </w:numPr>
                    <w:spacing w:before="0" w:beforeAutospacing="0" w:afterLines="60" w:after="144" w:afterAutospacing="0"/>
                    <w:jc w:val="both"/>
                    <w:textAlignment w:val="baseline"/>
                    <w:rPr>
                      <w:rFonts w:ascii="Arial" w:hAnsi="Arial" w:cs="Arial"/>
                      <w:color w:val="000000"/>
                      <w:sz w:val="22"/>
                      <w:szCs w:val="22"/>
                    </w:rPr>
                  </w:pPr>
                  <w:r>
                    <w:rPr>
                      <w:rFonts w:ascii="Arial" w:hAnsi="Arial" w:cs="Arial"/>
                      <w:color w:val="000000"/>
                      <w:sz w:val="22"/>
                      <w:szCs w:val="22"/>
                    </w:rPr>
                    <w:t>Clerical Staff</w:t>
                  </w:r>
                </w:p>
                <w:p w14:paraId="1FC0ECF2" w14:textId="77777777" w:rsidR="00407D72" w:rsidRDefault="00407D72" w:rsidP="000B5D84">
                  <w:pPr>
                    <w:pStyle w:val="paragraph"/>
                    <w:numPr>
                      <w:ilvl w:val="0"/>
                      <w:numId w:val="3"/>
                    </w:numPr>
                    <w:spacing w:before="0" w:beforeAutospacing="0" w:afterLines="60" w:after="144" w:afterAutospacing="0"/>
                    <w:jc w:val="both"/>
                    <w:textAlignment w:val="baseline"/>
                    <w:rPr>
                      <w:rFonts w:ascii="Arial" w:hAnsi="Arial" w:cs="Arial"/>
                      <w:color w:val="000000"/>
                      <w:sz w:val="22"/>
                      <w:szCs w:val="22"/>
                    </w:rPr>
                  </w:pPr>
                  <w:r>
                    <w:rPr>
                      <w:rFonts w:ascii="Arial" w:hAnsi="Arial" w:cs="Arial"/>
                      <w:color w:val="000000"/>
                      <w:sz w:val="22"/>
                      <w:szCs w:val="22"/>
                    </w:rPr>
                    <w:t xml:space="preserve">Other Healthcare Professionals </w:t>
                  </w:r>
                </w:p>
              </w:tc>
              <w:tc>
                <w:tcPr>
                  <w:tcW w:w="3980" w:type="dxa"/>
                  <w:shd w:val="clear" w:color="auto" w:fill="auto"/>
                  <w:hideMark/>
                </w:tcPr>
                <w:p w14:paraId="474EB064" w14:textId="77777777" w:rsidR="00407D72" w:rsidRDefault="00407D72" w:rsidP="000B5D84">
                  <w:pPr>
                    <w:pStyle w:val="paragraph"/>
                    <w:numPr>
                      <w:ilvl w:val="0"/>
                      <w:numId w:val="3"/>
                    </w:numPr>
                    <w:spacing w:before="0" w:beforeAutospacing="0" w:afterLines="60" w:after="144" w:afterAutospacing="0"/>
                    <w:textAlignment w:val="baseline"/>
                    <w:rPr>
                      <w:color w:val="000000"/>
                    </w:rPr>
                  </w:pPr>
                  <w:r>
                    <w:rPr>
                      <w:rFonts w:ascii="Arial" w:hAnsi="Arial" w:cs="Arial"/>
                      <w:color w:val="000000"/>
                      <w:sz w:val="22"/>
                      <w:szCs w:val="22"/>
                    </w:rPr>
                    <w:t>Other Healthcare Professionals</w:t>
                  </w:r>
                </w:p>
                <w:p w14:paraId="483BF933" w14:textId="77777777" w:rsidR="00407D72" w:rsidRDefault="00407D72" w:rsidP="000B5D84">
                  <w:pPr>
                    <w:pStyle w:val="paragraph"/>
                    <w:numPr>
                      <w:ilvl w:val="0"/>
                      <w:numId w:val="3"/>
                    </w:numPr>
                    <w:spacing w:before="0" w:beforeAutospacing="0" w:afterLines="60" w:after="144" w:afterAutospacing="0"/>
                    <w:jc w:val="both"/>
                    <w:textAlignment w:val="baseline"/>
                    <w:rPr>
                      <w:rFonts w:ascii="Arial" w:hAnsi="Arial" w:cs="Arial"/>
                      <w:color w:val="000000"/>
                      <w:sz w:val="22"/>
                      <w:szCs w:val="22"/>
                    </w:rPr>
                  </w:pPr>
                  <w:r w:rsidRPr="00F87A06">
                    <w:rPr>
                      <w:rFonts w:ascii="Arial" w:hAnsi="Arial" w:cs="Arial"/>
                      <w:color w:val="000000"/>
                      <w:sz w:val="22"/>
                      <w:szCs w:val="22"/>
                    </w:rPr>
                    <w:t>Supplier Personnel</w:t>
                  </w:r>
                </w:p>
                <w:p w14:paraId="7DABAEC2" w14:textId="21A4889B" w:rsidR="00407D72" w:rsidRPr="00AA35A3" w:rsidRDefault="00407D72" w:rsidP="000B5D84">
                  <w:pPr>
                    <w:pStyle w:val="paragraph"/>
                    <w:numPr>
                      <w:ilvl w:val="0"/>
                      <w:numId w:val="3"/>
                    </w:numPr>
                    <w:spacing w:before="0" w:beforeAutospacing="0" w:afterLines="60" w:after="144" w:afterAutospacing="0"/>
                    <w:jc w:val="both"/>
                    <w:textAlignment w:val="baseline"/>
                    <w:rPr>
                      <w:rFonts w:ascii="Arial" w:hAnsi="Arial" w:cs="Arial"/>
                      <w:color w:val="000000"/>
                      <w:sz w:val="22"/>
                      <w:szCs w:val="22"/>
                    </w:rPr>
                  </w:pPr>
                  <w:r>
                    <w:rPr>
                      <w:rFonts w:ascii="Arial" w:hAnsi="Arial" w:cs="Arial"/>
                      <w:color w:val="000000"/>
                      <w:sz w:val="22"/>
                      <w:szCs w:val="22"/>
                    </w:rPr>
                    <w:t>GP surgery staf</w:t>
                  </w:r>
                  <w:r w:rsidR="005C4012">
                    <w:rPr>
                      <w:rFonts w:ascii="Arial" w:hAnsi="Arial" w:cs="Arial"/>
                      <w:color w:val="000000"/>
                      <w:sz w:val="22"/>
                      <w:szCs w:val="22"/>
                    </w:rPr>
                    <w:t>f</w:t>
                  </w:r>
                </w:p>
              </w:tc>
            </w:tr>
            <w:bookmarkEnd w:id="1"/>
          </w:tbl>
          <w:p w14:paraId="66255F16" w14:textId="77777777" w:rsidR="008E0D89" w:rsidRPr="004E09E7" w:rsidRDefault="008E0D89" w:rsidP="000B5D84">
            <w:pPr>
              <w:spacing w:afterLines="60" w:after="144"/>
              <w:jc w:val="both"/>
              <w:rPr>
                <w:rFonts w:ascii="Arial" w:hAnsi="Arial" w:cs="Arial"/>
                <w:color w:val="FF0000"/>
              </w:rPr>
            </w:pPr>
          </w:p>
        </w:tc>
      </w:tr>
    </w:tbl>
    <w:p w14:paraId="514F319A" w14:textId="77777777" w:rsidR="00884334" w:rsidRPr="004E09E7" w:rsidRDefault="00884334" w:rsidP="00F607B2">
      <w:pPr>
        <w:jc w:val="both"/>
        <w:rPr>
          <w:rFonts w:ascii="Arial" w:hAnsi="Arial" w:cs="Arial"/>
          <w:b/>
        </w:rPr>
        <w:sectPr w:rsidR="00884334" w:rsidRPr="004E09E7"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4E09E7" w14:paraId="426ABECF" w14:textId="77777777" w:rsidTr="00884334">
        <w:tc>
          <w:tcPr>
            <w:tcW w:w="10206" w:type="dxa"/>
            <w:shd w:val="clear" w:color="auto" w:fill="002060"/>
          </w:tcPr>
          <w:p w14:paraId="034D2AAC" w14:textId="77777777" w:rsidR="0087013E" w:rsidRPr="004E09E7" w:rsidRDefault="0087013E" w:rsidP="000B5D84">
            <w:pPr>
              <w:spacing w:afterLines="60" w:after="144"/>
              <w:jc w:val="both"/>
              <w:rPr>
                <w:rFonts w:ascii="Arial" w:hAnsi="Arial" w:cs="Arial"/>
                <w:b/>
              </w:rPr>
            </w:pPr>
            <w:r w:rsidRPr="004E09E7">
              <w:rPr>
                <w:rFonts w:ascii="Arial" w:hAnsi="Arial" w:cs="Arial"/>
                <w:b/>
              </w:rPr>
              <w:lastRenderedPageBreak/>
              <w:t xml:space="preserve">ORGANISATIONAL CHART </w:t>
            </w:r>
          </w:p>
        </w:tc>
      </w:tr>
      <w:tr w:rsidR="0087013E" w:rsidRPr="004E09E7" w14:paraId="3AEA884F" w14:textId="77777777" w:rsidTr="00884334">
        <w:tc>
          <w:tcPr>
            <w:tcW w:w="10206" w:type="dxa"/>
            <w:tcBorders>
              <w:bottom w:val="single" w:sz="4" w:space="0" w:color="auto"/>
            </w:tcBorders>
          </w:tcPr>
          <w:p w14:paraId="1747DCB3" w14:textId="6549EA68" w:rsidR="000C32E3" w:rsidRPr="004E09E7" w:rsidRDefault="001B23D2" w:rsidP="000B5D84">
            <w:pPr>
              <w:spacing w:afterLines="60" w:after="144"/>
              <w:jc w:val="both"/>
              <w:rPr>
                <w:rFonts w:ascii="Arial" w:hAnsi="Arial" w:cs="Arial"/>
              </w:rPr>
            </w:pPr>
            <w:r>
              <w:rPr>
                <w:noProof/>
              </w:rPr>
              <mc:AlternateContent>
                <mc:Choice Requires="wpc">
                  <w:drawing>
                    <wp:inline distT="0" distB="0" distL="0" distR="0" wp14:anchorId="5FB27ECE" wp14:editId="7560C412">
                      <wp:extent cx="6120130" cy="8677274"/>
                      <wp:effectExtent l="0" t="0" r="0" b="0"/>
                      <wp:docPr id="29" name="Canvas 2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 name="Line 4"/>
                              <wps:cNvCnPr>
                                <a:cxnSpLocks noChangeShapeType="1"/>
                              </wps:cNvCnPr>
                              <wps:spPr bwMode="auto">
                                <a:xfrm>
                                  <a:off x="2743835" y="866872"/>
                                  <a:ext cx="0" cy="4305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Line 5"/>
                              <wps:cNvCnPr>
                                <a:cxnSpLocks noChangeShapeType="1"/>
                              </wps:cNvCnPr>
                              <wps:spPr bwMode="auto">
                                <a:xfrm>
                                  <a:off x="3290570" y="874492"/>
                                  <a:ext cx="776605" cy="4133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Text Box 7"/>
                              <wps:cNvSpPr txBox="1">
                                <a:spLocks noChangeArrowheads="1"/>
                              </wps:cNvSpPr>
                              <wps:spPr bwMode="auto">
                                <a:xfrm>
                                  <a:off x="800100" y="1277717"/>
                                  <a:ext cx="2350135" cy="457200"/>
                                </a:xfrm>
                                <a:prstGeom prst="rect">
                                  <a:avLst/>
                                </a:prstGeom>
                                <a:solidFill>
                                  <a:srgbClr val="FFFFFF"/>
                                </a:solidFill>
                                <a:ln w="9525">
                                  <a:solidFill>
                                    <a:srgbClr val="000000"/>
                                  </a:solidFill>
                                  <a:miter lim="800000"/>
                                  <a:headEnd/>
                                  <a:tailEnd/>
                                </a:ln>
                              </wps:spPr>
                              <wps:txbx>
                                <w:txbxContent>
                                  <w:p w14:paraId="1220187F" w14:textId="77777777" w:rsidR="00923E61" w:rsidRPr="00425A30" w:rsidRDefault="00923E61" w:rsidP="001B23D2">
                                    <w:pPr>
                                      <w:jc w:val="center"/>
                                      <w:rPr>
                                        <w:rFonts w:ascii="Calibri" w:hAnsi="Calibri" w:cs="Calibri"/>
                                        <w:b/>
                                      </w:rPr>
                                    </w:pPr>
                                    <w:r w:rsidRPr="00425A30">
                                      <w:rPr>
                                        <w:rFonts w:ascii="Calibri" w:hAnsi="Calibri" w:cs="Calibri"/>
                                        <w:b/>
                                      </w:rPr>
                                      <w:t>Microbiology Service Manager</w:t>
                                    </w:r>
                                  </w:p>
                                </w:txbxContent>
                              </wps:txbx>
                              <wps:bodyPr rot="0" vert="horz" wrap="square" lIns="91440" tIns="45720" rIns="91440" bIns="45720" anchor="ctr" anchorCtr="0" upright="1">
                                <a:noAutofit/>
                              </wps:bodyPr>
                            </wps:wsp>
                            <wps:wsp>
                              <wps:cNvPr id="8" name="Line 8"/>
                              <wps:cNvCnPr>
                                <a:cxnSpLocks noChangeShapeType="1"/>
                              </wps:cNvCnPr>
                              <wps:spPr bwMode="auto">
                                <a:xfrm>
                                  <a:off x="2743835" y="1734917"/>
                                  <a:ext cx="1905" cy="467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Text Box 11"/>
                              <wps:cNvSpPr txBox="1">
                                <a:spLocks noChangeArrowheads="1"/>
                              </wps:cNvSpPr>
                              <wps:spPr bwMode="auto">
                                <a:xfrm>
                                  <a:off x="209550" y="2827117"/>
                                  <a:ext cx="1526540" cy="1461135"/>
                                </a:xfrm>
                                <a:prstGeom prst="rect">
                                  <a:avLst/>
                                </a:prstGeom>
                                <a:solidFill>
                                  <a:srgbClr val="FFFFFF"/>
                                </a:solidFill>
                                <a:ln w="9525">
                                  <a:solidFill>
                                    <a:srgbClr val="000000"/>
                                  </a:solidFill>
                                  <a:miter lim="800000"/>
                                  <a:headEnd/>
                                  <a:tailEnd/>
                                </a:ln>
                              </wps:spPr>
                              <wps:txbx>
                                <w:txbxContent>
                                  <w:p w14:paraId="03351EBC" w14:textId="77777777" w:rsidR="00923E61" w:rsidRPr="00425A30" w:rsidRDefault="00923E61" w:rsidP="001B23D2">
                                    <w:pPr>
                                      <w:spacing w:after="120"/>
                                      <w:jc w:val="center"/>
                                      <w:rPr>
                                        <w:rFonts w:ascii="Calibri" w:hAnsi="Calibri" w:cs="Calibri"/>
                                        <w:b/>
                                      </w:rPr>
                                    </w:pPr>
                                    <w:r w:rsidRPr="00425A30">
                                      <w:rPr>
                                        <w:rFonts w:ascii="Calibri" w:hAnsi="Calibri" w:cs="Calibri"/>
                                        <w:b/>
                                      </w:rPr>
                                      <w:t>Administration:</w:t>
                                    </w:r>
                                  </w:p>
                                  <w:p w14:paraId="27E8B657" w14:textId="77777777" w:rsidR="00923E61" w:rsidRPr="00425A30" w:rsidRDefault="00923E61" w:rsidP="001B23D2">
                                    <w:pPr>
                                      <w:pStyle w:val="ListParagraph"/>
                                      <w:numPr>
                                        <w:ilvl w:val="0"/>
                                        <w:numId w:val="14"/>
                                      </w:numPr>
                                      <w:spacing w:before="0" w:line="276" w:lineRule="auto"/>
                                      <w:ind w:left="142" w:hanging="218"/>
                                      <w:contextualSpacing/>
                                      <w:jc w:val="left"/>
                                      <w:rPr>
                                        <w:rFonts w:ascii="Calibri" w:hAnsi="Calibri" w:cs="Calibri"/>
                                      </w:rPr>
                                    </w:pPr>
                                    <w:r w:rsidRPr="00425A30">
                                      <w:rPr>
                                        <w:rFonts w:ascii="Calibri" w:hAnsi="Calibri" w:cs="Calibri"/>
                                      </w:rPr>
                                      <w:t>Office Manager</w:t>
                                    </w:r>
                                  </w:p>
                                  <w:p w14:paraId="25A7E93F" w14:textId="77777777" w:rsidR="00923E61" w:rsidRPr="00425A30" w:rsidRDefault="00923E61" w:rsidP="001B23D2">
                                    <w:pPr>
                                      <w:pStyle w:val="ListParagraph"/>
                                      <w:numPr>
                                        <w:ilvl w:val="0"/>
                                        <w:numId w:val="15"/>
                                      </w:numPr>
                                      <w:spacing w:before="0" w:after="0"/>
                                      <w:ind w:left="142" w:hanging="218"/>
                                      <w:contextualSpacing/>
                                      <w:jc w:val="left"/>
                                      <w:rPr>
                                        <w:rFonts w:ascii="Calibri" w:hAnsi="Calibri" w:cs="Calibri"/>
                                      </w:rPr>
                                    </w:pPr>
                                    <w:r w:rsidRPr="00425A30">
                                      <w:rPr>
                                        <w:rFonts w:ascii="Calibri" w:hAnsi="Calibri" w:cs="Calibri"/>
                                      </w:rPr>
                                      <w:t xml:space="preserve">Administrators </w:t>
                                    </w:r>
                                  </w:p>
                                  <w:p w14:paraId="35ABE4DD" w14:textId="77777777" w:rsidR="00923E61" w:rsidRPr="00425A30" w:rsidRDefault="00923E61" w:rsidP="001B23D2">
                                    <w:pPr>
                                      <w:pStyle w:val="ListParagraph"/>
                                      <w:numPr>
                                        <w:ilvl w:val="0"/>
                                        <w:numId w:val="15"/>
                                      </w:numPr>
                                      <w:spacing w:before="0" w:after="0"/>
                                      <w:ind w:left="142" w:hanging="218"/>
                                      <w:contextualSpacing/>
                                      <w:jc w:val="left"/>
                                      <w:rPr>
                                        <w:rFonts w:ascii="Calibri" w:hAnsi="Calibri" w:cs="Calibri"/>
                                      </w:rPr>
                                    </w:pPr>
                                    <w:r w:rsidRPr="00425A30">
                                      <w:rPr>
                                        <w:rFonts w:ascii="Calibri" w:hAnsi="Calibri" w:cs="Calibri"/>
                                      </w:rPr>
                                      <w:t xml:space="preserve">Pathology Stores </w:t>
                                    </w:r>
                                  </w:p>
                                  <w:p w14:paraId="1E77B6FF" w14:textId="77777777" w:rsidR="00923E61" w:rsidRPr="00425A30" w:rsidRDefault="00923E61" w:rsidP="001B23D2">
                                    <w:pPr>
                                      <w:pStyle w:val="ListParagraph"/>
                                      <w:numPr>
                                        <w:ilvl w:val="0"/>
                                        <w:numId w:val="15"/>
                                      </w:numPr>
                                      <w:spacing w:before="0" w:after="0"/>
                                      <w:ind w:left="142" w:hanging="218"/>
                                      <w:contextualSpacing/>
                                      <w:jc w:val="left"/>
                                      <w:rPr>
                                        <w:rFonts w:ascii="Calibri" w:hAnsi="Calibri" w:cs="Calibri"/>
                                      </w:rPr>
                                    </w:pPr>
                                    <w:r w:rsidRPr="00425A30">
                                      <w:rPr>
                                        <w:rFonts w:ascii="Calibri" w:hAnsi="Calibri" w:cs="Calibri"/>
                                      </w:rPr>
                                      <w:t>Autoclaves / Logistics</w:t>
                                    </w:r>
                                  </w:p>
                                  <w:p w14:paraId="71B41DC4" w14:textId="77777777" w:rsidR="00923E61" w:rsidRPr="00425A30" w:rsidRDefault="00923E61" w:rsidP="001B23D2">
                                    <w:pPr>
                                      <w:rPr>
                                        <w:rFonts w:ascii="Calibri" w:hAnsi="Calibri" w:cs="Calibri"/>
                                      </w:rPr>
                                    </w:pPr>
                                  </w:p>
                                </w:txbxContent>
                              </wps:txbx>
                              <wps:bodyPr rot="0" vert="horz" wrap="square" lIns="91440" tIns="45720" rIns="91440" bIns="45720" anchor="t" anchorCtr="0" upright="1">
                                <a:noAutofit/>
                              </wps:bodyPr>
                            </wps:wsp>
                            <wps:wsp>
                              <wps:cNvPr id="13" name="Text Box 13"/>
                              <wps:cNvSpPr txBox="1">
                                <a:spLocks noChangeArrowheads="1"/>
                              </wps:cNvSpPr>
                              <wps:spPr bwMode="auto">
                                <a:xfrm>
                                  <a:off x="2181225" y="2190847"/>
                                  <a:ext cx="3292475" cy="480060"/>
                                </a:xfrm>
                                <a:prstGeom prst="rect">
                                  <a:avLst/>
                                </a:prstGeom>
                                <a:solidFill>
                                  <a:srgbClr val="FFFFFF"/>
                                </a:solidFill>
                                <a:ln w="12700">
                                  <a:solidFill>
                                    <a:srgbClr val="000000"/>
                                  </a:solidFill>
                                  <a:miter lim="800000"/>
                                  <a:headEnd/>
                                  <a:tailEnd/>
                                </a:ln>
                              </wps:spPr>
                              <wps:txbx>
                                <w:txbxContent>
                                  <w:p w14:paraId="224CDF1F" w14:textId="77777777" w:rsidR="00923E61" w:rsidRPr="00425A30" w:rsidRDefault="00923E61" w:rsidP="001B23D2">
                                    <w:pPr>
                                      <w:jc w:val="center"/>
                                      <w:rPr>
                                        <w:rFonts w:ascii="Calibri" w:hAnsi="Calibri" w:cs="Calibri"/>
                                      </w:rPr>
                                    </w:pPr>
                                    <w:r w:rsidRPr="00425A30">
                                      <w:rPr>
                                        <w:rFonts w:ascii="Calibri" w:hAnsi="Calibri" w:cs="Calibri"/>
                                        <w:b/>
                                      </w:rPr>
                                      <w:t>Deputy Laboratory Managers</w:t>
                                    </w:r>
                                  </w:p>
                                </w:txbxContent>
                              </wps:txbx>
                              <wps:bodyPr rot="0" vert="horz" wrap="square" lIns="91440" tIns="45720" rIns="91440" bIns="45720" anchor="ctr" anchorCtr="0" upright="1">
                                <a:noAutofit/>
                              </wps:bodyPr>
                            </wps:wsp>
                            <wps:wsp>
                              <wps:cNvPr id="14" name="Line 14"/>
                              <wps:cNvCnPr>
                                <a:cxnSpLocks noChangeShapeType="1"/>
                              </wps:cNvCnPr>
                              <wps:spPr bwMode="auto">
                                <a:xfrm>
                                  <a:off x="3649980" y="2670907"/>
                                  <a:ext cx="0" cy="3536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Text Box 15"/>
                              <wps:cNvSpPr txBox="1">
                                <a:spLocks noChangeArrowheads="1"/>
                              </wps:cNvSpPr>
                              <wps:spPr bwMode="auto">
                                <a:xfrm>
                                  <a:off x="2600325" y="3024602"/>
                                  <a:ext cx="2258060" cy="1730375"/>
                                </a:xfrm>
                                <a:prstGeom prst="rect">
                                  <a:avLst/>
                                </a:prstGeom>
                                <a:solidFill>
                                  <a:srgbClr val="FFFFFF"/>
                                </a:solidFill>
                                <a:ln w="9525">
                                  <a:solidFill>
                                    <a:srgbClr val="000000"/>
                                  </a:solidFill>
                                  <a:miter lim="800000"/>
                                  <a:headEnd/>
                                  <a:tailEnd/>
                                </a:ln>
                              </wps:spPr>
                              <wps:txbx>
                                <w:txbxContent>
                                  <w:p w14:paraId="178C24E8" w14:textId="77777777" w:rsidR="00923E61" w:rsidRPr="00425A30" w:rsidRDefault="00923E61" w:rsidP="001B23D2">
                                    <w:pPr>
                                      <w:spacing w:after="120"/>
                                      <w:rPr>
                                        <w:rFonts w:ascii="Calibri" w:hAnsi="Calibri" w:cs="Calibri"/>
                                        <w:b/>
                                      </w:rPr>
                                    </w:pPr>
                                    <w:r w:rsidRPr="00425A30">
                                      <w:rPr>
                                        <w:rFonts w:ascii="Calibri" w:hAnsi="Calibri" w:cs="Calibri"/>
                                        <w:b/>
                                      </w:rPr>
                                      <w:t xml:space="preserve">Senior Biomedical Scientists </w:t>
                                    </w:r>
                                  </w:p>
                                  <w:p w14:paraId="76709C17" w14:textId="77777777" w:rsidR="00923E61" w:rsidRPr="00425A30" w:rsidRDefault="00923E61" w:rsidP="001B23D2">
                                    <w:pPr>
                                      <w:pStyle w:val="ListParagraph"/>
                                      <w:numPr>
                                        <w:ilvl w:val="0"/>
                                        <w:numId w:val="13"/>
                                      </w:numPr>
                                      <w:spacing w:before="0" w:line="276" w:lineRule="auto"/>
                                      <w:ind w:left="709"/>
                                      <w:contextualSpacing/>
                                      <w:jc w:val="left"/>
                                      <w:rPr>
                                        <w:rFonts w:ascii="Calibri" w:hAnsi="Calibri" w:cs="Calibri"/>
                                      </w:rPr>
                                    </w:pPr>
                                    <w:r w:rsidRPr="00425A30">
                                      <w:rPr>
                                        <w:rFonts w:ascii="Calibri" w:hAnsi="Calibri" w:cs="Calibri"/>
                                      </w:rPr>
                                      <w:t>Bacteriology</w:t>
                                    </w:r>
                                  </w:p>
                                  <w:p w14:paraId="592106F4" w14:textId="77777777" w:rsidR="00923E61" w:rsidRPr="00425A30" w:rsidRDefault="00923E61" w:rsidP="001B23D2">
                                    <w:pPr>
                                      <w:pStyle w:val="ListParagraph"/>
                                      <w:numPr>
                                        <w:ilvl w:val="0"/>
                                        <w:numId w:val="13"/>
                                      </w:numPr>
                                      <w:spacing w:before="0" w:line="276" w:lineRule="auto"/>
                                      <w:ind w:left="709"/>
                                      <w:contextualSpacing/>
                                      <w:jc w:val="left"/>
                                      <w:rPr>
                                        <w:rFonts w:ascii="Calibri" w:hAnsi="Calibri" w:cs="Calibri"/>
                                      </w:rPr>
                                    </w:pPr>
                                    <w:r w:rsidRPr="00425A30">
                                      <w:rPr>
                                        <w:rFonts w:ascii="Calibri" w:hAnsi="Calibri" w:cs="Calibri"/>
                                      </w:rPr>
                                      <w:t>Serology</w:t>
                                    </w:r>
                                  </w:p>
                                  <w:p w14:paraId="6314AE5B" w14:textId="77777777" w:rsidR="00923E61" w:rsidRPr="00425A30" w:rsidRDefault="00923E61" w:rsidP="001B23D2">
                                    <w:pPr>
                                      <w:pStyle w:val="ListParagraph"/>
                                      <w:numPr>
                                        <w:ilvl w:val="0"/>
                                        <w:numId w:val="13"/>
                                      </w:numPr>
                                      <w:spacing w:before="0" w:line="276" w:lineRule="auto"/>
                                      <w:ind w:left="709"/>
                                      <w:contextualSpacing/>
                                      <w:jc w:val="left"/>
                                      <w:rPr>
                                        <w:rFonts w:ascii="Calibri" w:hAnsi="Calibri" w:cs="Calibri"/>
                                      </w:rPr>
                                    </w:pPr>
                                    <w:r w:rsidRPr="00425A30">
                                      <w:rPr>
                                        <w:rFonts w:ascii="Calibri" w:hAnsi="Calibri" w:cs="Calibri"/>
                                      </w:rPr>
                                      <w:t>Molecular</w:t>
                                    </w:r>
                                  </w:p>
                                  <w:p w14:paraId="2B71D298" w14:textId="77777777" w:rsidR="00923E61" w:rsidRPr="00425A30" w:rsidRDefault="00923E61" w:rsidP="001B23D2">
                                    <w:pPr>
                                      <w:pStyle w:val="ListParagraph"/>
                                      <w:numPr>
                                        <w:ilvl w:val="0"/>
                                        <w:numId w:val="13"/>
                                      </w:numPr>
                                      <w:spacing w:before="0" w:line="276" w:lineRule="auto"/>
                                      <w:ind w:left="709"/>
                                      <w:contextualSpacing/>
                                      <w:jc w:val="left"/>
                                      <w:rPr>
                                        <w:rFonts w:ascii="Calibri" w:hAnsi="Calibri" w:cs="Calibri"/>
                                      </w:rPr>
                                    </w:pPr>
                                    <w:r w:rsidRPr="00425A30">
                                      <w:rPr>
                                        <w:rFonts w:ascii="Calibri" w:hAnsi="Calibri" w:cs="Calibri"/>
                                      </w:rPr>
                                      <w:t>Training</w:t>
                                    </w:r>
                                  </w:p>
                                  <w:p w14:paraId="48A8DC85" w14:textId="77777777" w:rsidR="00923E61" w:rsidRPr="00425A30" w:rsidRDefault="00923E61" w:rsidP="001B23D2">
                                    <w:pPr>
                                      <w:pStyle w:val="ListParagraph"/>
                                      <w:numPr>
                                        <w:ilvl w:val="0"/>
                                        <w:numId w:val="13"/>
                                      </w:numPr>
                                      <w:spacing w:before="0" w:line="276" w:lineRule="auto"/>
                                      <w:ind w:left="709"/>
                                      <w:contextualSpacing/>
                                      <w:jc w:val="left"/>
                                      <w:rPr>
                                        <w:rFonts w:ascii="Calibri" w:hAnsi="Calibri" w:cs="Calibri"/>
                                      </w:rPr>
                                    </w:pPr>
                                    <w:r w:rsidRPr="00425A30">
                                      <w:rPr>
                                        <w:rFonts w:ascii="Calibri" w:hAnsi="Calibri" w:cs="Calibri"/>
                                      </w:rPr>
                                      <w:t>Quality</w:t>
                                    </w:r>
                                  </w:p>
                                  <w:p w14:paraId="1120C937" w14:textId="77777777" w:rsidR="00923E61" w:rsidRPr="00425A30" w:rsidRDefault="00923E61" w:rsidP="001B23D2">
                                    <w:pPr>
                                      <w:pStyle w:val="ListParagraph"/>
                                      <w:numPr>
                                        <w:ilvl w:val="0"/>
                                        <w:numId w:val="13"/>
                                      </w:numPr>
                                      <w:spacing w:before="0" w:line="276" w:lineRule="auto"/>
                                      <w:ind w:left="709"/>
                                      <w:contextualSpacing/>
                                      <w:jc w:val="left"/>
                                      <w:rPr>
                                        <w:rFonts w:ascii="Calibri" w:hAnsi="Calibri" w:cs="Calibri"/>
                                      </w:rPr>
                                    </w:pPr>
                                    <w:r w:rsidRPr="00425A30">
                                      <w:rPr>
                                        <w:rFonts w:ascii="Calibri" w:hAnsi="Calibri" w:cs="Calibri"/>
                                      </w:rPr>
                                      <w:t>Informatics</w:t>
                                    </w:r>
                                  </w:p>
                                  <w:p w14:paraId="31D3EFDD" w14:textId="77777777" w:rsidR="00923E61" w:rsidRPr="00425A30" w:rsidRDefault="00923E61" w:rsidP="001B23D2">
                                    <w:pPr>
                                      <w:rPr>
                                        <w:rFonts w:ascii="Calibri" w:hAnsi="Calibri" w:cs="Calibri"/>
                                      </w:rPr>
                                    </w:pPr>
                                    <w:r w:rsidRPr="00425A30">
                                      <w:rPr>
                                        <w:rFonts w:ascii="Calibri" w:hAnsi="Calibri" w:cs="Calibri"/>
                                      </w:rPr>
                                      <w:t xml:space="preserve">             </w:t>
                                    </w:r>
                                  </w:p>
                                </w:txbxContent>
                              </wps:txbx>
                              <wps:bodyPr rot="0" vert="horz" wrap="square" lIns="91440" tIns="45720" rIns="91440" bIns="45720" anchor="t" anchorCtr="0" upright="1">
                                <a:noAutofit/>
                              </wps:bodyPr>
                            </wps:wsp>
                            <wps:wsp>
                              <wps:cNvPr id="16" name="Text Box 17"/>
                              <wps:cNvSpPr txBox="1">
                                <a:spLocks noChangeArrowheads="1"/>
                              </wps:cNvSpPr>
                              <wps:spPr bwMode="auto">
                                <a:xfrm>
                                  <a:off x="2600325" y="5085812"/>
                                  <a:ext cx="2258060" cy="358140"/>
                                </a:xfrm>
                                <a:prstGeom prst="rect">
                                  <a:avLst/>
                                </a:prstGeom>
                                <a:solidFill>
                                  <a:srgbClr val="FFFFFF"/>
                                </a:solidFill>
                                <a:ln w="9525">
                                  <a:solidFill>
                                    <a:srgbClr val="000000"/>
                                  </a:solidFill>
                                  <a:miter lim="800000"/>
                                  <a:headEnd/>
                                  <a:tailEnd/>
                                </a:ln>
                              </wps:spPr>
                              <wps:txbx>
                                <w:txbxContent>
                                  <w:p w14:paraId="344C095C" w14:textId="77777777" w:rsidR="00923E61" w:rsidRPr="00425A30" w:rsidRDefault="00923E61" w:rsidP="001B23D2">
                                    <w:pPr>
                                      <w:jc w:val="center"/>
                                      <w:rPr>
                                        <w:rFonts w:ascii="Calibri" w:hAnsi="Calibri" w:cs="Calibri"/>
                                        <w:b/>
                                      </w:rPr>
                                    </w:pPr>
                                    <w:r>
                                      <w:rPr>
                                        <w:rFonts w:ascii="Calibri" w:hAnsi="Calibri" w:cs="Calibri"/>
                                        <w:b/>
                                      </w:rPr>
                                      <w:t xml:space="preserve">Specialist </w:t>
                                    </w:r>
                                    <w:r w:rsidRPr="00425A30">
                                      <w:rPr>
                                        <w:rFonts w:ascii="Calibri" w:hAnsi="Calibri" w:cs="Calibri"/>
                                        <w:b/>
                                      </w:rPr>
                                      <w:t xml:space="preserve">Biomedical Scientists   </w:t>
                                    </w:r>
                                  </w:p>
                                </w:txbxContent>
                              </wps:txbx>
                              <wps:bodyPr rot="0" vert="horz" wrap="square" lIns="91440" tIns="45720" rIns="91440" bIns="45720" anchor="ctr" anchorCtr="0" upright="1">
                                <a:noAutofit/>
                              </wps:bodyPr>
                            </wps:wsp>
                            <wps:wsp>
                              <wps:cNvPr id="17" name="Line 18"/>
                              <wps:cNvCnPr>
                                <a:cxnSpLocks noChangeShapeType="1"/>
                              </wps:cNvCnPr>
                              <wps:spPr bwMode="auto">
                                <a:xfrm>
                                  <a:off x="3738880" y="6778087"/>
                                  <a:ext cx="635" cy="2952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Text Box 26"/>
                              <wps:cNvSpPr txBox="1">
                                <a:spLocks noChangeArrowheads="1"/>
                              </wps:cNvSpPr>
                              <wps:spPr bwMode="auto">
                                <a:xfrm>
                                  <a:off x="2605405" y="7082252"/>
                                  <a:ext cx="2258060" cy="316865"/>
                                </a:xfrm>
                                <a:prstGeom prst="rect">
                                  <a:avLst/>
                                </a:prstGeom>
                                <a:solidFill>
                                  <a:srgbClr val="FFFFFF"/>
                                </a:solidFill>
                                <a:ln w="9525">
                                  <a:solidFill>
                                    <a:srgbClr val="000000"/>
                                  </a:solidFill>
                                  <a:miter lim="800000"/>
                                  <a:headEnd/>
                                  <a:tailEnd/>
                                </a:ln>
                              </wps:spPr>
                              <wps:txbx>
                                <w:txbxContent>
                                  <w:p w14:paraId="505F8EBF" w14:textId="77777777" w:rsidR="00923E61" w:rsidRPr="00425A30" w:rsidRDefault="00923E61" w:rsidP="001B23D2">
                                    <w:pPr>
                                      <w:jc w:val="center"/>
                                      <w:rPr>
                                        <w:rFonts w:ascii="Calibri" w:hAnsi="Calibri" w:cs="Calibri"/>
                                        <w:b/>
                                      </w:rPr>
                                    </w:pPr>
                                    <w:r w:rsidRPr="00425A30">
                                      <w:rPr>
                                        <w:rFonts w:ascii="Calibri" w:hAnsi="Calibri" w:cs="Calibri"/>
                                        <w:b/>
                                      </w:rPr>
                                      <w:t>Associate Practitioners</w:t>
                                    </w:r>
                                  </w:p>
                                  <w:p w14:paraId="7CF40B8D" w14:textId="77777777" w:rsidR="00923E61" w:rsidRPr="00425A30" w:rsidRDefault="00923E61" w:rsidP="001B23D2">
                                    <w:pPr>
                                      <w:rPr>
                                        <w:rFonts w:ascii="Calibri" w:hAnsi="Calibri" w:cs="Calibri"/>
                                      </w:rPr>
                                    </w:pPr>
                                    <w:r w:rsidRPr="00425A30">
                                      <w:rPr>
                                        <w:rFonts w:ascii="Calibri" w:hAnsi="Calibri" w:cs="Calibri"/>
                                      </w:rPr>
                                      <w:t xml:space="preserve">                  </w:t>
                                    </w:r>
                                  </w:p>
                                </w:txbxContent>
                              </wps:txbx>
                              <wps:bodyPr rot="0" vert="horz" wrap="square" lIns="91440" tIns="45720" rIns="91440" bIns="45720" anchor="ctr" anchorCtr="0" upright="1">
                                <a:noAutofit/>
                              </wps:bodyPr>
                            </wps:wsp>
                            <wps:wsp>
                              <wps:cNvPr id="19" name="Text Box 27"/>
                              <wps:cNvSpPr txBox="1">
                                <a:spLocks noChangeArrowheads="1"/>
                              </wps:cNvSpPr>
                              <wps:spPr bwMode="auto">
                                <a:xfrm>
                                  <a:off x="1514475" y="180975"/>
                                  <a:ext cx="2771775" cy="693517"/>
                                </a:xfrm>
                                <a:prstGeom prst="rect">
                                  <a:avLst/>
                                </a:prstGeom>
                                <a:solidFill>
                                  <a:srgbClr val="FFFFFF"/>
                                </a:solidFill>
                                <a:ln w="9525">
                                  <a:solidFill>
                                    <a:srgbClr val="000000"/>
                                  </a:solidFill>
                                  <a:miter lim="800000"/>
                                  <a:headEnd/>
                                  <a:tailEnd/>
                                </a:ln>
                              </wps:spPr>
                              <wps:txbx>
                                <w:txbxContent>
                                  <w:p w14:paraId="037E0ED9" w14:textId="77777777" w:rsidR="00923E61" w:rsidRPr="00425A30" w:rsidRDefault="00923E61" w:rsidP="001B23D2">
                                    <w:pPr>
                                      <w:jc w:val="center"/>
                                      <w:rPr>
                                        <w:rFonts w:ascii="Calibri" w:hAnsi="Calibri" w:cs="Calibri"/>
                                        <w:b/>
                                      </w:rPr>
                                    </w:pPr>
                                    <w:r w:rsidRPr="00425A30">
                                      <w:rPr>
                                        <w:rFonts w:ascii="Calibri" w:hAnsi="Calibri" w:cs="Calibri"/>
                                        <w:b/>
                                      </w:rPr>
                                      <w:t>Consultant Microbiologist</w:t>
                                    </w:r>
                                  </w:p>
                                  <w:p w14:paraId="160C5DAC" w14:textId="77777777" w:rsidR="00923E61" w:rsidRPr="00425A30" w:rsidRDefault="00923E61" w:rsidP="001B23D2">
                                    <w:pPr>
                                      <w:jc w:val="center"/>
                                      <w:rPr>
                                        <w:rFonts w:ascii="Calibri" w:hAnsi="Calibri" w:cs="Calibri"/>
                                        <w:b/>
                                      </w:rPr>
                                    </w:pPr>
                                    <w:r w:rsidRPr="00425A30">
                                      <w:rPr>
                                        <w:rFonts w:ascii="Calibri" w:hAnsi="Calibri" w:cs="Calibri"/>
                                        <w:b/>
                                      </w:rPr>
                                      <w:t>Head of Department</w:t>
                                    </w:r>
                                  </w:p>
                                </w:txbxContent>
                              </wps:txbx>
                              <wps:bodyPr rot="0" vert="horz" wrap="square" lIns="91440" tIns="45720" rIns="91440" bIns="45720" anchor="t" anchorCtr="0" upright="1">
                                <a:noAutofit/>
                              </wps:bodyPr>
                            </wps:wsp>
                            <wps:wsp>
                              <wps:cNvPr id="20" name="Line 18"/>
                              <wps:cNvCnPr>
                                <a:cxnSpLocks noChangeShapeType="1"/>
                              </wps:cNvCnPr>
                              <wps:spPr bwMode="auto">
                                <a:xfrm flipH="1">
                                  <a:off x="3724910" y="4754977"/>
                                  <a:ext cx="4445" cy="3498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Line 18"/>
                              <wps:cNvCnPr>
                                <a:cxnSpLocks noChangeShapeType="1"/>
                              </wps:cNvCnPr>
                              <wps:spPr bwMode="auto">
                                <a:xfrm>
                                  <a:off x="3759200" y="7399117"/>
                                  <a:ext cx="635" cy="2952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Line 8"/>
                              <wps:cNvCnPr>
                                <a:cxnSpLocks noChangeShapeType="1"/>
                              </wps:cNvCnPr>
                              <wps:spPr bwMode="auto">
                                <a:xfrm flipH="1">
                                  <a:off x="972820" y="1734917"/>
                                  <a:ext cx="1208405" cy="1092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Text Box 7"/>
                              <wps:cNvSpPr txBox="1">
                                <a:spLocks noChangeArrowheads="1"/>
                              </wps:cNvSpPr>
                              <wps:spPr bwMode="auto">
                                <a:xfrm>
                                  <a:off x="3439795" y="1277717"/>
                                  <a:ext cx="1877695" cy="457200"/>
                                </a:xfrm>
                                <a:prstGeom prst="rect">
                                  <a:avLst/>
                                </a:prstGeom>
                                <a:solidFill>
                                  <a:srgbClr val="FFFFFF"/>
                                </a:solidFill>
                                <a:ln w="9525">
                                  <a:solidFill>
                                    <a:srgbClr val="000000"/>
                                  </a:solidFill>
                                  <a:miter lim="800000"/>
                                  <a:headEnd/>
                                  <a:tailEnd/>
                                </a:ln>
                              </wps:spPr>
                              <wps:txbx>
                                <w:txbxContent>
                                  <w:p w14:paraId="01A2277E" w14:textId="77777777" w:rsidR="00923E61" w:rsidRPr="00BF6DC2" w:rsidRDefault="00923E61" w:rsidP="001B23D2">
                                    <w:pPr>
                                      <w:pStyle w:val="NormalWeb"/>
                                      <w:spacing w:before="0" w:beforeAutospacing="0" w:after="0" w:afterAutospacing="0" w:line="276" w:lineRule="auto"/>
                                      <w:jc w:val="center"/>
                                      <w:rPr>
                                        <w:rFonts w:ascii="Calibri" w:eastAsia="Times New Roman" w:hAnsi="Calibri" w:cs="Calibri"/>
                                        <w:b/>
                                        <w:szCs w:val="20"/>
                                        <w:lang w:eastAsia="en-US"/>
                                      </w:rPr>
                                    </w:pPr>
                                    <w:r w:rsidRPr="00BF6DC2">
                                      <w:rPr>
                                        <w:rFonts w:ascii="Calibri" w:eastAsia="Times New Roman" w:hAnsi="Calibri" w:cs="Calibri"/>
                                        <w:b/>
                                        <w:szCs w:val="20"/>
                                        <w:lang w:eastAsia="en-US"/>
                                      </w:rPr>
                                      <w:t>Consultants</w:t>
                                    </w:r>
                                  </w:p>
                                </w:txbxContent>
                              </wps:txbx>
                              <wps:bodyPr rot="0" vert="horz" wrap="square" lIns="91440" tIns="45720" rIns="91440" bIns="45720" anchor="ctr" anchorCtr="0" upright="1">
                                <a:noAutofit/>
                              </wps:bodyPr>
                            </wps:wsp>
                            <wps:wsp>
                              <wps:cNvPr id="24" name="Line 18"/>
                              <wps:cNvCnPr>
                                <a:cxnSpLocks noChangeShapeType="1"/>
                              </wps:cNvCnPr>
                              <wps:spPr bwMode="auto">
                                <a:xfrm>
                                  <a:off x="3724275" y="5443952"/>
                                  <a:ext cx="635" cy="2946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Text Box 17"/>
                              <wps:cNvSpPr txBox="1">
                                <a:spLocks noChangeArrowheads="1"/>
                              </wps:cNvSpPr>
                              <wps:spPr bwMode="auto">
                                <a:xfrm>
                                  <a:off x="2600325" y="5738592"/>
                                  <a:ext cx="2258060" cy="357505"/>
                                </a:xfrm>
                                <a:prstGeom prst="rect">
                                  <a:avLst/>
                                </a:prstGeom>
                                <a:solidFill>
                                  <a:srgbClr val="FFFFFF"/>
                                </a:solidFill>
                                <a:ln w="9525">
                                  <a:solidFill>
                                    <a:srgbClr val="000000"/>
                                  </a:solidFill>
                                  <a:miter lim="800000"/>
                                  <a:headEnd/>
                                  <a:tailEnd/>
                                </a:ln>
                              </wps:spPr>
                              <wps:txbx>
                                <w:txbxContent>
                                  <w:p w14:paraId="3C143C95" w14:textId="77777777" w:rsidR="00923E61" w:rsidRPr="00BF6DC2" w:rsidRDefault="00923E61" w:rsidP="001B23D2">
                                    <w:pPr>
                                      <w:pStyle w:val="NormalWeb"/>
                                      <w:spacing w:before="0" w:beforeAutospacing="0" w:after="0" w:afterAutospacing="0" w:line="276" w:lineRule="auto"/>
                                      <w:jc w:val="center"/>
                                      <w:rPr>
                                        <w:rFonts w:ascii="Calibri" w:eastAsia="Times New Roman" w:hAnsi="Calibri" w:cs="Calibri"/>
                                        <w:b/>
                                        <w:szCs w:val="20"/>
                                        <w:lang w:eastAsia="en-US"/>
                                      </w:rPr>
                                    </w:pPr>
                                    <w:r w:rsidRPr="00BF6DC2">
                                      <w:rPr>
                                        <w:rFonts w:ascii="Calibri" w:eastAsia="Times New Roman" w:hAnsi="Calibri" w:cs="Calibri"/>
                                        <w:b/>
                                        <w:szCs w:val="20"/>
                                        <w:lang w:eastAsia="en-US"/>
                                      </w:rPr>
                                      <w:t xml:space="preserve">Biomedical Scientists   </w:t>
                                    </w:r>
                                  </w:p>
                                </w:txbxContent>
                              </wps:txbx>
                              <wps:bodyPr rot="0" vert="horz" wrap="square" lIns="91440" tIns="45720" rIns="91440" bIns="45720" anchor="ctr" anchorCtr="0" upright="1">
                                <a:noAutofit/>
                              </wps:bodyPr>
                            </wps:wsp>
                            <wps:wsp>
                              <wps:cNvPr id="26" name="Text Box 26"/>
                              <wps:cNvSpPr txBox="1">
                                <a:spLocks noChangeArrowheads="1"/>
                              </wps:cNvSpPr>
                              <wps:spPr bwMode="auto">
                                <a:xfrm>
                                  <a:off x="2645410" y="7696932"/>
                                  <a:ext cx="2258060" cy="506095"/>
                                </a:xfrm>
                                <a:prstGeom prst="rect">
                                  <a:avLst/>
                                </a:prstGeom>
                                <a:solidFill>
                                  <a:schemeClr val="tx2">
                                    <a:lumMod val="40000"/>
                                    <a:lumOff val="60000"/>
                                  </a:schemeClr>
                                </a:solidFill>
                                <a:ln w="28575">
                                  <a:solidFill>
                                    <a:srgbClr val="000000"/>
                                  </a:solidFill>
                                  <a:miter lim="800000"/>
                                  <a:headEnd/>
                                  <a:tailEnd/>
                                </a:ln>
                              </wps:spPr>
                              <wps:txbx>
                                <w:txbxContent>
                                  <w:p w14:paraId="0DA02A3F" w14:textId="77777777" w:rsidR="00923E61" w:rsidRDefault="00923E61" w:rsidP="001B23D2">
                                    <w:pPr>
                                      <w:pStyle w:val="NormalWeb"/>
                                      <w:spacing w:before="0" w:beforeAutospacing="0" w:after="0" w:afterAutospacing="0" w:line="276" w:lineRule="auto"/>
                                      <w:jc w:val="center"/>
                                    </w:pPr>
                                    <w:r>
                                      <w:rPr>
                                        <w:rFonts w:ascii="Calibri" w:hAnsi="Calibri"/>
                                        <w:b/>
                                        <w:bCs/>
                                        <w:sz w:val="22"/>
                                        <w:szCs w:val="22"/>
                                      </w:rPr>
                                      <w:t>Biomedical Support Workers and Medical Laboratory Assistants</w:t>
                                    </w:r>
                                  </w:p>
                                  <w:p w14:paraId="54816C35" w14:textId="77777777" w:rsidR="00923E61" w:rsidRDefault="00923E61" w:rsidP="001B23D2">
                                    <w:pPr>
                                      <w:pStyle w:val="NormalWeb"/>
                                      <w:spacing w:before="0" w:beforeAutospacing="0" w:after="200" w:afterAutospacing="0" w:line="276" w:lineRule="auto"/>
                                    </w:pPr>
                                    <w:r>
                                      <w:rPr>
                                        <w:rFonts w:ascii="Calibri" w:hAnsi="Calibri"/>
                                        <w:sz w:val="22"/>
                                        <w:szCs w:val="22"/>
                                      </w:rPr>
                                      <w:t xml:space="preserve">                  </w:t>
                                    </w:r>
                                  </w:p>
                                </w:txbxContent>
                              </wps:txbx>
                              <wps:bodyPr rot="0" vert="horz" wrap="square" lIns="91440" tIns="45720" rIns="91440" bIns="45720" anchor="ctr" anchorCtr="0" upright="1">
                                <a:noAutofit/>
                              </wps:bodyPr>
                            </wps:wsp>
                            <wps:wsp>
                              <wps:cNvPr id="27" name="Text Box 17"/>
                              <wps:cNvSpPr txBox="1">
                                <a:spLocks noChangeArrowheads="1"/>
                              </wps:cNvSpPr>
                              <wps:spPr bwMode="auto">
                                <a:xfrm>
                                  <a:off x="2371725" y="6420877"/>
                                  <a:ext cx="2705100" cy="357505"/>
                                </a:xfrm>
                                <a:prstGeom prst="rect">
                                  <a:avLst/>
                                </a:prstGeom>
                                <a:solidFill>
                                  <a:srgbClr val="FFFFFF"/>
                                </a:solidFill>
                                <a:ln w="9525">
                                  <a:solidFill>
                                    <a:srgbClr val="000000"/>
                                  </a:solidFill>
                                  <a:miter lim="800000"/>
                                  <a:headEnd/>
                                  <a:tailEnd/>
                                </a:ln>
                              </wps:spPr>
                              <wps:txbx>
                                <w:txbxContent>
                                  <w:p w14:paraId="01D7D85F" w14:textId="034BFD94" w:rsidR="00923E61" w:rsidRDefault="00923E61" w:rsidP="001B23D2">
                                    <w:pPr>
                                      <w:pStyle w:val="NormalWeb"/>
                                      <w:spacing w:before="0" w:beforeAutospacing="0" w:after="0" w:afterAutospacing="0" w:line="276" w:lineRule="auto"/>
                                      <w:jc w:val="center"/>
                                    </w:pPr>
                                    <w:r>
                                      <w:rPr>
                                        <w:rFonts w:ascii="Calibri" w:eastAsia="Times New Roman" w:hAnsi="Calibri" w:cs="Calibri"/>
                                        <w:b/>
                                        <w:bCs/>
                                      </w:rPr>
                                      <w:t xml:space="preserve">Biomedical Support Manager </w:t>
                                    </w:r>
                                  </w:p>
                                </w:txbxContent>
                              </wps:txbx>
                              <wps:bodyPr rot="0" vert="horz" wrap="square" lIns="91440" tIns="45720" rIns="91440" bIns="45720" anchor="ctr" anchorCtr="0" upright="1">
                                <a:noAutofit/>
                              </wps:bodyPr>
                            </wps:wsp>
                            <wps:wsp>
                              <wps:cNvPr id="28" name="Line 18"/>
                              <wps:cNvCnPr>
                                <a:cxnSpLocks noChangeShapeType="1"/>
                              </wps:cNvCnPr>
                              <wps:spPr bwMode="auto">
                                <a:xfrm>
                                  <a:off x="3723300" y="6096097"/>
                                  <a:ext cx="635" cy="2946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5FB27ECE" id="Canvas 29" o:spid="_x0000_s1026" editas="canvas" style="width:481.9pt;height:683.25pt;mso-position-horizontal-relative:char;mso-position-vertical-relative:line" coordsize="61201,86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">
                      <v:shape id="_x0000_s1027" type="#_x0000_t75" style="position:absolute;width:61201;height:86766;visibility:visible;mso-wrap-style:square">
                        <v:fill o:detectmouseclick="t"/>
                        <v:path o:connecttype="none"/>
                      </v:shape>
                      <v:line id="Line 4" o:spid="_x0000_s1028" style="position:absolute;visibility:visible;mso-wrap-style:square" from="27438,8668" to="27438,129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">
                        <v:stroke endarrow="block"/>
                      </v:line>
                      <v:line id="Line 5" o:spid="_x0000_s1029" style="position:absolute;visibility:visible;mso-wrap-style:square" from="32905,8744" to="40671,12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">
                        <v:stroke endarrow="block"/>
                      </v:line>
                      <v:shapetype id="_x0000_t202" coordsize="21600,21600" o:spt="202" path="m,l,21600r21600,l21600,xe">
                        <v:stroke joinstyle="miter"/>
                        <v:path gradientshapeok="t" o:connecttype="rect"/>
                      </v:shapetype>
                      <v:shape id="Text Box 7" o:spid="_x0000_s1030" type="#_x0000_t202" style="position:absolute;left:8001;top:12777;width:23501;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">
                        <v:textbox>
                          <w:txbxContent>
                            <w:p w14:paraId="1220187F" w14:textId="77777777" w:rsidR="00923E61" w:rsidRPr="00425A30" w:rsidRDefault="00923E61" w:rsidP="001B23D2">
                              <w:pPr>
                                <w:jc w:val="center"/>
                                <w:rPr>
                                  <w:rFonts w:ascii="Calibri" w:hAnsi="Calibri" w:cs="Calibri"/>
                                  <w:b/>
                                </w:rPr>
                              </w:pPr>
                              <w:r w:rsidRPr="00425A30">
                                <w:rPr>
                                  <w:rFonts w:ascii="Calibri" w:hAnsi="Calibri" w:cs="Calibri"/>
                                  <w:b/>
                                </w:rPr>
                                <w:t>Microbiology Service Manager</w:t>
                              </w:r>
                            </w:p>
                          </w:txbxContent>
                        </v:textbox>
                      </v:shape>
                      <v:line id="Line 8" o:spid="_x0000_s1031" style="position:absolute;visibility:visible;mso-wrap-style:square" from="27438,17349" to="27457,22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">
                        <v:stroke endarrow="block"/>
                      </v:line>
                      <v:shape id="Text Box 11" o:spid="_x0000_s1032" type="#_x0000_t202" style="position:absolute;left:2095;top:28271;width:15265;height:14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">
                        <v:textbox>
                          <w:txbxContent>
                            <w:p w14:paraId="03351EBC" w14:textId="77777777" w:rsidR="00923E61" w:rsidRPr="00425A30" w:rsidRDefault="00923E61" w:rsidP="001B23D2">
                              <w:pPr>
                                <w:spacing w:after="120"/>
                                <w:jc w:val="center"/>
                                <w:rPr>
                                  <w:rFonts w:ascii="Calibri" w:hAnsi="Calibri" w:cs="Calibri"/>
                                  <w:b/>
                                </w:rPr>
                              </w:pPr>
                              <w:r w:rsidRPr="00425A30">
                                <w:rPr>
                                  <w:rFonts w:ascii="Calibri" w:hAnsi="Calibri" w:cs="Calibri"/>
                                  <w:b/>
                                </w:rPr>
                                <w:t>Administration:</w:t>
                              </w:r>
                            </w:p>
                            <w:p w14:paraId="27E8B657" w14:textId="77777777" w:rsidR="00923E61" w:rsidRPr="00425A30" w:rsidRDefault="00923E61" w:rsidP="001B23D2">
                              <w:pPr>
                                <w:pStyle w:val="ListParagraph"/>
                                <w:numPr>
                                  <w:ilvl w:val="0"/>
                                  <w:numId w:val="14"/>
                                </w:numPr>
                                <w:spacing w:before="0" w:line="276" w:lineRule="auto"/>
                                <w:ind w:left="142" w:hanging="218"/>
                                <w:contextualSpacing/>
                                <w:jc w:val="left"/>
                                <w:rPr>
                                  <w:rFonts w:ascii="Calibri" w:hAnsi="Calibri" w:cs="Calibri"/>
                                </w:rPr>
                              </w:pPr>
                              <w:r w:rsidRPr="00425A30">
                                <w:rPr>
                                  <w:rFonts w:ascii="Calibri" w:hAnsi="Calibri" w:cs="Calibri"/>
                                </w:rPr>
                                <w:t>Office Manager</w:t>
                              </w:r>
                            </w:p>
                            <w:p w14:paraId="25A7E93F" w14:textId="77777777" w:rsidR="00923E61" w:rsidRPr="00425A30" w:rsidRDefault="00923E61" w:rsidP="001B23D2">
                              <w:pPr>
                                <w:pStyle w:val="ListParagraph"/>
                                <w:numPr>
                                  <w:ilvl w:val="0"/>
                                  <w:numId w:val="15"/>
                                </w:numPr>
                                <w:spacing w:before="0" w:after="0"/>
                                <w:ind w:left="142" w:hanging="218"/>
                                <w:contextualSpacing/>
                                <w:jc w:val="left"/>
                                <w:rPr>
                                  <w:rFonts w:ascii="Calibri" w:hAnsi="Calibri" w:cs="Calibri"/>
                                </w:rPr>
                              </w:pPr>
                              <w:r w:rsidRPr="00425A30">
                                <w:rPr>
                                  <w:rFonts w:ascii="Calibri" w:hAnsi="Calibri" w:cs="Calibri"/>
                                </w:rPr>
                                <w:t xml:space="preserve">Administrators </w:t>
                              </w:r>
                            </w:p>
                            <w:p w14:paraId="35ABE4DD" w14:textId="77777777" w:rsidR="00923E61" w:rsidRPr="00425A30" w:rsidRDefault="00923E61" w:rsidP="001B23D2">
                              <w:pPr>
                                <w:pStyle w:val="ListParagraph"/>
                                <w:numPr>
                                  <w:ilvl w:val="0"/>
                                  <w:numId w:val="15"/>
                                </w:numPr>
                                <w:spacing w:before="0" w:after="0"/>
                                <w:ind w:left="142" w:hanging="218"/>
                                <w:contextualSpacing/>
                                <w:jc w:val="left"/>
                                <w:rPr>
                                  <w:rFonts w:ascii="Calibri" w:hAnsi="Calibri" w:cs="Calibri"/>
                                </w:rPr>
                              </w:pPr>
                              <w:r w:rsidRPr="00425A30">
                                <w:rPr>
                                  <w:rFonts w:ascii="Calibri" w:hAnsi="Calibri" w:cs="Calibri"/>
                                </w:rPr>
                                <w:t xml:space="preserve">Pathology Stores </w:t>
                              </w:r>
                            </w:p>
                            <w:p w14:paraId="1E77B6FF" w14:textId="77777777" w:rsidR="00923E61" w:rsidRPr="00425A30" w:rsidRDefault="00923E61" w:rsidP="001B23D2">
                              <w:pPr>
                                <w:pStyle w:val="ListParagraph"/>
                                <w:numPr>
                                  <w:ilvl w:val="0"/>
                                  <w:numId w:val="15"/>
                                </w:numPr>
                                <w:spacing w:before="0" w:after="0"/>
                                <w:ind w:left="142" w:hanging="218"/>
                                <w:contextualSpacing/>
                                <w:jc w:val="left"/>
                                <w:rPr>
                                  <w:rFonts w:ascii="Calibri" w:hAnsi="Calibri" w:cs="Calibri"/>
                                </w:rPr>
                              </w:pPr>
                              <w:r w:rsidRPr="00425A30">
                                <w:rPr>
                                  <w:rFonts w:ascii="Calibri" w:hAnsi="Calibri" w:cs="Calibri"/>
                                </w:rPr>
                                <w:t>Autoclaves / Logistics</w:t>
                              </w:r>
                            </w:p>
                            <w:p w14:paraId="71B41DC4" w14:textId="77777777" w:rsidR="00923E61" w:rsidRPr="00425A30" w:rsidRDefault="00923E61" w:rsidP="001B23D2">
                              <w:pPr>
                                <w:rPr>
                                  <w:rFonts w:ascii="Calibri" w:hAnsi="Calibri" w:cs="Calibri"/>
                                </w:rPr>
                              </w:pPr>
                            </w:p>
                          </w:txbxContent>
                        </v:textbox>
                      </v:shape>
                      <v:shape id="Text Box 13" o:spid="_x0000_s1033" type="#_x0000_t202" style="position:absolute;left:21812;top:21908;width:32925;height:48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" strokeweight="1pt">
                        <v:textbox>
                          <w:txbxContent>
                            <w:p w14:paraId="224CDF1F" w14:textId="77777777" w:rsidR="00923E61" w:rsidRPr="00425A30" w:rsidRDefault="00923E61" w:rsidP="001B23D2">
                              <w:pPr>
                                <w:jc w:val="center"/>
                                <w:rPr>
                                  <w:rFonts w:ascii="Calibri" w:hAnsi="Calibri" w:cs="Calibri"/>
                                </w:rPr>
                              </w:pPr>
                              <w:r w:rsidRPr="00425A30">
                                <w:rPr>
                                  <w:rFonts w:ascii="Calibri" w:hAnsi="Calibri" w:cs="Calibri"/>
                                  <w:b/>
                                </w:rPr>
                                <w:t>Deputy Laboratory Managers</w:t>
                              </w:r>
                            </w:p>
                          </w:txbxContent>
                        </v:textbox>
                      </v:shape>
                      <v:line id="Line 14" o:spid="_x0000_s1034" style="position:absolute;visibility:visible;mso-wrap-style:square" from="36499,26709" to="36499,30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g4/wgAAANsAAAAPAAAAZHJzL2Rvd25yZXYueG1sRE/fa8Iw&#10;EH4X/B/CCXvT1DG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BNgg4/wgAAANsAAAAPAAAA&#10;AAAAAAAAAAAAAAcCAABkcnMvZG93bnJldi54bWxQSwUGAAAAAAMAAwC3AAAA9gIAAAAA&#10;">
                        <v:stroke endarrow="block"/>
                      </v:line>
                      <v:shape id="Text Box 15" o:spid="_x0000_s1035" type="#_x0000_t202" style="position:absolute;left:26003;top:30246;width:22580;height:173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">
                        <v:textbox>
                          <w:txbxContent>
                            <w:p w14:paraId="178C24E8" w14:textId="77777777" w:rsidR="00923E61" w:rsidRPr="00425A30" w:rsidRDefault="00923E61" w:rsidP="001B23D2">
                              <w:pPr>
                                <w:spacing w:after="120"/>
                                <w:rPr>
                                  <w:rFonts w:ascii="Calibri" w:hAnsi="Calibri" w:cs="Calibri"/>
                                  <w:b/>
                                </w:rPr>
                              </w:pPr>
                              <w:r w:rsidRPr="00425A30">
                                <w:rPr>
                                  <w:rFonts w:ascii="Calibri" w:hAnsi="Calibri" w:cs="Calibri"/>
                                  <w:b/>
                                </w:rPr>
                                <w:t xml:space="preserve">Senior Biomedical Scientists </w:t>
                              </w:r>
                            </w:p>
                            <w:p w14:paraId="76709C17" w14:textId="77777777" w:rsidR="00923E61" w:rsidRPr="00425A30" w:rsidRDefault="00923E61" w:rsidP="001B23D2">
                              <w:pPr>
                                <w:pStyle w:val="ListParagraph"/>
                                <w:numPr>
                                  <w:ilvl w:val="0"/>
                                  <w:numId w:val="13"/>
                                </w:numPr>
                                <w:spacing w:before="0" w:line="276" w:lineRule="auto"/>
                                <w:ind w:left="709"/>
                                <w:contextualSpacing/>
                                <w:jc w:val="left"/>
                                <w:rPr>
                                  <w:rFonts w:ascii="Calibri" w:hAnsi="Calibri" w:cs="Calibri"/>
                                </w:rPr>
                              </w:pPr>
                              <w:r w:rsidRPr="00425A30">
                                <w:rPr>
                                  <w:rFonts w:ascii="Calibri" w:hAnsi="Calibri" w:cs="Calibri"/>
                                </w:rPr>
                                <w:t>Bacteriology</w:t>
                              </w:r>
                            </w:p>
                            <w:p w14:paraId="592106F4" w14:textId="77777777" w:rsidR="00923E61" w:rsidRPr="00425A30" w:rsidRDefault="00923E61" w:rsidP="001B23D2">
                              <w:pPr>
                                <w:pStyle w:val="ListParagraph"/>
                                <w:numPr>
                                  <w:ilvl w:val="0"/>
                                  <w:numId w:val="13"/>
                                </w:numPr>
                                <w:spacing w:before="0" w:line="276" w:lineRule="auto"/>
                                <w:ind w:left="709"/>
                                <w:contextualSpacing/>
                                <w:jc w:val="left"/>
                                <w:rPr>
                                  <w:rFonts w:ascii="Calibri" w:hAnsi="Calibri" w:cs="Calibri"/>
                                </w:rPr>
                              </w:pPr>
                              <w:r w:rsidRPr="00425A30">
                                <w:rPr>
                                  <w:rFonts w:ascii="Calibri" w:hAnsi="Calibri" w:cs="Calibri"/>
                                </w:rPr>
                                <w:t>Serology</w:t>
                              </w:r>
                            </w:p>
                            <w:p w14:paraId="6314AE5B" w14:textId="77777777" w:rsidR="00923E61" w:rsidRPr="00425A30" w:rsidRDefault="00923E61" w:rsidP="001B23D2">
                              <w:pPr>
                                <w:pStyle w:val="ListParagraph"/>
                                <w:numPr>
                                  <w:ilvl w:val="0"/>
                                  <w:numId w:val="13"/>
                                </w:numPr>
                                <w:spacing w:before="0" w:line="276" w:lineRule="auto"/>
                                <w:ind w:left="709"/>
                                <w:contextualSpacing/>
                                <w:jc w:val="left"/>
                                <w:rPr>
                                  <w:rFonts w:ascii="Calibri" w:hAnsi="Calibri" w:cs="Calibri"/>
                                </w:rPr>
                              </w:pPr>
                              <w:r w:rsidRPr="00425A30">
                                <w:rPr>
                                  <w:rFonts w:ascii="Calibri" w:hAnsi="Calibri" w:cs="Calibri"/>
                                </w:rPr>
                                <w:t>Molecular</w:t>
                              </w:r>
                            </w:p>
                            <w:p w14:paraId="2B71D298" w14:textId="77777777" w:rsidR="00923E61" w:rsidRPr="00425A30" w:rsidRDefault="00923E61" w:rsidP="001B23D2">
                              <w:pPr>
                                <w:pStyle w:val="ListParagraph"/>
                                <w:numPr>
                                  <w:ilvl w:val="0"/>
                                  <w:numId w:val="13"/>
                                </w:numPr>
                                <w:spacing w:before="0" w:line="276" w:lineRule="auto"/>
                                <w:ind w:left="709"/>
                                <w:contextualSpacing/>
                                <w:jc w:val="left"/>
                                <w:rPr>
                                  <w:rFonts w:ascii="Calibri" w:hAnsi="Calibri" w:cs="Calibri"/>
                                </w:rPr>
                              </w:pPr>
                              <w:r w:rsidRPr="00425A30">
                                <w:rPr>
                                  <w:rFonts w:ascii="Calibri" w:hAnsi="Calibri" w:cs="Calibri"/>
                                </w:rPr>
                                <w:t>Training</w:t>
                              </w:r>
                            </w:p>
                            <w:p w14:paraId="48A8DC85" w14:textId="77777777" w:rsidR="00923E61" w:rsidRPr="00425A30" w:rsidRDefault="00923E61" w:rsidP="001B23D2">
                              <w:pPr>
                                <w:pStyle w:val="ListParagraph"/>
                                <w:numPr>
                                  <w:ilvl w:val="0"/>
                                  <w:numId w:val="13"/>
                                </w:numPr>
                                <w:spacing w:before="0" w:line="276" w:lineRule="auto"/>
                                <w:ind w:left="709"/>
                                <w:contextualSpacing/>
                                <w:jc w:val="left"/>
                                <w:rPr>
                                  <w:rFonts w:ascii="Calibri" w:hAnsi="Calibri" w:cs="Calibri"/>
                                </w:rPr>
                              </w:pPr>
                              <w:r w:rsidRPr="00425A30">
                                <w:rPr>
                                  <w:rFonts w:ascii="Calibri" w:hAnsi="Calibri" w:cs="Calibri"/>
                                </w:rPr>
                                <w:t>Quality</w:t>
                              </w:r>
                            </w:p>
                            <w:p w14:paraId="1120C937" w14:textId="77777777" w:rsidR="00923E61" w:rsidRPr="00425A30" w:rsidRDefault="00923E61" w:rsidP="001B23D2">
                              <w:pPr>
                                <w:pStyle w:val="ListParagraph"/>
                                <w:numPr>
                                  <w:ilvl w:val="0"/>
                                  <w:numId w:val="13"/>
                                </w:numPr>
                                <w:spacing w:before="0" w:line="276" w:lineRule="auto"/>
                                <w:ind w:left="709"/>
                                <w:contextualSpacing/>
                                <w:jc w:val="left"/>
                                <w:rPr>
                                  <w:rFonts w:ascii="Calibri" w:hAnsi="Calibri" w:cs="Calibri"/>
                                </w:rPr>
                              </w:pPr>
                              <w:r w:rsidRPr="00425A30">
                                <w:rPr>
                                  <w:rFonts w:ascii="Calibri" w:hAnsi="Calibri" w:cs="Calibri"/>
                                </w:rPr>
                                <w:t>Informatics</w:t>
                              </w:r>
                            </w:p>
                            <w:p w14:paraId="31D3EFDD" w14:textId="77777777" w:rsidR="00923E61" w:rsidRPr="00425A30" w:rsidRDefault="00923E61" w:rsidP="001B23D2">
                              <w:pPr>
                                <w:rPr>
                                  <w:rFonts w:ascii="Calibri" w:hAnsi="Calibri" w:cs="Calibri"/>
                                </w:rPr>
                              </w:pPr>
                              <w:r w:rsidRPr="00425A30">
                                <w:rPr>
                                  <w:rFonts w:ascii="Calibri" w:hAnsi="Calibri" w:cs="Calibri"/>
                                </w:rPr>
                                <w:t xml:space="preserve">             </w:t>
                              </w:r>
                            </w:p>
                          </w:txbxContent>
                        </v:textbox>
                      </v:shape>
                      <v:shape id="Text Box 17" o:spid="_x0000_s1036" type="#_x0000_t202" style="position:absolute;left:26003;top:50858;width:22580;height:35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">
                        <v:textbox>
                          <w:txbxContent>
                            <w:p w14:paraId="344C095C" w14:textId="77777777" w:rsidR="00923E61" w:rsidRPr="00425A30" w:rsidRDefault="00923E61" w:rsidP="001B23D2">
                              <w:pPr>
                                <w:jc w:val="center"/>
                                <w:rPr>
                                  <w:rFonts w:ascii="Calibri" w:hAnsi="Calibri" w:cs="Calibri"/>
                                  <w:b/>
                                </w:rPr>
                              </w:pPr>
                              <w:r>
                                <w:rPr>
                                  <w:rFonts w:ascii="Calibri" w:hAnsi="Calibri" w:cs="Calibri"/>
                                  <w:b/>
                                </w:rPr>
                                <w:t xml:space="preserve">Specialist </w:t>
                              </w:r>
                              <w:r w:rsidRPr="00425A30">
                                <w:rPr>
                                  <w:rFonts w:ascii="Calibri" w:hAnsi="Calibri" w:cs="Calibri"/>
                                  <w:b/>
                                </w:rPr>
                                <w:t xml:space="preserve">Biomedical Scientists   </w:t>
                              </w:r>
                            </w:p>
                          </w:txbxContent>
                        </v:textbox>
                      </v:shape>
                      <v:line id="Line 18" o:spid="_x0000_s1037" style="position:absolute;visibility:visible;mso-wrap-style:square" from="37388,67780" to="37395,707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">
                        <v:stroke endarrow="block"/>
                      </v:line>
                      <v:shape id="Text Box 26" o:spid="_x0000_s1038" type="#_x0000_t202" style="position:absolute;left:26054;top:70822;width:22580;height:31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">
                        <v:textbox>
                          <w:txbxContent>
                            <w:p w14:paraId="505F8EBF" w14:textId="77777777" w:rsidR="00923E61" w:rsidRPr="00425A30" w:rsidRDefault="00923E61" w:rsidP="001B23D2">
                              <w:pPr>
                                <w:jc w:val="center"/>
                                <w:rPr>
                                  <w:rFonts w:ascii="Calibri" w:hAnsi="Calibri" w:cs="Calibri"/>
                                  <w:b/>
                                </w:rPr>
                              </w:pPr>
                              <w:r w:rsidRPr="00425A30">
                                <w:rPr>
                                  <w:rFonts w:ascii="Calibri" w:hAnsi="Calibri" w:cs="Calibri"/>
                                  <w:b/>
                                </w:rPr>
                                <w:t>Associate Practitioners</w:t>
                              </w:r>
                            </w:p>
                            <w:p w14:paraId="7CF40B8D" w14:textId="77777777" w:rsidR="00923E61" w:rsidRPr="00425A30" w:rsidRDefault="00923E61" w:rsidP="001B23D2">
                              <w:pPr>
                                <w:rPr>
                                  <w:rFonts w:ascii="Calibri" w:hAnsi="Calibri" w:cs="Calibri"/>
                                </w:rPr>
                              </w:pPr>
                              <w:r w:rsidRPr="00425A30">
                                <w:rPr>
                                  <w:rFonts w:ascii="Calibri" w:hAnsi="Calibri" w:cs="Calibri"/>
                                </w:rPr>
                                <w:t xml:space="preserve">                  </w:t>
                              </w:r>
                            </w:p>
                          </w:txbxContent>
                        </v:textbox>
                      </v:shape>
                      <v:shape id="Text Box 27" o:spid="_x0000_s1039" type="#_x0000_t202" style="position:absolute;left:15144;top:1809;width:27718;height:69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">
                        <v:textbox>
                          <w:txbxContent>
                            <w:p w14:paraId="037E0ED9" w14:textId="77777777" w:rsidR="00923E61" w:rsidRPr="00425A30" w:rsidRDefault="00923E61" w:rsidP="001B23D2">
                              <w:pPr>
                                <w:jc w:val="center"/>
                                <w:rPr>
                                  <w:rFonts w:ascii="Calibri" w:hAnsi="Calibri" w:cs="Calibri"/>
                                  <w:b/>
                                </w:rPr>
                              </w:pPr>
                              <w:r w:rsidRPr="00425A30">
                                <w:rPr>
                                  <w:rFonts w:ascii="Calibri" w:hAnsi="Calibri" w:cs="Calibri"/>
                                  <w:b/>
                                </w:rPr>
                                <w:t>Consultant Microbiologist</w:t>
                              </w:r>
                            </w:p>
                            <w:p w14:paraId="160C5DAC" w14:textId="77777777" w:rsidR="00923E61" w:rsidRPr="00425A30" w:rsidRDefault="00923E61" w:rsidP="001B23D2">
                              <w:pPr>
                                <w:jc w:val="center"/>
                                <w:rPr>
                                  <w:rFonts w:ascii="Calibri" w:hAnsi="Calibri" w:cs="Calibri"/>
                                  <w:b/>
                                </w:rPr>
                              </w:pPr>
                              <w:r w:rsidRPr="00425A30">
                                <w:rPr>
                                  <w:rFonts w:ascii="Calibri" w:hAnsi="Calibri" w:cs="Calibri"/>
                                  <w:b/>
                                </w:rPr>
                                <w:t>Head of Department</w:t>
                              </w:r>
                            </w:p>
                          </w:txbxContent>
                        </v:textbox>
                      </v:shape>
                      <v:line id="Line 18" o:spid="_x0000_s1040" style="position:absolute;flip:x;visibility:visible;mso-wrap-style:square" from="37249,47549" to="37293,51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">
                        <v:stroke endarrow="block"/>
                      </v:line>
                      <v:line id="Line 18" o:spid="_x0000_s1041" style="position:absolute;visibility:visible;mso-wrap-style:square" from="37592,73991" to="37598,769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">
                        <v:stroke endarrow="block"/>
                      </v:line>
                      <v:line id="Line 8" o:spid="_x0000_s1042" style="position:absolute;flip:x;visibility:visible;mso-wrap-style:square" from="9728,17349" to="21812,28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">
                        <v:stroke endarrow="block"/>
                      </v:line>
                      <v:shape id="Text Box 7" o:spid="_x0000_s1043" type="#_x0000_t202" style="position:absolute;left:34397;top:12777;width:18777;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">
                        <v:textbox>
                          <w:txbxContent>
                            <w:p w14:paraId="01A2277E" w14:textId="77777777" w:rsidR="00923E61" w:rsidRPr="00BF6DC2" w:rsidRDefault="00923E61" w:rsidP="001B23D2">
                              <w:pPr>
                                <w:pStyle w:val="NormalWeb"/>
                                <w:spacing w:before="0" w:beforeAutospacing="0" w:after="0" w:afterAutospacing="0" w:line="276" w:lineRule="auto"/>
                                <w:jc w:val="center"/>
                                <w:rPr>
                                  <w:rFonts w:ascii="Calibri" w:eastAsia="Times New Roman" w:hAnsi="Calibri" w:cs="Calibri"/>
                                  <w:b/>
                                  <w:szCs w:val="20"/>
                                  <w:lang w:eastAsia="en-US"/>
                                </w:rPr>
                              </w:pPr>
                              <w:r w:rsidRPr="00BF6DC2">
                                <w:rPr>
                                  <w:rFonts w:ascii="Calibri" w:eastAsia="Times New Roman" w:hAnsi="Calibri" w:cs="Calibri"/>
                                  <w:b/>
                                  <w:szCs w:val="20"/>
                                  <w:lang w:eastAsia="en-US"/>
                                </w:rPr>
                                <w:t>Consultants</w:t>
                              </w:r>
                            </w:p>
                          </w:txbxContent>
                        </v:textbox>
                      </v:shape>
                      <v:line id="Line 18" o:spid="_x0000_s1044" style="position:absolute;visibility:visible;mso-wrap-style:square" from="37242,54439" to="37249,57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">
                        <v:stroke endarrow="block"/>
                      </v:line>
                      <v:shape id="Text Box 17" o:spid="_x0000_s1045" type="#_x0000_t202" style="position:absolute;left:26003;top:57385;width:22580;height:35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">
                        <v:textbox>
                          <w:txbxContent>
                            <w:p w14:paraId="3C143C95" w14:textId="77777777" w:rsidR="00923E61" w:rsidRPr="00BF6DC2" w:rsidRDefault="00923E61" w:rsidP="001B23D2">
                              <w:pPr>
                                <w:pStyle w:val="NormalWeb"/>
                                <w:spacing w:before="0" w:beforeAutospacing="0" w:after="0" w:afterAutospacing="0" w:line="276" w:lineRule="auto"/>
                                <w:jc w:val="center"/>
                                <w:rPr>
                                  <w:rFonts w:ascii="Calibri" w:eastAsia="Times New Roman" w:hAnsi="Calibri" w:cs="Calibri"/>
                                  <w:b/>
                                  <w:szCs w:val="20"/>
                                  <w:lang w:eastAsia="en-US"/>
                                </w:rPr>
                              </w:pPr>
                              <w:r w:rsidRPr="00BF6DC2">
                                <w:rPr>
                                  <w:rFonts w:ascii="Calibri" w:eastAsia="Times New Roman" w:hAnsi="Calibri" w:cs="Calibri"/>
                                  <w:b/>
                                  <w:szCs w:val="20"/>
                                  <w:lang w:eastAsia="en-US"/>
                                </w:rPr>
                                <w:t xml:space="preserve">Biomedical Scientists   </w:t>
                              </w:r>
                            </w:p>
                          </w:txbxContent>
                        </v:textbox>
                      </v:shape>
                      <v:shape id="Text Box 26" o:spid="_x0000_s1046" type="#_x0000_t202" style="position:absolute;left:26454;top:76969;width:22580;height:50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" fillcolor="#8db3e2 [1311]" strokeweight="2.25pt">
                        <v:textbox>
                          <w:txbxContent>
                            <w:p w14:paraId="0DA02A3F" w14:textId="77777777" w:rsidR="00923E61" w:rsidRDefault="00923E61" w:rsidP="001B23D2">
                              <w:pPr>
                                <w:pStyle w:val="NormalWeb"/>
                                <w:spacing w:before="0" w:beforeAutospacing="0" w:after="0" w:afterAutospacing="0" w:line="276" w:lineRule="auto"/>
                                <w:jc w:val="center"/>
                              </w:pPr>
                              <w:r>
                                <w:rPr>
                                  <w:rFonts w:ascii="Calibri" w:hAnsi="Calibri"/>
                                  <w:b/>
                                  <w:bCs/>
                                  <w:sz w:val="22"/>
                                  <w:szCs w:val="22"/>
                                </w:rPr>
                                <w:t>Biomedical Support Workers and Medical Laboratory Assistants</w:t>
                              </w:r>
                            </w:p>
                            <w:p w14:paraId="54816C35" w14:textId="77777777" w:rsidR="00923E61" w:rsidRDefault="00923E61" w:rsidP="001B23D2">
                              <w:pPr>
                                <w:pStyle w:val="NormalWeb"/>
                                <w:spacing w:before="0" w:beforeAutospacing="0" w:after="200" w:afterAutospacing="0" w:line="276" w:lineRule="auto"/>
                              </w:pPr>
                              <w:r>
                                <w:rPr>
                                  <w:rFonts w:ascii="Calibri" w:hAnsi="Calibri"/>
                                  <w:sz w:val="22"/>
                                  <w:szCs w:val="22"/>
                                </w:rPr>
                                <w:t xml:space="preserve">                  </w:t>
                              </w:r>
                            </w:p>
                          </w:txbxContent>
                        </v:textbox>
                      </v:shape>
                      <v:shape id="Text Box 17" o:spid="_x0000_s1047" type="#_x0000_t202" style="position:absolute;left:23717;top:64208;width:27051;height:35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">
                        <v:textbox>
                          <w:txbxContent>
                            <w:p w14:paraId="01D7D85F" w14:textId="034BFD94" w:rsidR="00923E61" w:rsidRDefault="00923E61" w:rsidP="001B23D2">
                              <w:pPr>
                                <w:pStyle w:val="NormalWeb"/>
                                <w:spacing w:before="0" w:beforeAutospacing="0" w:after="0" w:afterAutospacing="0" w:line="276" w:lineRule="auto"/>
                                <w:jc w:val="center"/>
                              </w:pPr>
                              <w:r>
                                <w:rPr>
                                  <w:rFonts w:ascii="Calibri" w:eastAsia="Times New Roman" w:hAnsi="Calibri" w:cs="Calibri"/>
                                  <w:b/>
                                  <w:bCs/>
                                </w:rPr>
                                <w:t xml:space="preserve">Biomedical Support Manager </w:t>
                              </w:r>
                            </w:p>
                          </w:txbxContent>
                        </v:textbox>
                      </v:shape>
                      <v:line id="Line 18" o:spid="_x0000_s1048" style="position:absolute;visibility:visible;mso-wrap-style:square" from="37233,60960" to="37239,63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">
                        <v:stroke endarrow="block"/>
                      </v:line>
                      <w10:anchorlock/>
                    </v:group>
                  </w:pict>
                </mc:Fallback>
              </mc:AlternateContent>
            </w:r>
          </w:p>
        </w:tc>
      </w:tr>
      <w:tr w:rsidR="00EB350B" w:rsidRPr="004E09E7" w14:paraId="52D3F1F7" w14:textId="77777777" w:rsidTr="00884334">
        <w:tc>
          <w:tcPr>
            <w:tcW w:w="10206" w:type="dxa"/>
            <w:shd w:val="clear" w:color="auto" w:fill="002060"/>
          </w:tcPr>
          <w:p w14:paraId="2565F0CF" w14:textId="22981BE9" w:rsidR="00EB350B" w:rsidRPr="004E09E7" w:rsidRDefault="009F37F8" w:rsidP="000B5D84">
            <w:pPr>
              <w:spacing w:afterLines="60" w:after="144"/>
              <w:jc w:val="both"/>
              <w:rPr>
                <w:rFonts w:ascii="Arial" w:hAnsi="Arial" w:cs="Arial"/>
                <w:b/>
              </w:rPr>
            </w:pPr>
            <w:r w:rsidRPr="004E09E7">
              <w:rPr>
                <w:rFonts w:ascii="Arial" w:hAnsi="Arial" w:cs="Arial"/>
                <w:b/>
                <w:color w:val="FFFFFF" w:themeColor="background1"/>
              </w:rPr>
              <w:lastRenderedPageBreak/>
              <w:t xml:space="preserve">FREEDOM TO ACT </w:t>
            </w:r>
          </w:p>
        </w:tc>
      </w:tr>
      <w:tr w:rsidR="00EB350B" w:rsidRPr="004E09E7" w14:paraId="352C4026" w14:textId="77777777" w:rsidTr="00884334">
        <w:tc>
          <w:tcPr>
            <w:tcW w:w="10206" w:type="dxa"/>
            <w:shd w:val="clear" w:color="auto" w:fill="FFFFFF" w:themeFill="background1"/>
          </w:tcPr>
          <w:p w14:paraId="27F6767C" w14:textId="70CEE223" w:rsidR="005E1B99" w:rsidRPr="005C4012" w:rsidRDefault="005C4012" w:rsidP="000B5D84">
            <w:pPr>
              <w:spacing w:afterLines="60" w:after="144"/>
              <w:rPr>
                <w:rFonts w:ascii="Arial" w:hAnsi="Arial" w:cs="Arial"/>
              </w:rPr>
            </w:pPr>
            <w:r w:rsidRPr="005C4012">
              <w:rPr>
                <w:rFonts w:ascii="Arial" w:hAnsi="Arial" w:cs="Arial"/>
              </w:rPr>
              <w:t>Required to f</w:t>
            </w:r>
            <w:r w:rsidR="00553A2F" w:rsidRPr="005C4012">
              <w:rPr>
                <w:rFonts w:ascii="Arial" w:hAnsi="Arial" w:cs="Arial"/>
              </w:rPr>
              <w:t>ollow established policies and procedures</w:t>
            </w:r>
            <w:r w:rsidRPr="005C4012">
              <w:rPr>
                <w:rFonts w:ascii="Arial" w:hAnsi="Arial" w:cs="Arial"/>
              </w:rPr>
              <w:t xml:space="preserve"> and able to w</w:t>
            </w:r>
            <w:r w:rsidR="00553A2F" w:rsidRPr="005C4012">
              <w:rPr>
                <w:rFonts w:ascii="Arial" w:hAnsi="Arial" w:cs="Arial"/>
              </w:rPr>
              <w:t>ork independently with s</w:t>
            </w:r>
            <w:r w:rsidR="005E5200" w:rsidRPr="005C4012">
              <w:rPr>
                <w:rFonts w:ascii="Arial" w:hAnsi="Arial" w:cs="Arial"/>
              </w:rPr>
              <w:t>omeone</w:t>
            </w:r>
            <w:r w:rsidR="00553A2F" w:rsidRPr="005C4012">
              <w:rPr>
                <w:rFonts w:ascii="Arial" w:hAnsi="Arial" w:cs="Arial"/>
              </w:rPr>
              <w:t xml:space="preserve"> available to ask as necessary</w:t>
            </w:r>
          </w:p>
        </w:tc>
      </w:tr>
      <w:tr w:rsidR="0087013E" w:rsidRPr="004E09E7" w14:paraId="5BFB30B1" w14:textId="77777777" w:rsidTr="00884334">
        <w:tc>
          <w:tcPr>
            <w:tcW w:w="10206" w:type="dxa"/>
            <w:shd w:val="clear" w:color="auto" w:fill="002060"/>
          </w:tcPr>
          <w:p w14:paraId="7DA5C81E" w14:textId="77777777" w:rsidR="0087013E" w:rsidRPr="004E09E7" w:rsidRDefault="00D44AB0" w:rsidP="000B5D84">
            <w:pPr>
              <w:spacing w:afterLines="60" w:after="144"/>
              <w:jc w:val="both"/>
              <w:rPr>
                <w:rFonts w:ascii="Arial" w:hAnsi="Arial" w:cs="Arial"/>
              </w:rPr>
            </w:pPr>
            <w:r w:rsidRPr="004E09E7">
              <w:rPr>
                <w:rFonts w:ascii="Arial" w:hAnsi="Arial" w:cs="Arial"/>
                <w:b/>
              </w:rPr>
              <w:t>COMMUNICATION/</w:t>
            </w:r>
            <w:r w:rsidR="0087013E" w:rsidRPr="004E09E7">
              <w:rPr>
                <w:rFonts w:ascii="Arial" w:hAnsi="Arial" w:cs="Arial"/>
                <w:b/>
              </w:rPr>
              <w:t xml:space="preserve">RELATIONSHIP SKILLS </w:t>
            </w:r>
          </w:p>
        </w:tc>
      </w:tr>
      <w:tr w:rsidR="0087013E" w:rsidRPr="004E09E7" w14:paraId="4B82442A" w14:textId="77777777" w:rsidTr="00884334">
        <w:tc>
          <w:tcPr>
            <w:tcW w:w="10206" w:type="dxa"/>
            <w:tcBorders>
              <w:bottom w:val="single" w:sz="4" w:space="0" w:color="auto"/>
            </w:tcBorders>
          </w:tcPr>
          <w:p w14:paraId="4309A1EC" w14:textId="169824E3" w:rsidR="00630109" w:rsidRPr="005C4012" w:rsidRDefault="005C4012" w:rsidP="000B5D84">
            <w:pPr>
              <w:autoSpaceDE w:val="0"/>
              <w:autoSpaceDN w:val="0"/>
              <w:adjustRightInd w:val="0"/>
              <w:spacing w:afterLines="60" w:after="144"/>
              <w:rPr>
                <w:rFonts w:ascii="Arial" w:hAnsi="Arial" w:cs="Arial"/>
              </w:rPr>
            </w:pPr>
            <w:r w:rsidRPr="005C4012">
              <w:rPr>
                <w:rFonts w:ascii="Arial" w:hAnsi="Arial" w:cs="Arial"/>
              </w:rPr>
              <w:t xml:space="preserve">Provides and </w:t>
            </w:r>
            <w:r w:rsidR="00630109" w:rsidRPr="005C4012">
              <w:rPr>
                <w:rFonts w:ascii="Arial" w:hAnsi="Arial" w:cs="Arial"/>
              </w:rPr>
              <w:t>receive</w:t>
            </w:r>
            <w:r w:rsidRPr="005C4012">
              <w:rPr>
                <w:rFonts w:ascii="Arial" w:hAnsi="Arial" w:cs="Arial"/>
              </w:rPr>
              <w:t>s</w:t>
            </w:r>
            <w:r w:rsidR="00630109" w:rsidRPr="005C4012">
              <w:rPr>
                <w:rFonts w:ascii="Arial" w:hAnsi="Arial" w:cs="Arial"/>
              </w:rPr>
              <w:t xml:space="preserve"> routine information from/to: work colleagues, patients and clients, including relaying test results to clinicians and other staff, and answering queries.</w:t>
            </w:r>
          </w:p>
          <w:p w14:paraId="5A3F1245" w14:textId="77777777" w:rsidR="005C4012" w:rsidRPr="00654005" w:rsidRDefault="005C4012" w:rsidP="000B5D84">
            <w:pPr>
              <w:numPr>
                <w:ilvl w:val="0"/>
                <w:numId w:val="8"/>
              </w:numPr>
              <w:spacing w:afterLines="60" w:after="144"/>
              <w:ind w:left="600" w:hanging="240"/>
              <w:rPr>
                <w:rFonts w:ascii="Arial" w:hAnsi="Arial" w:cs="Arial"/>
                <w:lang w:eastAsia="en-GB"/>
              </w:rPr>
            </w:pPr>
            <w:r w:rsidRPr="00654005">
              <w:rPr>
                <w:rFonts w:ascii="Arial" w:hAnsi="Arial" w:cs="Arial"/>
                <w:lang w:eastAsia="en-GB"/>
              </w:rPr>
              <w:t>To demonstrate politeness, courtesy and sensitivity in dealing with patients, service users, and colleagues, maintaining good customer relations</w:t>
            </w:r>
          </w:p>
          <w:p w14:paraId="0CAE724A" w14:textId="3569E842" w:rsidR="00457245" w:rsidRPr="00D54855" w:rsidRDefault="00457245" w:rsidP="000B5D84">
            <w:pPr>
              <w:numPr>
                <w:ilvl w:val="0"/>
                <w:numId w:val="8"/>
              </w:numPr>
              <w:spacing w:afterLines="60" w:after="144"/>
              <w:ind w:left="600" w:hanging="240"/>
              <w:jc w:val="both"/>
              <w:rPr>
                <w:rFonts w:ascii="Arial" w:hAnsi="Arial" w:cs="Times New Roman"/>
                <w:szCs w:val="24"/>
              </w:rPr>
            </w:pPr>
            <w:r w:rsidRPr="00630109">
              <w:rPr>
                <w:rFonts w:ascii="Arial" w:hAnsi="Arial" w:cs="Times New Roman"/>
                <w:szCs w:val="24"/>
              </w:rPr>
              <w:t xml:space="preserve">Use of telephone, face to face, written and email communication methods as appropriate with a range of people on day to day matters. </w:t>
            </w:r>
          </w:p>
          <w:p w14:paraId="78F2BB56" w14:textId="5FF53C29" w:rsidR="00457245" w:rsidRPr="00D54855" w:rsidRDefault="00457245" w:rsidP="000B5D84">
            <w:pPr>
              <w:numPr>
                <w:ilvl w:val="0"/>
                <w:numId w:val="8"/>
              </w:numPr>
              <w:spacing w:afterLines="60" w:after="144"/>
              <w:ind w:left="600" w:hanging="240"/>
              <w:jc w:val="both"/>
              <w:rPr>
                <w:rFonts w:ascii="Arial" w:hAnsi="Arial" w:cs="Times New Roman"/>
                <w:szCs w:val="24"/>
              </w:rPr>
            </w:pPr>
            <w:r w:rsidRPr="00630109">
              <w:rPr>
                <w:rFonts w:ascii="Arial" w:hAnsi="Arial" w:cs="Times New Roman"/>
                <w:szCs w:val="24"/>
              </w:rPr>
              <w:t>Contribute towards the integrity and reputation of the department by ensuring harmonious relationships between self and managers, colleagues, patients and other staff groups.</w:t>
            </w:r>
          </w:p>
          <w:p w14:paraId="4E87D1A3" w14:textId="23E1F165" w:rsidR="00651FB5" w:rsidRPr="00EE10E0" w:rsidRDefault="00457245" w:rsidP="000B5D84">
            <w:pPr>
              <w:numPr>
                <w:ilvl w:val="0"/>
                <w:numId w:val="8"/>
              </w:numPr>
              <w:spacing w:afterLines="60" w:after="144"/>
              <w:ind w:left="600" w:hanging="240"/>
              <w:jc w:val="both"/>
              <w:rPr>
                <w:rFonts w:ascii="Arial" w:hAnsi="Arial" w:cs="Times New Roman"/>
                <w:szCs w:val="24"/>
              </w:rPr>
            </w:pPr>
            <w:r w:rsidRPr="00630109">
              <w:rPr>
                <w:rFonts w:ascii="Arial" w:hAnsi="Arial" w:cs="Times New Roman"/>
                <w:szCs w:val="24"/>
              </w:rPr>
              <w:t>Contribut</w:t>
            </w:r>
            <w:r w:rsidR="00630109" w:rsidRPr="00630109">
              <w:rPr>
                <w:rFonts w:ascii="Arial" w:hAnsi="Arial" w:cs="Times New Roman"/>
                <w:szCs w:val="24"/>
              </w:rPr>
              <w:t>e</w:t>
            </w:r>
            <w:r w:rsidRPr="00630109">
              <w:rPr>
                <w:rFonts w:ascii="Arial" w:hAnsi="Arial" w:cs="Times New Roman"/>
                <w:szCs w:val="24"/>
              </w:rPr>
              <w:t xml:space="preserve"> to </w:t>
            </w:r>
            <w:r w:rsidR="00630109" w:rsidRPr="00630109">
              <w:rPr>
                <w:rFonts w:ascii="Arial" w:hAnsi="Arial" w:cs="Times New Roman"/>
                <w:szCs w:val="24"/>
              </w:rPr>
              <w:t>regular/daily</w:t>
            </w:r>
            <w:r w:rsidRPr="00630109">
              <w:rPr>
                <w:rFonts w:ascii="Arial" w:hAnsi="Arial" w:cs="Times New Roman"/>
                <w:szCs w:val="24"/>
              </w:rPr>
              <w:t xml:space="preserve"> meetings</w:t>
            </w:r>
            <w:r w:rsidR="005C4012">
              <w:rPr>
                <w:rFonts w:ascii="Arial" w:hAnsi="Arial" w:cs="Times New Roman"/>
                <w:szCs w:val="24"/>
              </w:rPr>
              <w:t>.</w:t>
            </w:r>
          </w:p>
        </w:tc>
      </w:tr>
      <w:tr w:rsidR="0087013E" w:rsidRPr="004E09E7" w14:paraId="7912B05B" w14:textId="77777777" w:rsidTr="00884334">
        <w:tc>
          <w:tcPr>
            <w:tcW w:w="10206" w:type="dxa"/>
            <w:shd w:val="clear" w:color="auto" w:fill="002060"/>
          </w:tcPr>
          <w:p w14:paraId="5F7DD2F3" w14:textId="77777777" w:rsidR="0087013E" w:rsidRPr="004E09E7" w:rsidRDefault="00D44AB0" w:rsidP="000B5D84">
            <w:pPr>
              <w:spacing w:afterLines="60" w:after="144"/>
              <w:jc w:val="both"/>
              <w:rPr>
                <w:rFonts w:ascii="Arial" w:hAnsi="Arial" w:cs="Arial"/>
              </w:rPr>
            </w:pPr>
            <w:r w:rsidRPr="004E09E7">
              <w:rPr>
                <w:rFonts w:ascii="Arial" w:hAnsi="Arial" w:cs="Arial"/>
                <w:b/>
              </w:rPr>
              <w:t>ANALYTICAL/</w:t>
            </w:r>
            <w:r w:rsidR="0087013E" w:rsidRPr="004E09E7">
              <w:rPr>
                <w:rFonts w:ascii="Arial" w:hAnsi="Arial" w:cs="Arial"/>
                <w:b/>
              </w:rPr>
              <w:t>JUDGEMENTAL SKILLS</w:t>
            </w:r>
          </w:p>
        </w:tc>
      </w:tr>
      <w:tr w:rsidR="0087013E" w:rsidRPr="004E09E7" w14:paraId="1267508A" w14:textId="77777777" w:rsidTr="00884334">
        <w:tc>
          <w:tcPr>
            <w:tcW w:w="10206" w:type="dxa"/>
            <w:tcBorders>
              <w:bottom w:val="single" w:sz="4" w:space="0" w:color="auto"/>
            </w:tcBorders>
          </w:tcPr>
          <w:p w14:paraId="76EB92EE" w14:textId="21742360" w:rsidR="00D54855" w:rsidRPr="00D54855" w:rsidRDefault="00457245" w:rsidP="000B5D84">
            <w:pPr>
              <w:numPr>
                <w:ilvl w:val="0"/>
                <w:numId w:val="8"/>
              </w:numPr>
              <w:spacing w:afterLines="60" w:after="144"/>
              <w:ind w:left="595" w:hanging="238"/>
              <w:jc w:val="both"/>
              <w:rPr>
                <w:rFonts w:ascii="Arial" w:hAnsi="Arial" w:cs="Arial"/>
                <w:lang w:eastAsia="en-GB"/>
              </w:rPr>
            </w:pPr>
            <w:r w:rsidRPr="00457245">
              <w:rPr>
                <w:rFonts w:ascii="Arial" w:hAnsi="Arial" w:cs="Arial"/>
                <w:lang w:eastAsia="en-GB"/>
              </w:rPr>
              <w:t>Receive specimens into the department and prioritise those required for immediate testing or specimens requiring referral.</w:t>
            </w:r>
          </w:p>
          <w:p w14:paraId="60F6EC40" w14:textId="40769A6F" w:rsidR="00651FB5" w:rsidRPr="00D54855" w:rsidRDefault="00D54855" w:rsidP="000B5D84">
            <w:pPr>
              <w:numPr>
                <w:ilvl w:val="0"/>
                <w:numId w:val="8"/>
              </w:numPr>
              <w:spacing w:afterLines="60" w:after="144"/>
              <w:ind w:left="595" w:hanging="238"/>
              <w:jc w:val="both"/>
              <w:rPr>
                <w:rFonts w:ascii="Arial" w:hAnsi="Arial" w:cs="Arial"/>
                <w:lang w:eastAsia="en-GB"/>
              </w:rPr>
            </w:pPr>
            <w:r w:rsidRPr="00D54855">
              <w:rPr>
                <w:rFonts w:ascii="Arial" w:hAnsi="Arial" w:cs="Arial"/>
                <w:lang w:eastAsia="en-GB"/>
              </w:rPr>
              <w:t xml:space="preserve">Resolves day to day issues </w:t>
            </w:r>
            <w:r w:rsidR="0066384E">
              <w:rPr>
                <w:rFonts w:ascii="Arial" w:hAnsi="Arial" w:cs="Arial"/>
                <w:lang w:eastAsia="en-GB"/>
              </w:rPr>
              <w:t xml:space="preserve">in own area </w:t>
            </w:r>
            <w:r w:rsidRPr="00D54855">
              <w:rPr>
                <w:rFonts w:ascii="Arial" w:hAnsi="Arial" w:cs="Arial"/>
                <w:lang w:eastAsia="en-GB"/>
              </w:rPr>
              <w:t>e.g. mislabelled or mislaid specimens</w:t>
            </w:r>
          </w:p>
          <w:p w14:paraId="4DB8E7BF" w14:textId="687B0869" w:rsidR="00651FB5" w:rsidRPr="00D54855" w:rsidRDefault="00651FB5" w:rsidP="000B5D84">
            <w:pPr>
              <w:numPr>
                <w:ilvl w:val="0"/>
                <w:numId w:val="8"/>
              </w:numPr>
              <w:spacing w:afterLines="60" w:after="144"/>
              <w:ind w:left="595" w:hanging="238"/>
              <w:jc w:val="both"/>
              <w:rPr>
                <w:rFonts w:ascii="Arial" w:hAnsi="Arial" w:cs="Arial"/>
                <w:lang w:eastAsia="en-GB"/>
              </w:rPr>
            </w:pPr>
            <w:r w:rsidRPr="004E09E7">
              <w:rPr>
                <w:rFonts w:ascii="Arial" w:hAnsi="Arial" w:cs="Arial"/>
                <w:lang w:eastAsia="en-GB"/>
              </w:rPr>
              <w:t>Be aware of and be able to act on urgent and / or unusual specimen requests</w:t>
            </w:r>
          </w:p>
          <w:p w14:paraId="2184B00F" w14:textId="458EDA9F" w:rsidR="00457245" w:rsidRPr="00D54855" w:rsidRDefault="00651FB5" w:rsidP="000B5D84">
            <w:pPr>
              <w:numPr>
                <w:ilvl w:val="0"/>
                <w:numId w:val="8"/>
              </w:numPr>
              <w:spacing w:afterLines="60" w:after="144"/>
              <w:ind w:left="595" w:hanging="238"/>
              <w:jc w:val="both"/>
              <w:rPr>
                <w:rFonts w:ascii="Arial" w:hAnsi="Arial" w:cs="Arial"/>
                <w:lang w:eastAsia="en-GB"/>
              </w:rPr>
            </w:pPr>
            <w:r w:rsidRPr="004E09E7">
              <w:rPr>
                <w:rFonts w:ascii="Arial" w:hAnsi="Arial" w:cs="Arial"/>
                <w:lang w:eastAsia="en-GB"/>
              </w:rPr>
              <w:t xml:space="preserve">Be aware of </w:t>
            </w:r>
            <w:r w:rsidR="00B45DCE" w:rsidRPr="004E09E7">
              <w:rPr>
                <w:rFonts w:ascii="Arial" w:hAnsi="Arial" w:cs="Arial"/>
                <w:lang w:eastAsia="en-GB"/>
              </w:rPr>
              <w:t>high-risk</w:t>
            </w:r>
            <w:r w:rsidRPr="004E09E7">
              <w:rPr>
                <w:rFonts w:ascii="Arial" w:hAnsi="Arial" w:cs="Arial"/>
                <w:lang w:eastAsia="en-GB"/>
              </w:rPr>
              <w:t xml:space="preserve"> specimens and deal with these appropriately.</w:t>
            </w:r>
          </w:p>
          <w:p w14:paraId="678F181A" w14:textId="77777777" w:rsidR="00651FB5" w:rsidRDefault="00F24766" w:rsidP="000B5D84">
            <w:pPr>
              <w:numPr>
                <w:ilvl w:val="0"/>
                <w:numId w:val="8"/>
              </w:numPr>
              <w:spacing w:afterLines="60" w:after="144"/>
              <w:ind w:left="595" w:hanging="238"/>
              <w:jc w:val="both"/>
              <w:rPr>
                <w:rFonts w:ascii="Arial" w:hAnsi="Arial" w:cs="Arial"/>
                <w:lang w:eastAsia="en-GB"/>
              </w:rPr>
            </w:pPr>
            <w:r>
              <w:rPr>
                <w:rFonts w:ascii="Arial" w:hAnsi="Arial" w:cs="Arial"/>
                <w:lang w:eastAsia="en-GB"/>
              </w:rPr>
              <w:t>D</w:t>
            </w:r>
            <w:r w:rsidR="00457245" w:rsidRPr="00457245">
              <w:rPr>
                <w:rFonts w:ascii="Arial" w:hAnsi="Arial" w:cs="Arial"/>
                <w:lang w:eastAsia="en-GB"/>
              </w:rPr>
              <w:t>ocument preliminary test results working with a high degree of accuracy at all times.</w:t>
            </w:r>
          </w:p>
          <w:p w14:paraId="5D048B78" w14:textId="0C9E5AC5" w:rsidR="0066384E" w:rsidRPr="00EE10E0" w:rsidRDefault="0066384E" w:rsidP="000B5D84">
            <w:pPr>
              <w:numPr>
                <w:ilvl w:val="0"/>
                <w:numId w:val="8"/>
              </w:numPr>
              <w:spacing w:afterLines="60" w:after="144"/>
              <w:ind w:left="595" w:hanging="238"/>
              <w:jc w:val="both"/>
              <w:rPr>
                <w:rFonts w:ascii="Arial" w:hAnsi="Arial" w:cs="Arial"/>
                <w:lang w:eastAsia="en-GB"/>
              </w:rPr>
            </w:pPr>
            <w:r>
              <w:rPr>
                <w:rFonts w:ascii="Arial" w:hAnsi="Arial" w:cs="Arial"/>
                <w:lang w:eastAsia="en-GB"/>
              </w:rPr>
              <w:t>Report problems to a senior member of staff</w:t>
            </w:r>
          </w:p>
        </w:tc>
      </w:tr>
      <w:tr w:rsidR="0087013E" w:rsidRPr="004E09E7" w14:paraId="55CF48B6" w14:textId="77777777" w:rsidTr="00884334">
        <w:tc>
          <w:tcPr>
            <w:tcW w:w="10206" w:type="dxa"/>
            <w:shd w:val="clear" w:color="auto" w:fill="002060"/>
          </w:tcPr>
          <w:p w14:paraId="20897EB9" w14:textId="77777777" w:rsidR="0087013E" w:rsidRPr="004E09E7" w:rsidRDefault="00D44AB0" w:rsidP="000B5D84">
            <w:pPr>
              <w:spacing w:afterLines="60" w:after="144"/>
              <w:jc w:val="both"/>
              <w:rPr>
                <w:rFonts w:ascii="Arial" w:hAnsi="Arial" w:cs="Arial"/>
              </w:rPr>
            </w:pPr>
            <w:r w:rsidRPr="004E09E7">
              <w:rPr>
                <w:rFonts w:ascii="Arial" w:hAnsi="Arial" w:cs="Arial"/>
                <w:b/>
              </w:rPr>
              <w:t>PLANNING/</w:t>
            </w:r>
            <w:r w:rsidR="0087013E" w:rsidRPr="004E09E7">
              <w:rPr>
                <w:rFonts w:ascii="Arial" w:hAnsi="Arial" w:cs="Arial"/>
                <w:b/>
              </w:rPr>
              <w:t>ORGANISATIONAL SKILLS</w:t>
            </w:r>
          </w:p>
        </w:tc>
      </w:tr>
      <w:tr w:rsidR="0087013E" w:rsidRPr="004E09E7" w14:paraId="0E5D2722" w14:textId="77777777" w:rsidTr="00884334">
        <w:tc>
          <w:tcPr>
            <w:tcW w:w="10206" w:type="dxa"/>
            <w:tcBorders>
              <w:bottom w:val="single" w:sz="4" w:space="0" w:color="auto"/>
            </w:tcBorders>
          </w:tcPr>
          <w:p w14:paraId="49B3801A" w14:textId="2F53D750" w:rsidR="00D54855" w:rsidRPr="00D54855" w:rsidRDefault="00D54855" w:rsidP="000B5D84">
            <w:pPr>
              <w:pStyle w:val="ListParagraph"/>
              <w:numPr>
                <w:ilvl w:val="0"/>
                <w:numId w:val="24"/>
              </w:numPr>
              <w:tabs>
                <w:tab w:val="clear" w:pos="720"/>
                <w:tab w:val="num" w:pos="635"/>
              </w:tabs>
              <w:autoSpaceDE w:val="0"/>
              <w:autoSpaceDN w:val="0"/>
              <w:adjustRightInd w:val="0"/>
              <w:spacing w:before="0" w:afterLines="60" w:after="144"/>
              <w:rPr>
                <w:rFonts w:cs="Arial"/>
              </w:rPr>
            </w:pPr>
            <w:r w:rsidRPr="00D54855">
              <w:rPr>
                <w:rFonts w:cs="Arial"/>
              </w:rPr>
              <w:t>Organise own day to day work tasks or activities</w:t>
            </w:r>
          </w:p>
          <w:p w14:paraId="19B22CD0" w14:textId="4C454946" w:rsidR="00D54855" w:rsidRDefault="00D54855" w:rsidP="000B5D84">
            <w:pPr>
              <w:numPr>
                <w:ilvl w:val="0"/>
                <w:numId w:val="8"/>
              </w:numPr>
              <w:spacing w:afterLines="60" w:after="144"/>
              <w:ind w:left="600" w:hanging="240"/>
              <w:jc w:val="both"/>
              <w:rPr>
                <w:rFonts w:ascii="Arial" w:hAnsi="Arial" w:cs="Arial"/>
                <w:lang w:eastAsia="en-GB"/>
              </w:rPr>
            </w:pPr>
            <w:r w:rsidRPr="00D54855">
              <w:rPr>
                <w:rFonts w:ascii="Arial" w:hAnsi="Arial" w:cs="Arial"/>
                <w:lang w:eastAsia="en-GB"/>
              </w:rPr>
              <w:t>Prioritises urgent</w:t>
            </w:r>
            <w:r w:rsidR="0066384E">
              <w:rPr>
                <w:rFonts w:ascii="Arial" w:hAnsi="Arial" w:cs="Arial"/>
                <w:lang w:eastAsia="en-GB"/>
              </w:rPr>
              <w:t>/</w:t>
            </w:r>
            <w:r w:rsidRPr="00D54855">
              <w:rPr>
                <w:rFonts w:ascii="Arial" w:hAnsi="Arial" w:cs="Arial"/>
                <w:lang w:eastAsia="en-GB"/>
              </w:rPr>
              <w:t xml:space="preserve">emergency </w:t>
            </w:r>
            <w:r>
              <w:rPr>
                <w:rFonts w:ascii="Arial" w:hAnsi="Arial" w:cs="Arial"/>
                <w:lang w:eastAsia="en-GB"/>
              </w:rPr>
              <w:t>specimens</w:t>
            </w:r>
            <w:r w:rsidRPr="00D633A2">
              <w:rPr>
                <w:rFonts w:ascii="Arial" w:hAnsi="Arial" w:cs="Arial"/>
                <w:lang w:eastAsia="en-GB"/>
              </w:rPr>
              <w:t xml:space="preserve"> </w:t>
            </w:r>
            <w:r w:rsidR="0066384E">
              <w:rPr>
                <w:rFonts w:ascii="Arial" w:hAnsi="Arial" w:cs="Arial"/>
                <w:lang w:eastAsia="en-GB"/>
              </w:rPr>
              <w:t>and responds to requests for tests.</w:t>
            </w:r>
          </w:p>
          <w:p w14:paraId="4F2B9577" w14:textId="3FCCE0AD" w:rsidR="00D54855" w:rsidRDefault="00D54855" w:rsidP="000B5D84">
            <w:pPr>
              <w:numPr>
                <w:ilvl w:val="0"/>
                <w:numId w:val="8"/>
              </w:numPr>
              <w:spacing w:afterLines="60" w:after="144"/>
              <w:ind w:left="600" w:hanging="240"/>
              <w:jc w:val="both"/>
              <w:rPr>
                <w:rFonts w:ascii="Arial" w:hAnsi="Arial" w:cs="Arial"/>
                <w:lang w:eastAsia="en-GB"/>
              </w:rPr>
            </w:pPr>
            <w:r w:rsidRPr="00D633A2">
              <w:rPr>
                <w:rFonts w:ascii="Arial" w:hAnsi="Arial" w:cs="Arial"/>
                <w:lang w:eastAsia="en-GB"/>
              </w:rPr>
              <w:t>Prepar</w:t>
            </w:r>
            <w:r w:rsidR="0066384E">
              <w:rPr>
                <w:rFonts w:ascii="Arial" w:hAnsi="Arial" w:cs="Arial"/>
                <w:lang w:eastAsia="en-GB"/>
              </w:rPr>
              <w:t xml:space="preserve">e </w:t>
            </w:r>
            <w:r w:rsidRPr="00D633A2">
              <w:rPr>
                <w:rFonts w:ascii="Arial" w:hAnsi="Arial" w:cs="Arial"/>
                <w:lang w:eastAsia="en-GB"/>
              </w:rPr>
              <w:t>specimens for postage</w:t>
            </w:r>
            <w:r>
              <w:rPr>
                <w:rFonts w:ascii="Arial" w:hAnsi="Arial" w:cs="Arial"/>
                <w:lang w:eastAsia="en-GB"/>
              </w:rPr>
              <w:t xml:space="preserve"> in a timely manner</w:t>
            </w:r>
          </w:p>
          <w:p w14:paraId="0C254F3A" w14:textId="782CA424" w:rsidR="00407CE8" w:rsidRPr="008310EA" w:rsidRDefault="00F24766" w:rsidP="000B5D84">
            <w:pPr>
              <w:numPr>
                <w:ilvl w:val="0"/>
                <w:numId w:val="8"/>
              </w:numPr>
              <w:spacing w:afterLines="60" w:after="144"/>
              <w:ind w:left="595" w:hanging="238"/>
              <w:jc w:val="both"/>
              <w:rPr>
                <w:rFonts w:ascii="Arial" w:hAnsi="Arial" w:cs="Arial"/>
                <w:lang w:eastAsia="en-GB"/>
              </w:rPr>
            </w:pPr>
            <w:r>
              <w:rPr>
                <w:rFonts w:ascii="Arial" w:hAnsi="Arial" w:cs="Arial"/>
                <w:lang w:eastAsia="en-GB"/>
              </w:rPr>
              <w:t>Assisting in rota cover, including lunchtime phone cover</w:t>
            </w:r>
          </w:p>
        </w:tc>
      </w:tr>
      <w:tr w:rsidR="00D44AB0" w:rsidRPr="004E09E7" w14:paraId="3DF86F0E" w14:textId="77777777" w:rsidTr="00884334">
        <w:tc>
          <w:tcPr>
            <w:tcW w:w="10206" w:type="dxa"/>
            <w:shd w:val="clear" w:color="auto" w:fill="002060"/>
          </w:tcPr>
          <w:p w14:paraId="26B30CA2" w14:textId="77777777" w:rsidR="00D44AB0" w:rsidRPr="004E09E7" w:rsidRDefault="00D44AB0" w:rsidP="000B5D84">
            <w:pPr>
              <w:spacing w:afterLines="60" w:after="144"/>
              <w:jc w:val="both"/>
              <w:rPr>
                <w:rFonts w:ascii="Arial" w:hAnsi="Arial" w:cs="Arial"/>
              </w:rPr>
            </w:pPr>
            <w:r w:rsidRPr="004E09E7">
              <w:rPr>
                <w:rFonts w:ascii="Arial" w:hAnsi="Arial" w:cs="Arial"/>
                <w:b/>
              </w:rPr>
              <w:t xml:space="preserve">PATIENT/CLIENT CARE </w:t>
            </w:r>
          </w:p>
        </w:tc>
      </w:tr>
      <w:tr w:rsidR="0087013E" w:rsidRPr="004E09E7" w14:paraId="08FCD8C0" w14:textId="77777777" w:rsidTr="00884334">
        <w:tc>
          <w:tcPr>
            <w:tcW w:w="10206" w:type="dxa"/>
            <w:tcBorders>
              <w:bottom w:val="single" w:sz="4" w:space="0" w:color="auto"/>
            </w:tcBorders>
          </w:tcPr>
          <w:p w14:paraId="25653F34" w14:textId="12ADE6E9" w:rsidR="0066384E" w:rsidRPr="008310EA" w:rsidRDefault="0066384E" w:rsidP="000B5D84">
            <w:pPr>
              <w:spacing w:afterLines="60" w:after="144"/>
              <w:rPr>
                <w:rFonts w:ascii="Arial" w:eastAsia="Times New Roman" w:hAnsi="Arial" w:cs="Arial"/>
              </w:rPr>
            </w:pPr>
            <w:r w:rsidRPr="008310EA">
              <w:rPr>
                <w:rFonts w:ascii="Arial" w:eastAsia="Calibri" w:hAnsi="Arial" w:cs="Arial"/>
              </w:rPr>
              <w:t>Undertakes routine tests</w:t>
            </w:r>
            <w:r w:rsidR="008310EA">
              <w:rPr>
                <w:rFonts w:ascii="Arial" w:eastAsia="Calibri" w:hAnsi="Arial" w:cs="Arial"/>
              </w:rPr>
              <w:t xml:space="preserve"> in the microbiology laboratory including the use of automated</w:t>
            </w:r>
            <w:r w:rsidRPr="008310EA">
              <w:rPr>
                <w:rFonts w:ascii="Arial" w:eastAsia="Calibri" w:hAnsi="Arial" w:cs="Arial"/>
              </w:rPr>
              <w:t xml:space="preserve"> equipment</w:t>
            </w:r>
            <w:r w:rsidR="008310EA">
              <w:rPr>
                <w:rFonts w:ascii="Arial" w:eastAsia="Calibri" w:hAnsi="Arial" w:cs="Arial"/>
              </w:rPr>
              <w:t>.</w:t>
            </w:r>
            <w:r w:rsidRPr="008310EA">
              <w:rPr>
                <w:rFonts w:ascii="Arial" w:eastAsia="Calibri" w:hAnsi="Arial" w:cs="Arial"/>
              </w:rPr>
              <w:t xml:space="preserve"> </w:t>
            </w:r>
          </w:p>
          <w:p w14:paraId="19F657A5" w14:textId="0145EEB7" w:rsidR="008310EA" w:rsidRPr="00CB3582" w:rsidRDefault="008310EA" w:rsidP="000B5D84">
            <w:pPr>
              <w:numPr>
                <w:ilvl w:val="0"/>
                <w:numId w:val="9"/>
              </w:numPr>
              <w:spacing w:afterLines="60" w:after="144"/>
              <w:jc w:val="both"/>
              <w:rPr>
                <w:rFonts w:ascii="Arial" w:hAnsi="Arial" w:cs="Arial"/>
                <w:lang w:eastAsia="en-GB"/>
              </w:rPr>
            </w:pPr>
            <w:r w:rsidRPr="004E09E7">
              <w:rPr>
                <w:rFonts w:ascii="Arial" w:hAnsi="Arial" w:cs="Arial"/>
                <w:lang w:eastAsia="en-GB"/>
              </w:rPr>
              <w:t>Load samples and reagents onto analysers</w:t>
            </w:r>
            <w:r>
              <w:rPr>
                <w:rFonts w:ascii="Arial" w:hAnsi="Arial" w:cs="Arial"/>
                <w:lang w:eastAsia="en-GB"/>
              </w:rPr>
              <w:t xml:space="preserve"> </w:t>
            </w:r>
            <w:r w:rsidRPr="004E09E7">
              <w:rPr>
                <w:rFonts w:ascii="Arial" w:hAnsi="Arial" w:cs="Arial"/>
                <w:lang w:eastAsia="en-GB"/>
              </w:rPr>
              <w:t>as required</w:t>
            </w:r>
          </w:p>
          <w:p w14:paraId="1A8D14DC" w14:textId="77777777" w:rsidR="008310EA" w:rsidRPr="00F24766" w:rsidRDefault="008310EA" w:rsidP="000B5D84">
            <w:pPr>
              <w:numPr>
                <w:ilvl w:val="0"/>
                <w:numId w:val="9"/>
              </w:numPr>
              <w:spacing w:afterLines="60" w:after="144"/>
              <w:jc w:val="both"/>
              <w:rPr>
                <w:rFonts w:ascii="Arial" w:hAnsi="Arial" w:cs="Arial"/>
                <w:lang w:eastAsia="en-GB"/>
              </w:rPr>
            </w:pPr>
            <w:r w:rsidRPr="004E09E7">
              <w:rPr>
                <w:rFonts w:ascii="Arial" w:hAnsi="Arial" w:cs="Arial"/>
                <w:lang w:eastAsia="en-GB"/>
              </w:rPr>
              <w:t>Maintain, calibrate and decontaminate automation as required</w:t>
            </w:r>
          </w:p>
          <w:p w14:paraId="554A2EE8" w14:textId="72E38C36" w:rsidR="008310EA" w:rsidRPr="0066384E" w:rsidRDefault="008310EA" w:rsidP="000B5D84">
            <w:pPr>
              <w:pStyle w:val="ListParagraph"/>
              <w:numPr>
                <w:ilvl w:val="0"/>
                <w:numId w:val="9"/>
              </w:numPr>
              <w:spacing w:before="0" w:afterLines="60" w:after="144"/>
              <w:rPr>
                <w:rFonts w:cs="Arial"/>
                <w:szCs w:val="22"/>
              </w:rPr>
            </w:pPr>
            <w:r w:rsidRPr="004E09E7">
              <w:rPr>
                <w:rFonts w:cs="Arial"/>
              </w:rPr>
              <w:t xml:space="preserve">Undertake all stages of </w:t>
            </w:r>
            <w:r>
              <w:rPr>
                <w:rFonts w:cs="Arial"/>
              </w:rPr>
              <w:t>support work on a variety of tests in relevant sections (bacteriology, virology, molecular)</w:t>
            </w:r>
          </w:p>
          <w:p w14:paraId="7EC93B82" w14:textId="0FC696E3" w:rsidR="00CB3582" w:rsidRPr="008310EA" w:rsidRDefault="00677751" w:rsidP="000B5D84">
            <w:pPr>
              <w:pStyle w:val="ListParagraph"/>
              <w:numPr>
                <w:ilvl w:val="0"/>
                <w:numId w:val="9"/>
              </w:numPr>
              <w:spacing w:before="0" w:afterLines="60" w:after="144"/>
              <w:rPr>
                <w:rFonts w:cs="Arial"/>
              </w:rPr>
            </w:pPr>
            <w:r w:rsidRPr="00D478E7">
              <w:rPr>
                <w:rFonts w:cs="Arial"/>
              </w:rPr>
              <w:t>Prepares specimens for diagnostic testing</w:t>
            </w:r>
          </w:p>
        </w:tc>
      </w:tr>
      <w:tr w:rsidR="00D44AB0" w:rsidRPr="004E09E7" w14:paraId="02A714EB" w14:textId="77777777" w:rsidTr="00884334">
        <w:tc>
          <w:tcPr>
            <w:tcW w:w="10206" w:type="dxa"/>
            <w:shd w:val="clear" w:color="auto" w:fill="002060"/>
          </w:tcPr>
          <w:p w14:paraId="6713EE3A" w14:textId="77777777" w:rsidR="00D44AB0" w:rsidRPr="004E09E7" w:rsidRDefault="00D44AB0" w:rsidP="000B5D84">
            <w:pPr>
              <w:spacing w:afterLines="60" w:after="144"/>
              <w:jc w:val="both"/>
              <w:rPr>
                <w:rFonts w:ascii="Arial" w:hAnsi="Arial" w:cs="Arial"/>
              </w:rPr>
            </w:pPr>
            <w:r w:rsidRPr="004E09E7">
              <w:rPr>
                <w:rFonts w:ascii="Arial" w:hAnsi="Arial" w:cs="Arial"/>
                <w:b/>
              </w:rPr>
              <w:t xml:space="preserve">POLICY/SERVICE DEVELOPMENT </w:t>
            </w:r>
          </w:p>
        </w:tc>
      </w:tr>
      <w:tr w:rsidR="00D44AB0" w:rsidRPr="004E09E7" w14:paraId="74E7B99F" w14:textId="77777777" w:rsidTr="00884334">
        <w:tc>
          <w:tcPr>
            <w:tcW w:w="10206" w:type="dxa"/>
            <w:tcBorders>
              <w:bottom w:val="single" w:sz="4" w:space="0" w:color="auto"/>
            </w:tcBorders>
          </w:tcPr>
          <w:p w14:paraId="4736CC04" w14:textId="77777777" w:rsidR="008310EA" w:rsidRPr="00E96338" w:rsidRDefault="008310EA" w:rsidP="000B5D84">
            <w:pPr>
              <w:pStyle w:val="ListParagraph"/>
              <w:numPr>
                <w:ilvl w:val="0"/>
                <w:numId w:val="31"/>
              </w:numPr>
              <w:spacing w:before="0" w:afterLines="60" w:after="144"/>
              <w:ind w:left="714" w:hanging="357"/>
              <w:contextualSpacing/>
              <w:rPr>
                <w:rFonts w:cs="Arial"/>
              </w:rPr>
            </w:pPr>
            <w:r w:rsidRPr="00E96338">
              <w:rPr>
                <w:rFonts w:cs="Arial"/>
              </w:rPr>
              <w:t>Follows laboratory policies, may comment on proposals for change/propose changes to SOPs</w:t>
            </w:r>
          </w:p>
          <w:p w14:paraId="5EDA39C9" w14:textId="065A00AF" w:rsidR="008F7D36" w:rsidRPr="008310EA" w:rsidRDefault="008310EA" w:rsidP="000B5D84">
            <w:pPr>
              <w:pStyle w:val="ListParagraph"/>
              <w:numPr>
                <w:ilvl w:val="0"/>
                <w:numId w:val="9"/>
              </w:numPr>
              <w:spacing w:before="0" w:afterLines="60" w:after="144"/>
              <w:jc w:val="left"/>
              <w:rPr>
                <w:rFonts w:cs="Arial"/>
                <w:szCs w:val="22"/>
              </w:rPr>
            </w:pPr>
            <w:r>
              <w:rPr>
                <w:rFonts w:cs="Arial"/>
                <w:szCs w:val="22"/>
              </w:rPr>
              <w:t>A</w:t>
            </w:r>
            <w:r w:rsidRPr="000F69CA">
              <w:rPr>
                <w:rFonts w:cs="Arial"/>
                <w:szCs w:val="22"/>
              </w:rPr>
              <w:t>ssist in the quality assurance within each section, both internal and external, and to act in accordance with Standard Operating Procedures</w:t>
            </w:r>
          </w:p>
        </w:tc>
      </w:tr>
      <w:tr w:rsidR="00D44AB0" w:rsidRPr="004E09E7" w14:paraId="52DCE3E3" w14:textId="77777777" w:rsidTr="00884334">
        <w:tc>
          <w:tcPr>
            <w:tcW w:w="10206" w:type="dxa"/>
            <w:shd w:val="clear" w:color="auto" w:fill="002060"/>
          </w:tcPr>
          <w:p w14:paraId="78C9054A" w14:textId="77777777" w:rsidR="00D44AB0" w:rsidRPr="004E09E7" w:rsidRDefault="00D44AB0" w:rsidP="000B5D84">
            <w:pPr>
              <w:spacing w:afterLines="60" w:after="144"/>
              <w:jc w:val="both"/>
              <w:rPr>
                <w:rFonts w:ascii="Arial" w:hAnsi="Arial" w:cs="Arial"/>
              </w:rPr>
            </w:pPr>
            <w:r w:rsidRPr="004E09E7">
              <w:rPr>
                <w:rFonts w:ascii="Arial" w:hAnsi="Arial" w:cs="Arial"/>
                <w:b/>
              </w:rPr>
              <w:t xml:space="preserve">FINANCIAL/PHYSICAL RESOURCES </w:t>
            </w:r>
          </w:p>
        </w:tc>
      </w:tr>
      <w:tr w:rsidR="00D44AB0" w:rsidRPr="004E09E7" w14:paraId="73A4BA23" w14:textId="77777777" w:rsidTr="00884334">
        <w:tc>
          <w:tcPr>
            <w:tcW w:w="10206" w:type="dxa"/>
            <w:tcBorders>
              <w:bottom w:val="single" w:sz="4" w:space="0" w:color="auto"/>
            </w:tcBorders>
          </w:tcPr>
          <w:p w14:paraId="41EE7231" w14:textId="77777777" w:rsidR="008310EA" w:rsidRDefault="00F126B3" w:rsidP="000B5D84">
            <w:pPr>
              <w:numPr>
                <w:ilvl w:val="0"/>
                <w:numId w:val="8"/>
              </w:numPr>
              <w:spacing w:afterLines="60" w:after="144"/>
              <w:ind w:left="595" w:hanging="238"/>
              <w:jc w:val="both"/>
              <w:rPr>
                <w:rFonts w:ascii="Arial" w:hAnsi="Arial" w:cs="Arial"/>
                <w:lang w:eastAsia="en-GB"/>
              </w:rPr>
            </w:pPr>
            <w:r w:rsidRPr="00F126B3">
              <w:rPr>
                <w:rFonts w:ascii="Arial" w:hAnsi="Arial" w:cs="Arial"/>
                <w:lang w:eastAsia="en-GB"/>
              </w:rPr>
              <w:lastRenderedPageBreak/>
              <w:t>Use and maintain laboratory equipment safely</w:t>
            </w:r>
            <w:r>
              <w:rPr>
                <w:rFonts w:ascii="Arial" w:hAnsi="Arial" w:cs="Arial"/>
                <w:lang w:eastAsia="en-GB"/>
              </w:rPr>
              <w:t xml:space="preserve"> and carefully</w:t>
            </w:r>
          </w:p>
          <w:p w14:paraId="204B7A16" w14:textId="3F97E9BB" w:rsidR="008310EA" w:rsidRPr="008310EA" w:rsidRDefault="008310EA" w:rsidP="000B5D84">
            <w:pPr>
              <w:numPr>
                <w:ilvl w:val="0"/>
                <w:numId w:val="8"/>
              </w:numPr>
              <w:spacing w:afterLines="60" w:after="144"/>
              <w:ind w:left="595" w:hanging="238"/>
              <w:jc w:val="both"/>
              <w:rPr>
                <w:rFonts w:ascii="Arial" w:hAnsi="Arial" w:cs="Arial"/>
                <w:lang w:eastAsia="en-GB"/>
              </w:rPr>
            </w:pPr>
            <w:r w:rsidRPr="008310EA">
              <w:rPr>
                <w:rFonts w:ascii="Arial" w:hAnsi="Arial" w:cs="Arial"/>
                <w:lang w:eastAsia="en-GB"/>
              </w:rPr>
              <w:t xml:space="preserve">Assist in maintaining stock levels within your current work section.     </w:t>
            </w:r>
          </w:p>
          <w:p w14:paraId="7F25D2D2" w14:textId="7A73E8D9" w:rsidR="004A4FCC" w:rsidRDefault="00B27ED8" w:rsidP="000B5D84">
            <w:pPr>
              <w:numPr>
                <w:ilvl w:val="0"/>
                <w:numId w:val="8"/>
              </w:numPr>
              <w:spacing w:afterLines="60" w:after="144"/>
              <w:ind w:left="595" w:hanging="238"/>
              <w:jc w:val="both"/>
              <w:rPr>
                <w:rFonts w:ascii="Arial" w:hAnsi="Arial" w:cs="Arial"/>
                <w:lang w:eastAsia="en-GB"/>
              </w:rPr>
            </w:pPr>
            <w:r>
              <w:rPr>
                <w:rFonts w:ascii="Arial" w:hAnsi="Arial" w:cs="Arial"/>
                <w:lang w:eastAsia="en-GB"/>
              </w:rPr>
              <w:t>Economical and efficient use of departmental/Trust resources</w:t>
            </w:r>
          </w:p>
          <w:p w14:paraId="7F1F6CFA" w14:textId="45EB7E16" w:rsidR="004A4FCC" w:rsidRPr="008310EA" w:rsidRDefault="00B27ED8" w:rsidP="000B5D84">
            <w:pPr>
              <w:numPr>
                <w:ilvl w:val="0"/>
                <w:numId w:val="8"/>
              </w:numPr>
              <w:spacing w:afterLines="60" w:after="144"/>
              <w:ind w:left="595" w:hanging="238"/>
              <w:jc w:val="both"/>
              <w:rPr>
                <w:rFonts w:ascii="Arial" w:hAnsi="Arial" w:cs="Arial"/>
                <w:lang w:eastAsia="en-GB"/>
              </w:rPr>
            </w:pPr>
            <w:r>
              <w:rPr>
                <w:rFonts w:ascii="Arial" w:hAnsi="Arial" w:cs="Arial"/>
                <w:lang w:eastAsia="en-GB"/>
              </w:rPr>
              <w:t>Appropriate waste-streaming</w:t>
            </w:r>
          </w:p>
        </w:tc>
      </w:tr>
      <w:tr w:rsidR="00D44AB0" w:rsidRPr="004E09E7" w14:paraId="55F19603" w14:textId="77777777" w:rsidTr="00884334">
        <w:tc>
          <w:tcPr>
            <w:tcW w:w="10206" w:type="dxa"/>
            <w:shd w:val="clear" w:color="auto" w:fill="002060"/>
          </w:tcPr>
          <w:p w14:paraId="1185D2B8" w14:textId="77777777" w:rsidR="00D44AB0" w:rsidRPr="004E09E7" w:rsidRDefault="00D44AB0" w:rsidP="000B5D84">
            <w:pPr>
              <w:spacing w:afterLines="60" w:after="144"/>
              <w:jc w:val="both"/>
              <w:rPr>
                <w:rFonts w:ascii="Arial" w:hAnsi="Arial" w:cs="Arial"/>
              </w:rPr>
            </w:pPr>
            <w:r w:rsidRPr="004E09E7">
              <w:rPr>
                <w:rFonts w:ascii="Arial" w:hAnsi="Arial" w:cs="Arial"/>
                <w:b/>
              </w:rPr>
              <w:t xml:space="preserve">HUMAN RESOURCES </w:t>
            </w:r>
          </w:p>
        </w:tc>
      </w:tr>
      <w:tr w:rsidR="00D44AB0" w:rsidRPr="004E09E7" w14:paraId="2C20D6F3" w14:textId="77777777" w:rsidTr="00884334">
        <w:tc>
          <w:tcPr>
            <w:tcW w:w="10206" w:type="dxa"/>
            <w:tcBorders>
              <w:bottom w:val="single" w:sz="4" w:space="0" w:color="auto"/>
            </w:tcBorders>
          </w:tcPr>
          <w:p w14:paraId="66F7DEC3" w14:textId="7650FA11" w:rsidR="00553A2F" w:rsidRDefault="00553A2F" w:rsidP="000B5D84">
            <w:pPr>
              <w:numPr>
                <w:ilvl w:val="0"/>
                <w:numId w:val="8"/>
              </w:numPr>
              <w:spacing w:afterLines="60" w:after="144"/>
              <w:ind w:left="595" w:hanging="238"/>
              <w:jc w:val="both"/>
              <w:rPr>
                <w:rFonts w:ascii="Arial" w:hAnsi="Arial" w:cs="Arial"/>
                <w:lang w:eastAsia="en-GB"/>
              </w:rPr>
            </w:pPr>
            <w:r>
              <w:rPr>
                <w:rFonts w:ascii="Arial" w:hAnsi="Arial" w:cs="Arial"/>
                <w:lang w:eastAsia="en-GB"/>
              </w:rPr>
              <w:t>Demonstrate own duties to new or less experienced employees</w:t>
            </w:r>
          </w:p>
          <w:p w14:paraId="3014E1A2" w14:textId="361CA86A" w:rsidR="004A4FCC" w:rsidRPr="00553A2F" w:rsidRDefault="004A4FCC" w:rsidP="000B5D84">
            <w:pPr>
              <w:numPr>
                <w:ilvl w:val="0"/>
                <w:numId w:val="8"/>
              </w:numPr>
              <w:spacing w:afterLines="60" w:after="144"/>
              <w:ind w:left="595" w:hanging="238"/>
              <w:jc w:val="both"/>
              <w:rPr>
                <w:rFonts w:ascii="Arial" w:hAnsi="Arial" w:cs="Arial"/>
                <w:lang w:eastAsia="en-GB"/>
              </w:rPr>
            </w:pPr>
            <w:r w:rsidRPr="004E09E7">
              <w:rPr>
                <w:rFonts w:ascii="Arial" w:hAnsi="Arial" w:cs="Arial"/>
                <w:lang w:eastAsia="en-GB"/>
              </w:rPr>
              <w:t>Supervis</w:t>
            </w:r>
            <w:r w:rsidR="008310EA">
              <w:rPr>
                <w:rFonts w:ascii="Arial" w:hAnsi="Arial" w:cs="Arial"/>
                <w:lang w:eastAsia="en-GB"/>
              </w:rPr>
              <w:t>e</w:t>
            </w:r>
            <w:r w:rsidRPr="004E09E7">
              <w:rPr>
                <w:rFonts w:ascii="Arial" w:hAnsi="Arial" w:cs="Arial"/>
                <w:lang w:eastAsia="en-GB"/>
              </w:rPr>
              <w:t xml:space="preserve"> and train</w:t>
            </w:r>
            <w:r w:rsidR="008310EA">
              <w:rPr>
                <w:rFonts w:ascii="Arial" w:hAnsi="Arial" w:cs="Arial"/>
                <w:lang w:eastAsia="en-GB"/>
              </w:rPr>
              <w:t xml:space="preserve"> less experienced </w:t>
            </w:r>
            <w:r w:rsidRPr="004E09E7">
              <w:rPr>
                <w:rFonts w:ascii="Arial" w:hAnsi="Arial" w:cs="Arial"/>
                <w:lang w:eastAsia="en-GB"/>
              </w:rPr>
              <w:t xml:space="preserve">staff in </w:t>
            </w:r>
            <w:r w:rsidR="008310EA">
              <w:rPr>
                <w:rFonts w:ascii="Arial" w:hAnsi="Arial" w:cs="Arial"/>
                <w:lang w:eastAsia="en-GB"/>
              </w:rPr>
              <w:t>all aspects of the support worker role</w:t>
            </w:r>
          </w:p>
        </w:tc>
      </w:tr>
      <w:tr w:rsidR="00D44AB0" w:rsidRPr="004E09E7" w14:paraId="569C0FB0" w14:textId="77777777" w:rsidTr="00884334">
        <w:tc>
          <w:tcPr>
            <w:tcW w:w="10206" w:type="dxa"/>
            <w:shd w:val="clear" w:color="auto" w:fill="002060"/>
          </w:tcPr>
          <w:p w14:paraId="02E2EC9E" w14:textId="77777777" w:rsidR="00D44AB0" w:rsidRPr="004E09E7" w:rsidRDefault="00D44AB0" w:rsidP="000B5D84">
            <w:pPr>
              <w:spacing w:afterLines="60" w:after="144"/>
              <w:jc w:val="both"/>
              <w:rPr>
                <w:rFonts w:ascii="Arial" w:hAnsi="Arial" w:cs="Arial"/>
              </w:rPr>
            </w:pPr>
            <w:r w:rsidRPr="004E09E7">
              <w:rPr>
                <w:rFonts w:ascii="Arial" w:hAnsi="Arial" w:cs="Arial"/>
                <w:b/>
              </w:rPr>
              <w:t xml:space="preserve">INFORMATION RESOURCES </w:t>
            </w:r>
          </w:p>
        </w:tc>
      </w:tr>
      <w:tr w:rsidR="00D44AB0" w:rsidRPr="004E09E7" w14:paraId="326FE2FF" w14:textId="77777777" w:rsidTr="00884334">
        <w:tc>
          <w:tcPr>
            <w:tcW w:w="10206" w:type="dxa"/>
            <w:tcBorders>
              <w:bottom w:val="single" w:sz="4" w:space="0" w:color="auto"/>
            </w:tcBorders>
          </w:tcPr>
          <w:p w14:paraId="47077053" w14:textId="200EB139" w:rsidR="00553A2F" w:rsidRDefault="00E50D14" w:rsidP="000B5D84">
            <w:pPr>
              <w:numPr>
                <w:ilvl w:val="0"/>
                <w:numId w:val="8"/>
              </w:numPr>
              <w:spacing w:afterLines="60" w:after="144"/>
              <w:ind w:left="595" w:hanging="238"/>
              <w:jc w:val="both"/>
              <w:rPr>
                <w:rFonts w:ascii="Arial" w:hAnsi="Arial" w:cs="Arial"/>
                <w:lang w:eastAsia="en-GB"/>
              </w:rPr>
            </w:pPr>
            <w:r>
              <w:rPr>
                <w:rFonts w:ascii="Arial" w:hAnsi="Arial" w:cs="Arial"/>
                <w:lang w:eastAsia="en-GB"/>
              </w:rPr>
              <w:t xml:space="preserve">Work in specimen reception to receive </w:t>
            </w:r>
            <w:r w:rsidR="00553A2F" w:rsidRPr="004E09E7">
              <w:rPr>
                <w:rFonts w:ascii="Arial" w:hAnsi="Arial" w:cs="Arial"/>
                <w:lang w:eastAsia="en-GB"/>
              </w:rPr>
              <w:t>patient</w:t>
            </w:r>
            <w:r>
              <w:rPr>
                <w:rFonts w:ascii="Arial" w:hAnsi="Arial" w:cs="Arial"/>
                <w:lang w:eastAsia="en-GB"/>
              </w:rPr>
              <w:t xml:space="preserve"> specimens, input patient information and </w:t>
            </w:r>
            <w:r w:rsidR="00553A2F" w:rsidRPr="004E09E7">
              <w:rPr>
                <w:rFonts w:ascii="Arial" w:hAnsi="Arial" w:cs="Arial"/>
                <w:lang w:eastAsia="en-GB"/>
              </w:rPr>
              <w:t>test request</w:t>
            </w:r>
            <w:r>
              <w:rPr>
                <w:rFonts w:ascii="Arial" w:hAnsi="Arial" w:cs="Arial"/>
                <w:lang w:eastAsia="en-GB"/>
              </w:rPr>
              <w:t xml:space="preserve">s </w:t>
            </w:r>
            <w:r w:rsidR="00553A2F" w:rsidRPr="004E09E7">
              <w:rPr>
                <w:rFonts w:ascii="Arial" w:hAnsi="Arial" w:cs="Arial"/>
                <w:lang w:eastAsia="en-GB"/>
              </w:rPr>
              <w:t>onto the laboratory computer syste</w:t>
            </w:r>
            <w:r>
              <w:rPr>
                <w:rFonts w:ascii="Arial" w:hAnsi="Arial" w:cs="Arial"/>
                <w:lang w:eastAsia="en-GB"/>
              </w:rPr>
              <w:t>m</w:t>
            </w:r>
          </w:p>
          <w:p w14:paraId="49D3F404" w14:textId="37CFAB1A" w:rsidR="004A4FCC" w:rsidRPr="00CB3582" w:rsidRDefault="004A4FCC" w:rsidP="000B5D84">
            <w:pPr>
              <w:numPr>
                <w:ilvl w:val="0"/>
                <w:numId w:val="8"/>
              </w:numPr>
              <w:spacing w:afterLines="60" w:after="144"/>
              <w:ind w:left="595" w:hanging="238"/>
              <w:jc w:val="both"/>
              <w:rPr>
                <w:rFonts w:ascii="Arial" w:hAnsi="Arial" w:cs="Arial"/>
                <w:lang w:eastAsia="en-GB"/>
              </w:rPr>
            </w:pPr>
            <w:r w:rsidRPr="004E09E7">
              <w:rPr>
                <w:rFonts w:ascii="Arial" w:hAnsi="Arial" w:cs="Arial"/>
                <w:lang w:eastAsia="en-GB"/>
              </w:rPr>
              <w:t>Generate work batches using laboratory computer system</w:t>
            </w:r>
          </w:p>
          <w:p w14:paraId="3C12A5D0" w14:textId="610E7457" w:rsidR="004A4FCC" w:rsidRPr="00553A2F" w:rsidRDefault="004A4FCC" w:rsidP="000B5D84">
            <w:pPr>
              <w:numPr>
                <w:ilvl w:val="0"/>
                <w:numId w:val="8"/>
              </w:numPr>
              <w:spacing w:afterLines="60" w:after="144"/>
              <w:ind w:left="595" w:hanging="238"/>
              <w:jc w:val="both"/>
              <w:rPr>
                <w:rFonts w:ascii="Arial" w:hAnsi="Arial" w:cs="Arial"/>
                <w:lang w:eastAsia="en-GB"/>
              </w:rPr>
            </w:pPr>
            <w:r w:rsidRPr="004E09E7">
              <w:rPr>
                <w:rFonts w:ascii="Arial" w:hAnsi="Arial" w:cs="Arial"/>
                <w:lang w:eastAsia="en-GB"/>
              </w:rPr>
              <w:t>Input selected results</w:t>
            </w:r>
          </w:p>
        </w:tc>
      </w:tr>
      <w:tr w:rsidR="00D44AB0" w:rsidRPr="004E09E7" w14:paraId="6142ED10" w14:textId="77777777" w:rsidTr="00884334">
        <w:tc>
          <w:tcPr>
            <w:tcW w:w="10206" w:type="dxa"/>
            <w:shd w:val="clear" w:color="auto" w:fill="002060"/>
          </w:tcPr>
          <w:p w14:paraId="09642097" w14:textId="77777777" w:rsidR="00D44AB0" w:rsidRPr="004E09E7" w:rsidRDefault="00D44AB0" w:rsidP="000B5D84">
            <w:pPr>
              <w:spacing w:afterLines="60" w:after="144"/>
              <w:jc w:val="both"/>
              <w:rPr>
                <w:rFonts w:ascii="Arial" w:hAnsi="Arial" w:cs="Arial"/>
              </w:rPr>
            </w:pPr>
            <w:r w:rsidRPr="004E09E7">
              <w:rPr>
                <w:rFonts w:ascii="Arial" w:hAnsi="Arial" w:cs="Arial"/>
                <w:b/>
              </w:rPr>
              <w:t xml:space="preserve">RESEARCH AND DEVELOPMENT </w:t>
            </w:r>
          </w:p>
        </w:tc>
      </w:tr>
      <w:tr w:rsidR="00D44AB0" w:rsidRPr="004E09E7" w14:paraId="4D860538" w14:textId="77777777" w:rsidTr="00884334">
        <w:tc>
          <w:tcPr>
            <w:tcW w:w="10206" w:type="dxa"/>
            <w:tcBorders>
              <w:bottom w:val="single" w:sz="4" w:space="0" w:color="auto"/>
            </w:tcBorders>
          </w:tcPr>
          <w:p w14:paraId="2E184605" w14:textId="77777777" w:rsidR="00407CE8" w:rsidRDefault="004A4FCC" w:rsidP="000B5D84">
            <w:pPr>
              <w:numPr>
                <w:ilvl w:val="0"/>
                <w:numId w:val="8"/>
              </w:numPr>
              <w:spacing w:afterLines="60" w:after="144"/>
              <w:ind w:left="595" w:hanging="238"/>
              <w:jc w:val="both"/>
              <w:rPr>
                <w:rFonts w:ascii="Arial" w:hAnsi="Arial" w:cs="Arial"/>
                <w:lang w:eastAsia="en-GB"/>
              </w:rPr>
            </w:pPr>
            <w:r w:rsidRPr="004E09E7">
              <w:rPr>
                <w:rFonts w:ascii="Arial" w:hAnsi="Arial" w:cs="Arial"/>
              </w:rPr>
              <w:t>Potential involvement in processing samples for clinical trials</w:t>
            </w:r>
          </w:p>
          <w:p w14:paraId="5F8D5F18" w14:textId="24AFA4F9" w:rsidR="00E50D14" w:rsidRPr="00553A2F" w:rsidRDefault="00E50D14" w:rsidP="000B5D84">
            <w:pPr>
              <w:numPr>
                <w:ilvl w:val="0"/>
                <w:numId w:val="8"/>
              </w:numPr>
              <w:spacing w:afterLines="60" w:after="144"/>
              <w:ind w:left="595" w:hanging="238"/>
              <w:jc w:val="both"/>
              <w:rPr>
                <w:rFonts w:ascii="Arial" w:hAnsi="Arial" w:cs="Arial"/>
                <w:lang w:eastAsia="en-GB"/>
              </w:rPr>
            </w:pPr>
            <w:r>
              <w:rPr>
                <w:rFonts w:ascii="Arial" w:hAnsi="Arial" w:cs="Arial"/>
                <w:lang w:eastAsia="en-GB"/>
              </w:rPr>
              <w:t>Participate in audits</w:t>
            </w:r>
          </w:p>
        </w:tc>
      </w:tr>
      <w:tr w:rsidR="00044290" w:rsidRPr="004E09E7" w14:paraId="227A604D" w14:textId="77777777" w:rsidTr="00884334">
        <w:tc>
          <w:tcPr>
            <w:tcW w:w="10206" w:type="dxa"/>
            <w:tcBorders>
              <w:bottom w:val="single" w:sz="4" w:space="0" w:color="auto"/>
            </w:tcBorders>
            <w:shd w:val="clear" w:color="auto" w:fill="002060"/>
          </w:tcPr>
          <w:p w14:paraId="29830598" w14:textId="77777777" w:rsidR="00044290" w:rsidRPr="004E09E7" w:rsidRDefault="0084654F" w:rsidP="000B5D84">
            <w:pPr>
              <w:spacing w:afterLines="60" w:after="144"/>
              <w:jc w:val="both"/>
              <w:rPr>
                <w:rFonts w:ascii="Arial" w:hAnsi="Arial" w:cs="Arial"/>
                <w:b/>
                <w:bCs/>
                <w:color w:val="FF0000"/>
              </w:rPr>
            </w:pPr>
            <w:r w:rsidRPr="004E09E7">
              <w:rPr>
                <w:rFonts w:ascii="Arial" w:hAnsi="Arial" w:cs="Arial"/>
                <w:b/>
                <w:bCs/>
                <w:color w:val="FFFFFF" w:themeColor="background1"/>
              </w:rPr>
              <w:t>PHYSICAL SKILLS</w:t>
            </w:r>
          </w:p>
        </w:tc>
      </w:tr>
      <w:tr w:rsidR="007D3A41" w:rsidRPr="004E09E7" w14:paraId="5463EDD6" w14:textId="77777777" w:rsidTr="00884334">
        <w:tc>
          <w:tcPr>
            <w:tcW w:w="10206" w:type="dxa"/>
            <w:tcBorders>
              <w:bottom w:val="single" w:sz="4" w:space="0" w:color="auto"/>
            </w:tcBorders>
          </w:tcPr>
          <w:p w14:paraId="1B26035A" w14:textId="48D45AFC" w:rsidR="00704C47" w:rsidRPr="00704C47" w:rsidRDefault="00704C47" w:rsidP="000B5D84">
            <w:pPr>
              <w:pStyle w:val="ListParagraph"/>
              <w:numPr>
                <w:ilvl w:val="0"/>
                <w:numId w:val="25"/>
              </w:numPr>
              <w:autoSpaceDE w:val="0"/>
              <w:autoSpaceDN w:val="0"/>
              <w:adjustRightInd w:val="0"/>
              <w:spacing w:before="0" w:afterLines="60" w:after="144"/>
              <w:ind w:left="714" w:hanging="357"/>
              <w:rPr>
                <w:rFonts w:cs="Arial"/>
              </w:rPr>
            </w:pPr>
            <w:r w:rsidRPr="00704C47">
              <w:rPr>
                <w:rFonts w:cs="Arial"/>
              </w:rPr>
              <w:t xml:space="preserve">Highly developed physical skills including </w:t>
            </w:r>
            <w:r w:rsidR="005E5200">
              <w:rPr>
                <w:rFonts w:cs="Arial"/>
              </w:rPr>
              <w:t xml:space="preserve">hand-eye co-ordination and </w:t>
            </w:r>
            <w:r w:rsidRPr="00704C47">
              <w:rPr>
                <w:rFonts w:cs="Arial"/>
              </w:rPr>
              <w:t>manipulation of fine tools and materials</w:t>
            </w:r>
            <w:r w:rsidR="005E5200">
              <w:rPr>
                <w:rFonts w:cs="Arial"/>
              </w:rPr>
              <w:t xml:space="preserve"> (including loops, swabs, pipettes etc)</w:t>
            </w:r>
          </w:p>
          <w:p w14:paraId="2D880C3C" w14:textId="3E45079E" w:rsidR="00704C47" w:rsidRPr="00704C47" w:rsidRDefault="00704C47" w:rsidP="000B5D84">
            <w:pPr>
              <w:pStyle w:val="ListParagraph"/>
              <w:numPr>
                <w:ilvl w:val="0"/>
                <w:numId w:val="25"/>
              </w:numPr>
              <w:autoSpaceDE w:val="0"/>
              <w:autoSpaceDN w:val="0"/>
              <w:adjustRightInd w:val="0"/>
              <w:spacing w:before="0" w:afterLines="60" w:after="144"/>
              <w:ind w:left="714" w:hanging="357"/>
              <w:rPr>
                <w:rFonts w:cs="Arial"/>
              </w:rPr>
            </w:pPr>
            <w:r>
              <w:rPr>
                <w:rFonts w:cs="Arial"/>
              </w:rPr>
              <w:t>S</w:t>
            </w:r>
            <w:r w:rsidRPr="00704C47">
              <w:rPr>
                <w:rFonts w:cs="Arial"/>
              </w:rPr>
              <w:t xml:space="preserve">peed and accuracy </w:t>
            </w:r>
            <w:r>
              <w:rPr>
                <w:rFonts w:cs="Arial"/>
              </w:rPr>
              <w:t xml:space="preserve">in all aspects of the role including </w:t>
            </w:r>
            <w:r w:rsidRPr="00704C47">
              <w:rPr>
                <w:rFonts w:cs="Arial"/>
              </w:rPr>
              <w:t xml:space="preserve">when </w:t>
            </w:r>
            <w:r>
              <w:rPr>
                <w:rFonts w:cs="Arial"/>
              </w:rPr>
              <w:t xml:space="preserve">booking in and labelling samples, </w:t>
            </w:r>
            <w:r w:rsidRPr="00704C47">
              <w:rPr>
                <w:rFonts w:cs="Arial"/>
              </w:rPr>
              <w:t>inoculating specimens</w:t>
            </w:r>
            <w:r>
              <w:rPr>
                <w:rFonts w:cs="Arial"/>
              </w:rPr>
              <w:t xml:space="preserve"> and pipetting.</w:t>
            </w:r>
          </w:p>
          <w:p w14:paraId="1B2E2591" w14:textId="6D9CCC3B" w:rsidR="00407CE8" w:rsidRPr="00704C47" w:rsidRDefault="00457245" w:rsidP="000B5D84">
            <w:pPr>
              <w:numPr>
                <w:ilvl w:val="0"/>
                <w:numId w:val="25"/>
              </w:numPr>
              <w:spacing w:afterLines="60" w:after="144"/>
              <w:ind w:left="714" w:hanging="357"/>
              <w:jc w:val="both"/>
              <w:rPr>
                <w:rFonts w:ascii="Arial" w:hAnsi="Arial" w:cs="Arial"/>
                <w:lang w:eastAsia="en-GB"/>
              </w:rPr>
            </w:pPr>
            <w:r>
              <w:rPr>
                <w:rFonts w:ascii="Arial" w:hAnsi="Arial" w:cs="Arial"/>
                <w:lang w:eastAsia="en-GB"/>
              </w:rPr>
              <w:t xml:space="preserve">To use laboratory equipment safely as guided by </w:t>
            </w:r>
            <w:r w:rsidR="00704C47">
              <w:rPr>
                <w:rFonts w:ascii="Arial" w:hAnsi="Arial" w:cs="Arial"/>
                <w:lang w:eastAsia="en-GB"/>
              </w:rPr>
              <w:t>S</w:t>
            </w:r>
            <w:r>
              <w:rPr>
                <w:rFonts w:ascii="Arial" w:hAnsi="Arial" w:cs="Arial"/>
                <w:lang w:eastAsia="en-GB"/>
              </w:rPr>
              <w:t>tandar</w:t>
            </w:r>
            <w:r w:rsidR="001E5A91">
              <w:rPr>
                <w:rFonts w:ascii="Arial" w:hAnsi="Arial" w:cs="Arial"/>
                <w:lang w:eastAsia="en-GB"/>
              </w:rPr>
              <w:t>d</w:t>
            </w:r>
            <w:r>
              <w:rPr>
                <w:rFonts w:ascii="Arial" w:hAnsi="Arial" w:cs="Arial"/>
                <w:lang w:eastAsia="en-GB"/>
              </w:rPr>
              <w:t xml:space="preserve"> </w:t>
            </w:r>
            <w:r w:rsidR="00704C47">
              <w:rPr>
                <w:rFonts w:ascii="Arial" w:hAnsi="Arial" w:cs="Arial"/>
                <w:lang w:eastAsia="en-GB"/>
              </w:rPr>
              <w:t>O</w:t>
            </w:r>
            <w:r>
              <w:rPr>
                <w:rFonts w:ascii="Arial" w:hAnsi="Arial" w:cs="Arial"/>
                <w:lang w:eastAsia="en-GB"/>
              </w:rPr>
              <w:t xml:space="preserve">perating </w:t>
            </w:r>
            <w:r w:rsidR="00704C47">
              <w:rPr>
                <w:rFonts w:ascii="Arial" w:hAnsi="Arial" w:cs="Arial"/>
                <w:lang w:eastAsia="en-GB"/>
              </w:rPr>
              <w:t>P</w:t>
            </w:r>
            <w:r>
              <w:rPr>
                <w:rFonts w:ascii="Arial" w:hAnsi="Arial" w:cs="Arial"/>
                <w:lang w:eastAsia="en-GB"/>
              </w:rPr>
              <w:t>rocedures (SOPs)</w:t>
            </w:r>
            <w:r w:rsidR="00704C47">
              <w:rPr>
                <w:rFonts w:ascii="Arial" w:hAnsi="Arial" w:cs="Arial"/>
                <w:lang w:eastAsia="en-GB"/>
              </w:rPr>
              <w:t>, training</w:t>
            </w:r>
            <w:r>
              <w:rPr>
                <w:rFonts w:ascii="Arial" w:hAnsi="Arial" w:cs="Arial"/>
                <w:lang w:eastAsia="en-GB"/>
              </w:rPr>
              <w:t xml:space="preserve"> and Risk Assessments</w:t>
            </w:r>
          </w:p>
        </w:tc>
      </w:tr>
      <w:tr w:rsidR="00263927" w:rsidRPr="004E09E7" w14:paraId="0300A012" w14:textId="77777777" w:rsidTr="00884334">
        <w:tc>
          <w:tcPr>
            <w:tcW w:w="10206" w:type="dxa"/>
            <w:tcBorders>
              <w:bottom w:val="single" w:sz="4" w:space="0" w:color="auto"/>
            </w:tcBorders>
            <w:shd w:val="clear" w:color="auto" w:fill="002060"/>
          </w:tcPr>
          <w:p w14:paraId="18A8137F" w14:textId="77777777" w:rsidR="00263927" w:rsidRPr="004E09E7" w:rsidRDefault="00C91114" w:rsidP="000B5D84">
            <w:pPr>
              <w:spacing w:afterLines="60" w:after="144"/>
              <w:jc w:val="both"/>
              <w:rPr>
                <w:rFonts w:ascii="Arial" w:hAnsi="Arial" w:cs="Arial"/>
                <w:b/>
                <w:bCs/>
                <w:color w:val="FF0000"/>
              </w:rPr>
            </w:pPr>
            <w:r w:rsidRPr="004E09E7">
              <w:rPr>
                <w:rFonts w:ascii="Arial" w:hAnsi="Arial" w:cs="Arial"/>
                <w:b/>
                <w:bCs/>
                <w:color w:val="FFFFFF" w:themeColor="background1"/>
              </w:rPr>
              <w:t>PHYSICAL EFFORT</w:t>
            </w:r>
          </w:p>
        </w:tc>
      </w:tr>
      <w:tr w:rsidR="00C91114" w:rsidRPr="004E09E7" w14:paraId="682B12DC" w14:textId="77777777" w:rsidTr="00884334">
        <w:tc>
          <w:tcPr>
            <w:tcW w:w="10206" w:type="dxa"/>
            <w:tcBorders>
              <w:bottom w:val="single" w:sz="4" w:space="0" w:color="auto"/>
            </w:tcBorders>
          </w:tcPr>
          <w:p w14:paraId="17B8E6A4" w14:textId="5BFC5B07" w:rsidR="00B27ED8" w:rsidRDefault="00B27ED8" w:rsidP="000B5D84">
            <w:pPr>
              <w:pStyle w:val="ListParagraph"/>
              <w:numPr>
                <w:ilvl w:val="0"/>
                <w:numId w:val="26"/>
              </w:numPr>
              <w:spacing w:before="0" w:afterLines="60" w:after="144"/>
              <w:ind w:left="714" w:hanging="357"/>
              <w:rPr>
                <w:rFonts w:cs="Arial"/>
              </w:rPr>
            </w:pPr>
            <w:r w:rsidRPr="00B27ED8">
              <w:rPr>
                <w:rFonts w:cs="Arial"/>
              </w:rPr>
              <w:t>Sitting an</w:t>
            </w:r>
            <w:r w:rsidR="00923E61">
              <w:rPr>
                <w:rFonts w:cs="Arial"/>
              </w:rPr>
              <w:t>d</w:t>
            </w:r>
            <w:r w:rsidRPr="00B27ED8">
              <w:rPr>
                <w:rFonts w:cs="Arial"/>
              </w:rPr>
              <w:t>/or standing for benchwork for long periods</w:t>
            </w:r>
            <w:r w:rsidR="00923E61">
              <w:rPr>
                <w:rFonts w:cs="Arial"/>
              </w:rPr>
              <w:t xml:space="preserve"> including </w:t>
            </w:r>
            <w:r w:rsidR="00901D16">
              <w:rPr>
                <w:rFonts w:cs="Arial"/>
              </w:rPr>
              <w:t>use of computers</w:t>
            </w:r>
          </w:p>
          <w:p w14:paraId="7B3CF321" w14:textId="20E8EEE1" w:rsidR="00F32442" w:rsidRPr="00B27ED8" w:rsidRDefault="00F32442" w:rsidP="000B5D84">
            <w:pPr>
              <w:pStyle w:val="ListParagraph"/>
              <w:numPr>
                <w:ilvl w:val="0"/>
                <w:numId w:val="26"/>
              </w:numPr>
              <w:spacing w:before="0" w:afterLines="60" w:after="144"/>
              <w:ind w:left="714" w:hanging="357"/>
              <w:rPr>
                <w:rFonts w:cs="Arial"/>
              </w:rPr>
            </w:pPr>
            <w:r>
              <w:rPr>
                <w:rFonts w:cs="Arial"/>
              </w:rPr>
              <w:t xml:space="preserve">Frequent walking around the laboratory building (across multiple floors) and Infrequent walking around the hospital on sample collection runs </w:t>
            </w:r>
          </w:p>
          <w:p w14:paraId="3D12A0C4" w14:textId="7E64DA0A" w:rsidR="00B27ED8" w:rsidRPr="00B27ED8" w:rsidRDefault="00B27ED8" w:rsidP="000B5D84">
            <w:pPr>
              <w:pStyle w:val="ListParagraph"/>
              <w:numPr>
                <w:ilvl w:val="0"/>
                <w:numId w:val="26"/>
              </w:numPr>
              <w:spacing w:before="0" w:afterLines="60" w:after="144"/>
              <w:ind w:left="714" w:hanging="357"/>
              <w:rPr>
                <w:rFonts w:cs="Arial"/>
              </w:rPr>
            </w:pPr>
            <w:r w:rsidRPr="00B27ED8">
              <w:rPr>
                <w:rFonts w:cs="Arial"/>
              </w:rPr>
              <w:t>Frequent repetitive movements processing specimens</w:t>
            </w:r>
            <w:r w:rsidR="00923E61">
              <w:rPr>
                <w:rFonts w:cs="Arial"/>
              </w:rPr>
              <w:t>, including inoculating and spreading agar plates, uncapping and pipetting samples</w:t>
            </w:r>
          </w:p>
          <w:p w14:paraId="30D4F84A" w14:textId="3BCCD8AF" w:rsidR="00B27ED8" w:rsidRPr="00B27ED8" w:rsidRDefault="00B27ED8" w:rsidP="000B5D84">
            <w:pPr>
              <w:pStyle w:val="ListParagraph"/>
              <w:numPr>
                <w:ilvl w:val="0"/>
                <w:numId w:val="26"/>
              </w:numPr>
              <w:spacing w:before="0" w:afterLines="60" w:after="144"/>
              <w:ind w:left="714" w:hanging="357"/>
              <w:rPr>
                <w:rFonts w:cs="Arial"/>
              </w:rPr>
            </w:pPr>
            <w:r w:rsidRPr="00B27ED8">
              <w:rPr>
                <w:rFonts w:cs="Arial"/>
              </w:rPr>
              <w:t xml:space="preserve">Lifting </w:t>
            </w:r>
            <w:r w:rsidR="005E5200">
              <w:rPr>
                <w:rFonts w:cs="Arial"/>
              </w:rPr>
              <w:t>trays/racks</w:t>
            </w:r>
            <w:r w:rsidRPr="00B27ED8">
              <w:rPr>
                <w:rFonts w:cs="Arial"/>
              </w:rPr>
              <w:t>, waste, regents and consumables and pushing trolleys with loads up to 10kg, on a weekly basis, for short periods</w:t>
            </w:r>
          </w:p>
          <w:p w14:paraId="4A09771B" w14:textId="64D000B0" w:rsidR="00B009AE" w:rsidRPr="00B27ED8" w:rsidRDefault="00B27ED8" w:rsidP="000B5D84">
            <w:pPr>
              <w:pStyle w:val="ListParagraph"/>
              <w:numPr>
                <w:ilvl w:val="0"/>
                <w:numId w:val="26"/>
              </w:numPr>
              <w:spacing w:before="0" w:afterLines="60" w:after="144"/>
              <w:ind w:left="714" w:hanging="357"/>
              <w:rPr>
                <w:rFonts w:cs="Arial"/>
              </w:rPr>
            </w:pPr>
            <w:r w:rsidRPr="00B27ED8">
              <w:rPr>
                <w:rFonts w:cs="Arial"/>
              </w:rPr>
              <w:t>R</w:t>
            </w:r>
            <w:r w:rsidR="00A65563" w:rsidRPr="00B27ED8">
              <w:rPr>
                <w:rFonts w:cs="Arial"/>
              </w:rPr>
              <w:t>eceiving and dispatching supplies</w:t>
            </w:r>
            <w:r w:rsidRPr="00B27ED8">
              <w:rPr>
                <w:rFonts w:cs="Arial"/>
              </w:rPr>
              <w:t xml:space="preserve"> and/or samples which </w:t>
            </w:r>
            <w:r w:rsidR="00A65563" w:rsidRPr="00B27ED8">
              <w:rPr>
                <w:rFonts w:cs="Arial"/>
              </w:rPr>
              <w:t xml:space="preserve">may involve bending, lifting and pushing </w:t>
            </w:r>
          </w:p>
        </w:tc>
      </w:tr>
      <w:tr w:rsidR="0084654F" w:rsidRPr="004E09E7" w14:paraId="517C19A0" w14:textId="77777777" w:rsidTr="00884334">
        <w:tc>
          <w:tcPr>
            <w:tcW w:w="10206" w:type="dxa"/>
            <w:tcBorders>
              <w:bottom w:val="single" w:sz="4" w:space="0" w:color="auto"/>
            </w:tcBorders>
            <w:shd w:val="clear" w:color="auto" w:fill="002060"/>
          </w:tcPr>
          <w:p w14:paraId="577F80C6" w14:textId="77777777" w:rsidR="0084654F" w:rsidRPr="004E09E7" w:rsidRDefault="0084654F" w:rsidP="000B5D84">
            <w:pPr>
              <w:spacing w:afterLines="60" w:after="144"/>
              <w:jc w:val="both"/>
              <w:rPr>
                <w:rFonts w:ascii="Arial" w:hAnsi="Arial" w:cs="Arial"/>
                <w:b/>
                <w:bCs/>
                <w:color w:val="FF0000"/>
              </w:rPr>
            </w:pPr>
            <w:r w:rsidRPr="004E09E7">
              <w:rPr>
                <w:rFonts w:ascii="Arial" w:hAnsi="Arial" w:cs="Arial"/>
                <w:b/>
                <w:bCs/>
                <w:color w:val="FFFFFF" w:themeColor="background1"/>
              </w:rPr>
              <w:t>MENTAL EFFORT</w:t>
            </w:r>
          </w:p>
        </w:tc>
      </w:tr>
      <w:tr w:rsidR="0084654F" w:rsidRPr="004E09E7" w14:paraId="71A1520E" w14:textId="77777777" w:rsidTr="00884334">
        <w:tc>
          <w:tcPr>
            <w:tcW w:w="10206" w:type="dxa"/>
            <w:tcBorders>
              <w:bottom w:val="single" w:sz="4" w:space="0" w:color="auto"/>
            </w:tcBorders>
          </w:tcPr>
          <w:p w14:paraId="2A29F880" w14:textId="69C7453D" w:rsidR="00901D16" w:rsidRPr="005E5200" w:rsidRDefault="00901D16" w:rsidP="000B5D84">
            <w:pPr>
              <w:pStyle w:val="ListParagraph"/>
              <w:numPr>
                <w:ilvl w:val="0"/>
                <w:numId w:val="29"/>
              </w:numPr>
              <w:spacing w:before="0" w:afterLines="60" w:after="144"/>
              <w:rPr>
                <w:rFonts w:cs="Arial"/>
              </w:rPr>
            </w:pPr>
            <w:r w:rsidRPr="005E5200">
              <w:rPr>
                <w:rFonts w:cs="Arial"/>
              </w:rPr>
              <w:t xml:space="preserve">Frequent and </w:t>
            </w:r>
            <w:r w:rsidR="005E5200" w:rsidRPr="005E5200">
              <w:rPr>
                <w:rFonts w:cs="Arial"/>
              </w:rPr>
              <w:t xml:space="preserve">sometimes </w:t>
            </w:r>
            <w:r w:rsidRPr="005E5200">
              <w:rPr>
                <w:rFonts w:cs="Arial"/>
              </w:rPr>
              <w:t>prolonged concentration required for preparing, checking and processing samples</w:t>
            </w:r>
            <w:r w:rsidR="005E5200" w:rsidRPr="005E5200">
              <w:rPr>
                <w:rFonts w:cs="Arial"/>
              </w:rPr>
              <w:t xml:space="preserve"> or performing data entry</w:t>
            </w:r>
          </w:p>
          <w:p w14:paraId="52611435" w14:textId="53783C6E" w:rsidR="00A65563" w:rsidRPr="005E5200" w:rsidRDefault="00901D16" w:rsidP="000B5D84">
            <w:pPr>
              <w:pStyle w:val="ListParagraph"/>
              <w:numPr>
                <w:ilvl w:val="0"/>
                <w:numId w:val="29"/>
              </w:numPr>
              <w:spacing w:before="0" w:afterLines="60" w:after="144"/>
              <w:rPr>
                <w:rFonts w:cs="Arial"/>
              </w:rPr>
            </w:pPr>
            <w:r w:rsidRPr="005E5200">
              <w:rPr>
                <w:rFonts w:cs="Arial"/>
              </w:rPr>
              <w:t>Ability to learn and perform a wide range of tasks and specialist investigations and frequently move between these</w:t>
            </w:r>
          </w:p>
          <w:p w14:paraId="18A5F1C7" w14:textId="14B99196" w:rsidR="00A65563" w:rsidRPr="005E5200" w:rsidRDefault="00A65563" w:rsidP="000B5D84">
            <w:pPr>
              <w:pStyle w:val="ListParagraph"/>
              <w:numPr>
                <w:ilvl w:val="0"/>
                <w:numId w:val="29"/>
              </w:numPr>
              <w:spacing w:before="0" w:afterLines="60" w:after="144"/>
              <w:rPr>
                <w:rFonts w:cs="Arial"/>
              </w:rPr>
            </w:pPr>
            <w:r w:rsidRPr="005E5200">
              <w:rPr>
                <w:rFonts w:cs="Arial"/>
              </w:rPr>
              <w:t>Work accurately at all times and especially under pressure at busy times</w:t>
            </w:r>
          </w:p>
          <w:p w14:paraId="4973917D" w14:textId="3B3E40F6" w:rsidR="0084654F" w:rsidRPr="005E5200" w:rsidRDefault="00A65563" w:rsidP="000B5D84">
            <w:pPr>
              <w:pStyle w:val="ListParagraph"/>
              <w:numPr>
                <w:ilvl w:val="0"/>
                <w:numId w:val="29"/>
              </w:numPr>
              <w:spacing w:before="0" w:afterLines="60" w:after="144"/>
              <w:rPr>
                <w:rFonts w:cs="Arial"/>
              </w:rPr>
            </w:pPr>
            <w:r w:rsidRPr="005E5200">
              <w:rPr>
                <w:rFonts w:cs="Arial"/>
              </w:rPr>
              <w:t>Coping with interruptions, e.g. telephone calls</w:t>
            </w:r>
          </w:p>
        </w:tc>
      </w:tr>
      <w:tr w:rsidR="008142D3" w:rsidRPr="004E09E7" w14:paraId="2D241821" w14:textId="77777777" w:rsidTr="00884334">
        <w:tc>
          <w:tcPr>
            <w:tcW w:w="10206" w:type="dxa"/>
            <w:tcBorders>
              <w:bottom w:val="single" w:sz="4" w:space="0" w:color="auto"/>
            </w:tcBorders>
            <w:shd w:val="clear" w:color="auto" w:fill="002060"/>
          </w:tcPr>
          <w:p w14:paraId="54D5E7A2" w14:textId="77777777" w:rsidR="0084654F" w:rsidRPr="004E09E7" w:rsidRDefault="0084654F" w:rsidP="000B5D84">
            <w:pPr>
              <w:spacing w:afterLines="60" w:after="144"/>
              <w:jc w:val="both"/>
              <w:rPr>
                <w:rFonts w:ascii="Arial" w:hAnsi="Arial" w:cs="Arial"/>
                <w:b/>
                <w:bCs/>
                <w:color w:val="FFFFFF" w:themeColor="background1"/>
              </w:rPr>
            </w:pPr>
            <w:r w:rsidRPr="004E09E7">
              <w:rPr>
                <w:rFonts w:ascii="Arial" w:hAnsi="Arial" w:cs="Arial"/>
                <w:b/>
                <w:bCs/>
                <w:color w:val="FFFFFF" w:themeColor="background1"/>
              </w:rPr>
              <w:lastRenderedPageBreak/>
              <w:t>EMOTIONAL EFFORT</w:t>
            </w:r>
          </w:p>
        </w:tc>
      </w:tr>
      <w:tr w:rsidR="0084654F" w:rsidRPr="004E09E7" w14:paraId="7362BFB7" w14:textId="77777777" w:rsidTr="00884334">
        <w:tc>
          <w:tcPr>
            <w:tcW w:w="10206" w:type="dxa"/>
            <w:tcBorders>
              <w:bottom w:val="single" w:sz="4" w:space="0" w:color="auto"/>
            </w:tcBorders>
          </w:tcPr>
          <w:p w14:paraId="37646BC2" w14:textId="77777777" w:rsidR="00E50D14" w:rsidRPr="00A6014B" w:rsidRDefault="00E50D14" w:rsidP="000B5D84">
            <w:pPr>
              <w:pStyle w:val="ListParagraph"/>
              <w:numPr>
                <w:ilvl w:val="0"/>
                <w:numId w:val="32"/>
              </w:numPr>
              <w:spacing w:before="0" w:afterLines="60" w:after="144"/>
              <w:ind w:left="714" w:hanging="357"/>
              <w:rPr>
                <w:rFonts w:cs="Arial"/>
              </w:rPr>
            </w:pPr>
            <w:r w:rsidRPr="00A6014B">
              <w:rPr>
                <w:rFonts w:cs="Arial"/>
              </w:rPr>
              <w:t>Dealing with sensitive confidential information regarding patients and communicating clearly with users of the service and colleagues</w:t>
            </w:r>
          </w:p>
          <w:p w14:paraId="2286C9AB" w14:textId="77777777" w:rsidR="00E50D14" w:rsidRDefault="00E50D14" w:rsidP="000B5D84">
            <w:pPr>
              <w:pStyle w:val="ListParagraph"/>
              <w:numPr>
                <w:ilvl w:val="0"/>
                <w:numId w:val="32"/>
              </w:numPr>
              <w:spacing w:before="0" w:afterLines="60" w:after="144"/>
              <w:ind w:left="714" w:hanging="357"/>
              <w:rPr>
                <w:rFonts w:cs="Arial"/>
              </w:rPr>
            </w:pPr>
            <w:r>
              <w:rPr>
                <w:rFonts w:cs="Arial"/>
              </w:rPr>
              <w:t>P</w:t>
            </w:r>
            <w:r w:rsidRPr="00A6014B">
              <w:rPr>
                <w:rFonts w:cs="Arial"/>
              </w:rPr>
              <w:t xml:space="preserve">ost holder could be involved in the </w:t>
            </w:r>
            <w:r>
              <w:rPr>
                <w:rFonts w:cs="Arial"/>
              </w:rPr>
              <w:t>processing</w:t>
            </w:r>
            <w:r w:rsidRPr="00A6014B">
              <w:rPr>
                <w:rFonts w:cs="Arial"/>
              </w:rPr>
              <w:t xml:space="preserve"> of foetal remains, post mortem tissue, limb amputations, </w:t>
            </w:r>
            <w:r>
              <w:rPr>
                <w:rFonts w:cs="Arial"/>
              </w:rPr>
              <w:t xml:space="preserve">and other samples of sensitive nature </w:t>
            </w:r>
            <w:r w:rsidRPr="00A6014B">
              <w:rPr>
                <w:rFonts w:cs="Arial"/>
              </w:rPr>
              <w:t>which could cause emotional discomfort</w:t>
            </w:r>
          </w:p>
          <w:p w14:paraId="137B11B3" w14:textId="1D6B5AC0" w:rsidR="0084654F" w:rsidRPr="000B5D84" w:rsidRDefault="00E50D14" w:rsidP="000B5D84">
            <w:pPr>
              <w:pStyle w:val="ListParagraph"/>
              <w:numPr>
                <w:ilvl w:val="0"/>
                <w:numId w:val="32"/>
              </w:numPr>
              <w:spacing w:before="0" w:afterLines="60" w:after="144"/>
              <w:ind w:left="714" w:hanging="357"/>
              <w:rPr>
                <w:rFonts w:cs="Arial"/>
              </w:rPr>
            </w:pPr>
            <w:r w:rsidRPr="00A6014B">
              <w:rPr>
                <w:rFonts w:cs="Arial"/>
                <w:color w:val="000000" w:themeColor="text1"/>
              </w:rPr>
              <w:t>Limited / occasional contact with patients, clients</w:t>
            </w:r>
          </w:p>
        </w:tc>
      </w:tr>
      <w:tr w:rsidR="0084654F" w:rsidRPr="004E09E7" w14:paraId="75EE2669" w14:textId="77777777" w:rsidTr="00884334">
        <w:tc>
          <w:tcPr>
            <w:tcW w:w="10206" w:type="dxa"/>
            <w:tcBorders>
              <w:bottom w:val="single" w:sz="4" w:space="0" w:color="auto"/>
            </w:tcBorders>
            <w:shd w:val="clear" w:color="auto" w:fill="002060"/>
          </w:tcPr>
          <w:p w14:paraId="2E61B875" w14:textId="77777777" w:rsidR="0084654F" w:rsidRPr="004E09E7" w:rsidRDefault="0084654F" w:rsidP="000B5D84">
            <w:pPr>
              <w:spacing w:afterLines="60" w:after="144"/>
              <w:jc w:val="both"/>
              <w:rPr>
                <w:rFonts w:ascii="Arial" w:hAnsi="Arial" w:cs="Arial"/>
                <w:b/>
                <w:bCs/>
                <w:color w:val="FF0000"/>
              </w:rPr>
            </w:pPr>
            <w:r w:rsidRPr="004E09E7">
              <w:rPr>
                <w:rFonts w:ascii="Arial" w:hAnsi="Arial" w:cs="Arial"/>
                <w:b/>
                <w:bCs/>
                <w:color w:val="FFFFFF" w:themeColor="background1"/>
              </w:rPr>
              <w:t>WORKING CONDITIONS</w:t>
            </w:r>
          </w:p>
        </w:tc>
      </w:tr>
      <w:tr w:rsidR="0084654F" w:rsidRPr="004E09E7" w14:paraId="79714D0C" w14:textId="77777777" w:rsidTr="00884334">
        <w:tc>
          <w:tcPr>
            <w:tcW w:w="10206" w:type="dxa"/>
            <w:tcBorders>
              <w:bottom w:val="single" w:sz="4" w:space="0" w:color="auto"/>
            </w:tcBorders>
          </w:tcPr>
          <w:p w14:paraId="7644B247" w14:textId="4F20ED66" w:rsidR="00B009AE" w:rsidRPr="00901D16" w:rsidRDefault="00A65563" w:rsidP="000B5D84">
            <w:pPr>
              <w:pStyle w:val="ListParagraph"/>
              <w:numPr>
                <w:ilvl w:val="0"/>
                <w:numId w:val="27"/>
              </w:numPr>
              <w:spacing w:before="0" w:afterLines="60" w:after="144"/>
              <w:rPr>
                <w:rFonts w:cs="Arial"/>
              </w:rPr>
            </w:pPr>
            <w:r w:rsidRPr="00901D16">
              <w:rPr>
                <w:rFonts w:cs="Arial"/>
              </w:rPr>
              <w:t xml:space="preserve">To work on a daily basis with both contained and un-contained, potentially infectious </w:t>
            </w:r>
            <w:r w:rsidR="00B009AE" w:rsidRPr="00901D16">
              <w:rPr>
                <w:rFonts w:cs="Arial"/>
              </w:rPr>
              <w:t xml:space="preserve">bodily fluids, solids and tissues. </w:t>
            </w:r>
          </w:p>
          <w:p w14:paraId="230B3193" w14:textId="77777777" w:rsidR="00CB3582" w:rsidRDefault="00B009AE" w:rsidP="000B5D84">
            <w:pPr>
              <w:pStyle w:val="ListParagraph"/>
              <w:numPr>
                <w:ilvl w:val="0"/>
                <w:numId w:val="27"/>
              </w:numPr>
              <w:spacing w:before="0" w:afterLines="60" w:after="144"/>
              <w:rPr>
                <w:rFonts w:cs="Arial"/>
              </w:rPr>
            </w:pPr>
            <w:r w:rsidRPr="00901D16">
              <w:rPr>
                <w:rFonts w:cs="Arial"/>
              </w:rPr>
              <w:t>Exposure to potentially hazardous bodily fluids and chemicals particularly when working in C</w:t>
            </w:r>
            <w:r w:rsidR="00901D16" w:rsidRPr="00901D16">
              <w:rPr>
                <w:rFonts w:cs="Arial"/>
              </w:rPr>
              <w:t>ontainment Level</w:t>
            </w:r>
            <w:r w:rsidRPr="00901D16">
              <w:rPr>
                <w:rFonts w:cs="Arial"/>
              </w:rPr>
              <w:t xml:space="preserve"> 3. </w:t>
            </w:r>
          </w:p>
          <w:p w14:paraId="7F7994C3" w14:textId="77777777" w:rsidR="00E50D14" w:rsidRDefault="00E50D14" w:rsidP="000B5D84">
            <w:pPr>
              <w:pStyle w:val="ListParagraph"/>
              <w:numPr>
                <w:ilvl w:val="0"/>
                <w:numId w:val="27"/>
              </w:numPr>
              <w:spacing w:before="0" w:afterLines="60" w:after="144"/>
              <w:rPr>
                <w:rFonts w:cs="Arial"/>
                <w:color w:val="000000" w:themeColor="text1"/>
              </w:rPr>
            </w:pPr>
            <w:r>
              <w:rPr>
                <w:rFonts w:cs="Arial"/>
                <w:color w:val="000000" w:themeColor="text1"/>
              </w:rPr>
              <w:t>DSE use</w:t>
            </w:r>
          </w:p>
          <w:p w14:paraId="4C44760A" w14:textId="764CFE2A" w:rsidR="00E50D14" w:rsidRPr="00901D16" w:rsidRDefault="00E50D14" w:rsidP="000B5D84">
            <w:pPr>
              <w:pStyle w:val="ListParagraph"/>
              <w:numPr>
                <w:ilvl w:val="0"/>
                <w:numId w:val="27"/>
              </w:numPr>
              <w:spacing w:before="0" w:afterLines="60" w:after="144"/>
              <w:rPr>
                <w:rFonts w:cs="Arial"/>
              </w:rPr>
            </w:pPr>
            <w:r>
              <w:rPr>
                <w:rFonts w:cs="Arial"/>
                <w:color w:val="000000" w:themeColor="text1"/>
              </w:rPr>
              <w:t>Busy, and sometimes noisy environment</w:t>
            </w:r>
          </w:p>
        </w:tc>
      </w:tr>
      <w:tr w:rsidR="003B43F4" w:rsidRPr="004E09E7" w14:paraId="152B908B" w14:textId="77777777" w:rsidTr="00884334">
        <w:tc>
          <w:tcPr>
            <w:tcW w:w="10206" w:type="dxa"/>
            <w:shd w:val="clear" w:color="auto" w:fill="002060"/>
          </w:tcPr>
          <w:p w14:paraId="0AA5C963" w14:textId="77777777" w:rsidR="003B43F4" w:rsidRPr="004E09E7" w:rsidRDefault="003B43F4" w:rsidP="000B5D84">
            <w:pPr>
              <w:spacing w:afterLines="60" w:after="144"/>
              <w:jc w:val="both"/>
              <w:rPr>
                <w:rFonts w:ascii="Arial" w:hAnsi="Arial" w:cs="Arial"/>
              </w:rPr>
            </w:pPr>
            <w:r w:rsidRPr="004E09E7">
              <w:rPr>
                <w:rFonts w:ascii="Arial" w:hAnsi="Arial" w:cs="Arial"/>
                <w:b/>
              </w:rPr>
              <w:t xml:space="preserve">OTHER RESPONSIBILITIES </w:t>
            </w:r>
          </w:p>
        </w:tc>
      </w:tr>
      <w:tr w:rsidR="003B43F4" w:rsidRPr="004E09E7" w14:paraId="76B461A2" w14:textId="77777777" w:rsidTr="00884334">
        <w:tc>
          <w:tcPr>
            <w:tcW w:w="10206" w:type="dxa"/>
            <w:tcBorders>
              <w:bottom w:val="single" w:sz="4" w:space="0" w:color="auto"/>
            </w:tcBorders>
          </w:tcPr>
          <w:p w14:paraId="57D5CBA2" w14:textId="77777777" w:rsidR="00E50D14" w:rsidRDefault="00811FC1" w:rsidP="000B5D84">
            <w:pPr>
              <w:pStyle w:val="ListParagraph"/>
              <w:numPr>
                <w:ilvl w:val="0"/>
                <w:numId w:val="35"/>
              </w:numPr>
              <w:spacing w:before="0" w:afterLines="60" w:after="144"/>
              <w:ind w:left="714" w:hanging="357"/>
              <w:rPr>
                <w:rFonts w:cs="Arial"/>
              </w:rPr>
            </w:pPr>
            <w:r w:rsidRPr="00E50D14">
              <w:rPr>
                <w:rFonts w:cs="Arial"/>
              </w:rPr>
              <w:t>To contribute to and work within a safe working environment.</w:t>
            </w:r>
          </w:p>
          <w:p w14:paraId="74E7D200" w14:textId="77777777" w:rsidR="00E50D14" w:rsidRDefault="00811FC1" w:rsidP="000B5D84">
            <w:pPr>
              <w:pStyle w:val="ListParagraph"/>
              <w:numPr>
                <w:ilvl w:val="0"/>
                <w:numId w:val="35"/>
              </w:numPr>
              <w:spacing w:before="0" w:afterLines="60" w:after="144"/>
              <w:ind w:left="714" w:hanging="357"/>
              <w:rPr>
                <w:rFonts w:cs="Arial"/>
              </w:rPr>
            </w:pPr>
            <w:r w:rsidRPr="00E50D14">
              <w:rPr>
                <w:rFonts w:cs="Arial"/>
              </w:rPr>
              <w:t>To undertake any training required in order to maintain competency including mandatory training, e.g. Manual Handling.</w:t>
            </w:r>
          </w:p>
          <w:p w14:paraId="67ACB2B6" w14:textId="77777777" w:rsidR="00E50D14" w:rsidRDefault="00811FC1" w:rsidP="000B5D84">
            <w:pPr>
              <w:pStyle w:val="ListParagraph"/>
              <w:numPr>
                <w:ilvl w:val="0"/>
                <w:numId w:val="35"/>
              </w:numPr>
              <w:spacing w:before="0" w:afterLines="60" w:after="144"/>
              <w:ind w:left="714" w:hanging="357"/>
              <w:rPr>
                <w:rFonts w:cs="Arial"/>
              </w:rPr>
            </w:pPr>
            <w:r w:rsidRPr="00E50D14">
              <w:rPr>
                <w:rFonts w:cs="Arial"/>
              </w:rPr>
              <w:t>Take part in regular performance appraisal.</w:t>
            </w:r>
          </w:p>
          <w:p w14:paraId="7EA64F72" w14:textId="77777777" w:rsidR="00E50D14" w:rsidRDefault="00811FC1" w:rsidP="000B5D84">
            <w:pPr>
              <w:pStyle w:val="ListParagraph"/>
              <w:numPr>
                <w:ilvl w:val="0"/>
                <w:numId w:val="35"/>
              </w:numPr>
              <w:spacing w:before="0" w:afterLines="60" w:after="144"/>
              <w:ind w:left="714" w:hanging="357"/>
              <w:rPr>
                <w:rFonts w:cs="Arial"/>
              </w:rPr>
            </w:pPr>
            <w:r w:rsidRPr="00E50D14">
              <w:rPr>
                <w:rFonts w:cs="Arial"/>
              </w:rPr>
              <w:t>The post holder is expected to comply with Trust Infection Control Policies and conduct him/herself at all times in such a manner as to minimise the risk of healthcare associated infection.</w:t>
            </w:r>
          </w:p>
          <w:p w14:paraId="13DF4059" w14:textId="6CE0944D" w:rsidR="008F7D36" w:rsidRPr="004E09E7" w:rsidRDefault="00811FC1" w:rsidP="000B5D84">
            <w:pPr>
              <w:pStyle w:val="ListParagraph"/>
              <w:numPr>
                <w:ilvl w:val="0"/>
                <w:numId w:val="35"/>
              </w:numPr>
              <w:spacing w:before="0" w:afterLines="60" w:after="144"/>
              <w:ind w:left="714" w:hanging="357"/>
              <w:rPr>
                <w:rFonts w:cs="Arial"/>
              </w:rPr>
            </w:pPr>
            <w:r w:rsidRPr="00654005">
              <w:rPr>
                <w:rFonts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tc>
      </w:tr>
      <w:tr w:rsidR="003B43F4" w:rsidRPr="004E09E7" w14:paraId="6CE458A9" w14:textId="77777777" w:rsidTr="00884334">
        <w:tc>
          <w:tcPr>
            <w:tcW w:w="10206" w:type="dxa"/>
            <w:shd w:val="clear" w:color="auto" w:fill="002060"/>
          </w:tcPr>
          <w:p w14:paraId="2E401EA4" w14:textId="77777777" w:rsidR="003B43F4" w:rsidRPr="004E09E7" w:rsidRDefault="003B43F4" w:rsidP="000B5D84">
            <w:pPr>
              <w:spacing w:afterLines="60" w:after="144"/>
              <w:jc w:val="both"/>
              <w:rPr>
                <w:rFonts w:ascii="Arial" w:hAnsi="Arial" w:cs="Arial"/>
              </w:rPr>
            </w:pPr>
            <w:r w:rsidRPr="004E09E7">
              <w:rPr>
                <w:rFonts w:ascii="Arial" w:hAnsi="Arial" w:cs="Arial"/>
                <w:b/>
              </w:rPr>
              <w:t xml:space="preserve">GENERAL </w:t>
            </w:r>
          </w:p>
        </w:tc>
      </w:tr>
      <w:tr w:rsidR="003B43F4" w:rsidRPr="004E09E7" w14:paraId="7E0A6926" w14:textId="77777777" w:rsidTr="00884334">
        <w:tc>
          <w:tcPr>
            <w:tcW w:w="10206" w:type="dxa"/>
          </w:tcPr>
          <w:p w14:paraId="6ABB0E48" w14:textId="20A746CF" w:rsidR="00811FC1" w:rsidRDefault="00811FC1" w:rsidP="000B5D84">
            <w:pPr>
              <w:pStyle w:val="BodyText"/>
              <w:spacing w:afterLines="60" w:after="144"/>
              <w:jc w:val="both"/>
              <w:rPr>
                <w:rFonts w:ascii="Arial" w:hAnsi="Arial" w:cs="Arial"/>
                <w:b w:val="0"/>
                <w:sz w:val="22"/>
                <w:szCs w:val="22"/>
              </w:rPr>
            </w:pPr>
            <w:r w:rsidRPr="00654005">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12363BC4" w14:textId="77777777" w:rsidR="00E50D14" w:rsidRPr="00FB2627" w:rsidRDefault="00E50D14" w:rsidP="000B5D84">
            <w:pPr>
              <w:pStyle w:val="ListParagraph"/>
              <w:spacing w:before="0" w:afterLines="60" w:after="144"/>
              <w:ind w:left="33"/>
              <w:rPr>
                <w:rFonts w:cs="Arial"/>
                <w:szCs w:val="22"/>
                <w:lang w:val="en-US"/>
              </w:rPr>
            </w:pPr>
            <w:r w:rsidRPr="00FB2627">
              <w:rPr>
                <w:rFonts w:cs="Arial"/>
                <w:szCs w:val="22"/>
                <w:lang w:val="en-US"/>
              </w:rPr>
              <w:t>Everyone within the Tr</w:t>
            </w:r>
            <w:r>
              <w:rPr>
                <w:rFonts w:cs="Arial"/>
                <w:szCs w:val="22"/>
                <w:lang w:val="en-US"/>
              </w:rPr>
              <w:t>u</w:t>
            </w:r>
            <w:r w:rsidRPr="00FB2627">
              <w:rPr>
                <w:rFonts w:cs="Arial"/>
                <w:szCs w:val="22"/>
                <w:lang w:val="en-US"/>
              </w:rPr>
              <w:t xml:space="preserve">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459F8EDE" w14:textId="77777777" w:rsidR="00E50D14" w:rsidRDefault="00E50D14" w:rsidP="000B5D84">
            <w:pPr>
              <w:pStyle w:val="ListParagraph"/>
              <w:spacing w:before="0" w:afterLines="60" w:after="144"/>
              <w:ind w:left="33"/>
              <w:rPr>
                <w:rFonts w:cs="Arial"/>
                <w:szCs w:val="22"/>
                <w:lang w:val="en-US"/>
              </w:rPr>
            </w:pPr>
            <w:r w:rsidRPr="00FB2627">
              <w:rPr>
                <w:rFonts w:cs="Arial"/>
                <w:szCs w:val="22"/>
                <w:lang w:val="en-US"/>
              </w:rPr>
              <w:t xml:space="preserve">At the Royal Devon, we are committed to reducing our carbon emissions and </w:t>
            </w:r>
            <w:proofErr w:type="spellStart"/>
            <w:r w:rsidRPr="00FB2627">
              <w:rPr>
                <w:rFonts w:cs="Arial"/>
                <w:szCs w:val="22"/>
                <w:lang w:val="en-US"/>
              </w:rPr>
              <w:t>minimising</w:t>
            </w:r>
            <w:proofErr w:type="spellEnd"/>
            <w:r w:rsidRPr="00FB2627">
              <w:rPr>
                <w:rFonts w:cs="Arial"/>
                <w:szCs w:val="22"/>
                <w:lang w:val="en-US"/>
              </w:rPr>
              <w:t xml:space="preserve"> the impact of healthcare on the environment, as outlined in our Green Plan available on our website. We actively promote sustainable practices and encourage colleagues to explore and implement greener ways of working within their roles.</w:t>
            </w:r>
          </w:p>
          <w:p w14:paraId="32158134" w14:textId="251FC7DC" w:rsidR="002B7A29" w:rsidRPr="004E09E7" w:rsidRDefault="00811FC1" w:rsidP="000B5D84">
            <w:pPr>
              <w:spacing w:afterLines="60" w:after="144"/>
              <w:rPr>
                <w:rFonts w:ascii="Arial" w:hAnsi="Arial" w:cs="Arial"/>
              </w:rPr>
            </w:pPr>
            <w:r w:rsidRPr="00654005">
              <w:rPr>
                <w:rFonts w:ascii="Arial" w:hAnsi="Arial" w:cs="Arial"/>
                <w:color w:val="000000"/>
                <w:lang w:val="en-US" w:eastAsia="en-GB"/>
              </w:rPr>
              <w:t>The R</w:t>
            </w:r>
            <w:r>
              <w:rPr>
                <w:rFonts w:ascii="Arial" w:hAnsi="Arial" w:cs="Arial"/>
                <w:color w:val="000000"/>
                <w:lang w:val="en-US" w:eastAsia="en-GB"/>
              </w:rPr>
              <w:t>DUH</w:t>
            </w:r>
            <w:r w:rsidRPr="00654005">
              <w:rPr>
                <w:rFonts w:ascii="Arial" w:hAnsi="Arial" w:cs="Arial"/>
                <w:color w:val="000000"/>
                <w:lang w:val="en-US" w:eastAsia="en-GB"/>
              </w:rPr>
              <w:t xml:space="preserve"> is a totally smoke-free Trust.  Smoking is not permitted anywhere on Trust property, including all buildings, grounds and car parks.  For help to quit call: 01392 207462.</w:t>
            </w:r>
          </w:p>
        </w:tc>
      </w:tr>
    </w:tbl>
    <w:p w14:paraId="5A975EC4" w14:textId="77777777" w:rsidR="000C32E3" w:rsidRPr="004E09E7" w:rsidRDefault="000C32E3" w:rsidP="00407CE8">
      <w:pPr>
        <w:rPr>
          <w:rFonts w:ascii="Arial" w:hAnsi="Arial" w:cs="Arial"/>
        </w:rPr>
        <w:sectPr w:rsidR="000C32E3" w:rsidRPr="004E09E7" w:rsidSect="000C32E3">
          <w:pgSz w:w="11906" w:h="16838"/>
          <w:pgMar w:top="709" w:right="1440" w:bottom="851" w:left="1440" w:header="708" w:footer="708" w:gutter="0"/>
          <w:cols w:space="708"/>
          <w:docGrid w:linePitch="360"/>
        </w:sectPr>
      </w:pPr>
    </w:p>
    <w:p w14:paraId="12DC0E98" w14:textId="77777777" w:rsidR="008F7D36" w:rsidRPr="004E09E7" w:rsidRDefault="008F7D36" w:rsidP="00F607B2">
      <w:pPr>
        <w:spacing w:after="0" w:line="240" w:lineRule="auto"/>
        <w:jc w:val="both"/>
        <w:rPr>
          <w:rFonts w:ascii="Arial" w:hAnsi="Arial" w:cs="Arial"/>
        </w:rPr>
      </w:pPr>
    </w:p>
    <w:p w14:paraId="7EE3F28F" w14:textId="736DA9E8" w:rsidR="008F7D36" w:rsidRPr="00EC3811" w:rsidRDefault="008F7D36" w:rsidP="008F7D36">
      <w:pPr>
        <w:spacing w:after="0" w:line="240" w:lineRule="auto"/>
        <w:ind w:left="-567" w:right="-472"/>
        <w:jc w:val="center"/>
        <w:rPr>
          <w:rFonts w:ascii="Arial" w:hAnsi="Arial" w:cs="Arial"/>
          <w:sz w:val="40"/>
          <w:szCs w:val="40"/>
        </w:rPr>
      </w:pPr>
      <w:r w:rsidRPr="00EC3811">
        <w:rPr>
          <w:rFonts w:ascii="Arial" w:hAnsi="Arial" w:cs="Arial"/>
          <w:sz w:val="40"/>
          <w:szCs w:val="40"/>
        </w:rPr>
        <w:t>PERSON SPECIFICATION</w:t>
      </w:r>
    </w:p>
    <w:p w14:paraId="743AD7B3" w14:textId="77777777" w:rsidR="008F7D36" w:rsidRPr="004E09E7"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4E09E7" w14:paraId="6A7F2186" w14:textId="77777777" w:rsidTr="008F7D36">
        <w:tc>
          <w:tcPr>
            <w:tcW w:w="1985" w:type="dxa"/>
          </w:tcPr>
          <w:p w14:paraId="742F0354" w14:textId="77777777" w:rsidR="008F7D36" w:rsidRPr="004E09E7" w:rsidRDefault="008F7D36" w:rsidP="008F7D36">
            <w:pPr>
              <w:jc w:val="both"/>
              <w:rPr>
                <w:rFonts w:ascii="Arial" w:hAnsi="Arial" w:cs="Arial"/>
                <w:b/>
              </w:rPr>
            </w:pPr>
            <w:bookmarkStart w:id="2" w:name="_Hlk174548237"/>
            <w:r w:rsidRPr="004E09E7">
              <w:rPr>
                <w:rFonts w:ascii="Arial" w:hAnsi="Arial" w:cs="Arial"/>
                <w:b/>
              </w:rPr>
              <w:t>Job Title</w:t>
            </w:r>
          </w:p>
        </w:tc>
        <w:tc>
          <w:tcPr>
            <w:tcW w:w="8221" w:type="dxa"/>
          </w:tcPr>
          <w:p w14:paraId="4A9FAB65" w14:textId="5DF08F71" w:rsidR="008F7D36" w:rsidRPr="004E09E7" w:rsidRDefault="0088226E" w:rsidP="000B5D84">
            <w:pPr>
              <w:jc w:val="both"/>
              <w:rPr>
                <w:rFonts w:ascii="Arial" w:hAnsi="Arial" w:cs="Arial"/>
              </w:rPr>
            </w:pPr>
            <w:r w:rsidRPr="0088226E">
              <w:rPr>
                <w:rFonts w:ascii="Arial" w:hAnsi="Arial" w:cs="Arial"/>
              </w:rPr>
              <w:t>Advanced</w:t>
            </w:r>
            <w:r w:rsidRPr="004E09E7">
              <w:rPr>
                <w:rFonts w:ascii="Arial" w:hAnsi="Arial" w:cs="Arial"/>
              </w:rPr>
              <w:t xml:space="preserve"> Biomedical Support Worker </w:t>
            </w:r>
            <w:r>
              <w:rPr>
                <w:rFonts w:ascii="Arial" w:hAnsi="Arial" w:cs="Arial"/>
              </w:rPr>
              <w:t>(</w:t>
            </w:r>
            <w:r w:rsidR="00407CE8" w:rsidRPr="004E09E7">
              <w:rPr>
                <w:rFonts w:ascii="Arial" w:hAnsi="Arial" w:cs="Arial"/>
              </w:rPr>
              <w:t>Medical Laboratory Assistant</w:t>
            </w:r>
            <w:r>
              <w:rPr>
                <w:rFonts w:ascii="Arial" w:hAnsi="Arial" w:cs="Arial"/>
              </w:rPr>
              <w:t>)</w:t>
            </w:r>
            <w:r w:rsidR="00407CE8" w:rsidRPr="004E09E7">
              <w:rPr>
                <w:rFonts w:ascii="Arial" w:hAnsi="Arial" w:cs="Arial"/>
              </w:rPr>
              <w:t xml:space="preserve"> </w:t>
            </w:r>
            <w:r w:rsidR="000B5D84">
              <w:rPr>
                <w:rFonts w:ascii="Arial" w:hAnsi="Arial" w:cs="Arial"/>
              </w:rPr>
              <w:t>Band 3</w:t>
            </w:r>
          </w:p>
        </w:tc>
      </w:tr>
      <w:bookmarkEnd w:id="2"/>
    </w:tbl>
    <w:p w14:paraId="1071F580" w14:textId="77777777" w:rsidR="008F7D36" w:rsidRPr="004E09E7" w:rsidRDefault="008F7D36" w:rsidP="00F607B2">
      <w:pPr>
        <w:spacing w:after="0" w:line="240" w:lineRule="auto"/>
        <w:jc w:val="both"/>
        <w:rPr>
          <w:rFonts w:ascii="Arial" w:hAnsi="Arial" w:cs="Arial"/>
        </w:rPr>
      </w:pPr>
    </w:p>
    <w:p w14:paraId="52F37878" w14:textId="5D059054" w:rsidR="001D2D93" w:rsidRPr="004E09E7"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E50D14" w14:paraId="6D5BD208" w14:textId="77777777" w:rsidTr="00E50D14">
        <w:tc>
          <w:tcPr>
            <w:tcW w:w="7641" w:type="dxa"/>
            <w:shd w:val="clear" w:color="auto" w:fill="002060"/>
            <w:vAlign w:val="center"/>
          </w:tcPr>
          <w:p w14:paraId="616165B7" w14:textId="77777777" w:rsidR="001D2D93" w:rsidRPr="00E50D14" w:rsidRDefault="001D2D93" w:rsidP="000B5D84">
            <w:pPr>
              <w:spacing w:afterLines="60" w:after="144"/>
              <w:rPr>
                <w:rFonts w:ascii="Arial" w:hAnsi="Arial" w:cs="Arial"/>
                <w:b/>
              </w:rPr>
            </w:pPr>
            <w:r w:rsidRPr="00E50D14">
              <w:rPr>
                <w:rFonts w:ascii="Arial" w:hAnsi="Arial" w:cs="Arial"/>
                <w:b/>
              </w:rPr>
              <w:t>Requirements</w:t>
            </w:r>
          </w:p>
        </w:tc>
        <w:tc>
          <w:tcPr>
            <w:tcW w:w="1398" w:type="dxa"/>
            <w:shd w:val="clear" w:color="auto" w:fill="002060"/>
            <w:vAlign w:val="center"/>
          </w:tcPr>
          <w:p w14:paraId="7087FA50" w14:textId="77777777" w:rsidR="001D2D93" w:rsidRPr="00E50D14" w:rsidRDefault="001D2D93" w:rsidP="000B5D84">
            <w:pPr>
              <w:spacing w:afterLines="60" w:after="144"/>
              <w:rPr>
                <w:rFonts w:ascii="Arial" w:hAnsi="Arial" w:cs="Arial"/>
                <w:b/>
              </w:rPr>
            </w:pPr>
            <w:r w:rsidRPr="00E50D14">
              <w:rPr>
                <w:rFonts w:ascii="Arial" w:hAnsi="Arial" w:cs="Arial"/>
                <w:b/>
              </w:rPr>
              <w:t>Essential</w:t>
            </w:r>
          </w:p>
        </w:tc>
        <w:tc>
          <w:tcPr>
            <w:tcW w:w="1275" w:type="dxa"/>
            <w:shd w:val="clear" w:color="auto" w:fill="002060"/>
            <w:vAlign w:val="center"/>
          </w:tcPr>
          <w:p w14:paraId="2B9AD14A" w14:textId="77777777" w:rsidR="001D2D93" w:rsidRPr="00E50D14" w:rsidRDefault="001D2D93" w:rsidP="000B5D84">
            <w:pPr>
              <w:spacing w:afterLines="60" w:after="144"/>
              <w:rPr>
                <w:rFonts w:ascii="Arial" w:hAnsi="Arial" w:cs="Arial"/>
                <w:b/>
              </w:rPr>
            </w:pPr>
            <w:r w:rsidRPr="00E50D14">
              <w:rPr>
                <w:rFonts w:ascii="Arial" w:hAnsi="Arial" w:cs="Arial"/>
                <w:b/>
              </w:rPr>
              <w:t>Desirable</w:t>
            </w:r>
          </w:p>
        </w:tc>
      </w:tr>
      <w:tr w:rsidR="001D2D93" w:rsidRPr="00E50D14" w14:paraId="1A2A0887" w14:textId="77777777" w:rsidTr="00E50D14">
        <w:tc>
          <w:tcPr>
            <w:tcW w:w="7641" w:type="dxa"/>
            <w:shd w:val="clear" w:color="auto" w:fill="BFBFBF" w:themeFill="background1" w:themeFillShade="BF"/>
            <w:vAlign w:val="center"/>
          </w:tcPr>
          <w:p w14:paraId="15885A2B" w14:textId="7641FF97" w:rsidR="004A4FCC" w:rsidRPr="00E50D14" w:rsidRDefault="001D2D93" w:rsidP="000B5D84">
            <w:pPr>
              <w:spacing w:afterLines="60" w:after="144"/>
              <w:rPr>
                <w:rFonts w:ascii="Arial" w:hAnsi="Arial" w:cs="Arial"/>
                <w:b/>
              </w:rPr>
            </w:pPr>
            <w:r w:rsidRPr="00E50D14">
              <w:rPr>
                <w:rFonts w:ascii="Arial" w:hAnsi="Arial" w:cs="Arial"/>
                <w:b/>
              </w:rPr>
              <w:t>QUALIFICATION/ SPECIAL TRAINING</w:t>
            </w:r>
          </w:p>
        </w:tc>
        <w:tc>
          <w:tcPr>
            <w:tcW w:w="1398" w:type="dxa"/>
            <w:shd w:val="clear" w:color="auto" w:fill="BFBFBF" w:themeFill="background1" w:themeFillShade="BF"/>
            <w:vAlign w:val="center"/>
          </w:tcPr>
          <w:p w14:paraId="2AF7E629" w14:textId="35841CE9" w:rsidR="000C32E3" w:rsidRPr="00E50D14" w:rsidRDefault="000C32E3" w:rsidP="000B5D84">
            <w:pPr>
              <w:spacing w:afterLines="60" w:after="144"/>
              <w:rPr>
                <w:rFonts w:ascii="Arial" w:hAnsi="Arial" w:cs="Arial"/>
              </w:rPr>
            </w:pPr>
          </w:p>
        </w:tc>
        <w:tc>
          <w:tcPr>
            <w:tcW w:w="1275" w:type="dxa"/>
            <w:shd w:val="clear" w:color="auto" w:fill="BFBFBF" w:themeFill="background1" w:themeFillShade="BF"/>
            <w:vAlign w:val="center"/>
          </w:tcPr>
          <w:p w14:paraId="034571C3" w14:textId="4AC0A473" w:rsidR="001D2D93" w:rsidRPr="00E50D14" w:rsidRDefault="001D2D93" w:rsidP="000B5D84">
            <w:pPr>
              <w:spacing w:afterLines="60" w:after="144"/>
              <w:rPr>
                <w:rFonts w:ascii="Arial" w:hAnsi="Arial" w:cs="Arial"/>
              </w:rPr>
            </w:pPr>
          </w:p>
        </w:tc>
      </w:tr>
      <w:tr w:rsidR="00407D72" w:rsidRPr="00E50D14" w14:paraId="4EBA7B6F" w14:textId="77777777" w:rsidTr="00E50D14">
        <w:tc>
          <w:tcPr>
            <w:tcW w:w="7641" w:type="dxa"/>
            <w:vAlign w:val="center"/>
          </w:tcPr>
          <w:p w14:paraId="0BD0041F" w14:textId="527D8C81" w:rsidR="00407D72" w:rsidRPr="00E50D14" w:rsidRDefault="00407D72" w:rsidP="000B5D84">
            <w:pPr>
              <w:spacing w:afterLines="60" w:after="144"/>
              <w:rPr>
                <w:rFonts w:ascii="Arial" w:hAnsi="Arial" w:cs="Arial"/>
                <w:b/>
              </w:rPr>
            </w:pPr>
            <w:r w:rsidRPr="00E50D14">
              <w:rPr>
                <w:rFonts w:ascii="Arial" w:hAnsi="Arial" w:cs="Arial"/>
              </w:rPr>
              <w:t>Minimum NVQ level 3 or A level (preferably in Science subjects including Biology / Chemistry), or equivalent experience in Microbiology.</w:t>
            </w:r>
          </w:p>
        </w:tc>
        <w:tc>
          <w:tcPr>
            <w:tcW w:w="1398" w:type="dxa"/>
            <w:vAlign w:val="center"/>
          </w:tcPr>
          <w:p w14:paraId="463AE1DE" w14:textId="2855EDA3" w:rsidR="00407D72" w:rsidRPr="00E50D14" w:rsidRDefault="00407D72" w:rsidP="000B5D84">
            <w:pPr>
              <w:spacing w:afterLines="60" w:after="144"/>
              <w:rPr>
                <w:rFonts w:ascii="Arial" w:hAnsi="Arial" w:cs="Arial"/>
              </w:rPr>
            </w:pPr>
            <w:r w:rsidRPr="00E50D14">
              <w:rPr>
                <w:rFonts w:ascii="Arial" w:hAnsi="Arial" w:cs="Arial"/>
              </w:rPr>
              <w:t>E</w:t>
            </w:r>
          </w:p>
        </w:tc>
        <w:tc>
          <w:tcPr>
            <w:tcW w:w="1275" w:type="dxa"/>
            <w:vAlign w:val="center"/>
          </w:tcPr>
          <w:p w14:paraId="5BF7DBDC" w14:textId="77777777" w:rsidR="00407D72" w:rsidRPr="00E50D14" w:rsidRDefault="00407D72" w:rsidP="000B5D84">
            <w:pPr>
              <w:spacing w:afterLines="60" w:after="144"/>
              <w:rPr>
                <w:rFonts w:ascii="Arial" w:hAnsi="Arial" w:cs="Arial"/>
              </w:rPr>
            </w:pPr>
          </w:p>
        </w:tc>
      </w:tr>
      <w:tr w:rsidR="00407D72" w:rsidRPr="00E50D14" w14:paraId="3BE27388" w14:textId="77777777" w:rsidTr="00E50D14">
        <w:tc>
          <w:tcPr>
            <w:tcW w:w="7641" w:type="dxa"/>
            <w:shd w:val="clear" w:color="auto" w:fill="BFBFBF" w:themeFill="background1" w:themeFillShade="BF"/>
            <w:vAlign w:val="center"/>
          </w:tcPr>
          <w:p w14:paraId="76D10544" w14:textId="179A3CD1" w:rsidR="00407D72" w:rsidRPr="00E50D14" w:rsidRDefault="00407D72" w:rsidP="000B5D84">
            <w:pPr>
              <w:spacing w:afterLines="60" w:after="144"/>
              <w:rPr>
                <w:rFonts w:ascii="Arial" w:hAnsi="Arial" w:cs="Arial"/>
                <w:b/>
              </w:rPr>
            </w:pPr>
            <w:r w:rsidRPr="00E50D14">
              <w:rPr>
                <w:rFonts w:ascii="Arial" w:hAnsi="Arial" w:cs="Arial"/>
                <w:b/>
              </w:rPr>
              <w:t>KNOWLEDGE/SKILLS</w:t>
            </w:r>
          </w:p>
        </w:tc>
        <w:tc>
          <w:tcPr>
            <w:tcW w:w="1398" w:type="dxa"/>
            <w:shd w:val="clear" w:color="auto" w:fill="BFBFBF" w:themeFill="background1" w:themeFillShade="BF"/>
            <w:vAlign w:val="center"/>
          </w:tcPr>
          <w:p w14:paraId="4BC3E834" w14:textId="77777777" w:rsidR="00407D72" w:rsidRPr="00E50D14" w:rsidRDefault="00407D72" w:rsidP="000B5D84">
            <w:pPr>
              <w:spacing w:afterLines="60" w:after="144"/>
              <w:rPr>
                <w:rFonts w:ascii="Arial" w:hAnsi="Arial" w:cs="Arial"/>
              </w:rPr>
            </w:pPr>
          </w:p>
        </w:tc>
        <w:tc>
          <w:tcPr>
            <w:tcW w:w="1275" w:type="dxa"/>
            <w:shd w:val="clear" w:color="auto" w:fill="BFBFBF" w:themeFill="background1" w:themeFillShade="BF"/>
            <w:vAlign w:val="center"/>
          </w:tcPr>
          <w:p w14:paraId="35AFFF50" w14:textId="77777777" w:rsidR="00407D72" w:rsidRPr="00E50D14" w:rsidRDefault="00407D72" w:rsidP="000B5D84">
            <w:pPr>
              <w:spacing w:afterLines="60" w:after="144"/>
              <w:rPr>
                <w:rFonts w:ascii="Arial" w:hAnsi="Arial" w:cs="Arial"/>
              </w:rPr>
            </w:pPr>
          </w:p>
        </w:tc>
      </w:tr>
      <w:tr w:rsidR="004A4FCC" w:rsidRPr="00E50D14" w14:paraId="11ADF656" w14:textId="77777777" w:rsidTr="00E50D14">
        <w:tc>
          <w:tcPr>
            <w:tcW w:w="7641" w:type="dxa"/>
            <w:tcBorders>
              <w:bottom w:val="single" w:sz="4" w:space="0" w:color="D9D9D9" w:themeColor="background1" w:themeShade="D9"/>
            </w:tcBorders>
            <w:vAlign w:val="center"/>
          </w:tcPr>
          <w:p w14:paraId="505F88F9" w14:textId="6CFA7E01" w:rsidR="005E1B99" w:rsidRPr="00E50D14" w:rsidRDefault="005C5AC3" w:rsidP="000B5D84">
            <w:pPr>
              <w:spacing w:afterLines="60" w:after="144"/>
              <w:contextualSpacing/>
              <w:rPr>
                <w:rFonts w:ascii="Arial" w:hAnsi="Arial" w:cs="Arial"/>
              </w:rPr>
            </w:pPr>
            <w:r w:rsidRPr="00E50D14">
              <w:rPr>
                <w:rFonts w:ascii="Arial" w:hAnsi="Arial" w:cs="Arial"/>
              </w:rPr>
              <w:t>A</w:t>
            </w:r>
            <w:r w:rsidR="004A4FCC" w:rsidRPr="00E50D14">
              <w:rPr>
                <w:rFonts w:ascii="Arial" w:hAnsi="Arial" w:cs="Arial"/>
              </w:rPr>
              <w:t>bility to concentrate for long periods of time (more than 4 hours) on technically demanding duties</w:t>
            </w:r>
          </w:p>
        </w:tc>
        <w:tc>
          <w:tcPr>
            <w:tcW w:w="1398" w:type="dxa"/>
            <w:tcBorders>
              <w:bottom w:val="single" w:sz="4" w:space="0" w:color="D9D9D9" w:themeColor="background1" w:themeShade="D9"/>
            </w:tcBorders>
            <w:vAlign w:val="center"/>
          </w:tcPr>
          <w:p w14:paraId="7C16A879" w14:textId="789D957F" w:rsidR="004A4FCC" w:rsidRPr="00E50D14" w:rsidRDefault="000D7CAC" w:rsidP="000B5D84">
            <w:pPr>
              <w:spacing w:afterLines="60" w:after="144"/>
              <w:rPr>
                <w:rFonts w:ascii="Arial" w:hAnsi="Arial" w:cs="Arial"/>
              </w:rPr>
            </w:pPr>
            <w:r w:rsidRPr="00E50D14">
              <w:rPr>
                <w:rFonts w:ascii="Arial" w:hAnsi="Arial" w:cs="Arial"/>
              </w:rPr>
              <w:t>E</w:t>
            </w:r>
          </w:p>
        </w:tc>
        <w:tc>
          <w:tcPr>
            <w:tcW w:w="1275" w:type="dxa"/>
            <w:tcBorders>
              <w:bottom w:val="single" w:sz="4" w:space="0" w:color="D9D9D9" w:themeColor="background1" w:themeShade="D9"/>
            </w:tcBorders>
            <w:vAlign w:val="center"/>
          </w:tcPr>
          <w:p w14:paraId="0C4A1901" w14:textId="77777777" w:rsidR="004A4FCC" w:rsidRPr="00E50D14" w:rsidRDefault="004A4FCC" w:rsidP="000B5D84">
            <w:pPr>
              <w:spacing w:afterLines="60" w:after="144"/>
              <w:rPr>
                <w:rFonts w:ascii="Arial" w:hAnsi="Arial" w:cs="Arial"/>
              </w:rPr>
            </w:pPr>
          </w:p>
        </w:tc>
      </w:tr>
      <w:tr w:rsidR="000D7CAC" w:rsidRPr="00E50D14" w14:paraId="008FBEFD" w14:textId="77777777" w:rsidTr="00E50D14">
        <w:tc>
          <w:tcPr>
            <w:tcW w:w="7641" w:type="dxa"/>
            <w:tcBorders>
              <w:top w:val="single" w:sz="4" w:space="0" w:color="D9D9D9" w:themeColor="background1" w:themeShade="D9"/>
              <w:bottom w:val="single" w:sz="4" w:space="0" w:color="D9D9D9" w:themeColor="background1" w:themeShade="D9"/>
            </w:tcBorders>
            <w:vAlign w:val="center"/>
          </w:tcPr>
          <w:p w14:paraId="64F102C8" w14:textId="60C0DC58" w:rsidR="000D7CAC" w:rsidRPr="00E50D14" w:rsidRDefault="000D7CAC" w:rsidP="000B5D84">
            <w:pPr>
              <w:spacing w:afterLines="60" w:after="144"/>
              <w:contextualSpacing/>
              <w:rPr>
                <w:rFonts w:ascii="Arial" w:hAnsi="Arial" w:cs="Arial"/>
                <w:b/>
              </w:rPr>
            </w:pPr>
            <w:r w:rsidRPr="00E50D14">
              <w:rPr>
                <w:rFonts w:ascii="Arial" w:hAnsi="Arial" w:cs="Arial"/>
              </w:rPr>
              <w:t>Excellent verbal and written skills</w:t>
            </w:r>
          </w:p>
        </w:tc>
        <w:tc>
          <w:tcPr>
            <w:tcW w:w="1398" w:type="dxa"/>
            <w:tcBorders>
              <w:top w:val="single" w:sz="4" w:space="0" w:color="D9D9D9" w:themeColor="background1" w:themeShade="D9"/>
              <w:bottom w:val="single" w:sz="4" w:space="0" w:color="D9D9D9" w:themeColor="background1" w:themeShade="D9"/>
            </w:tcBorders>
            <w:vAlign w:val="center"/>
          </w:tcPr>
          <w:p w14:paraId="0D0493C4" w14:textId="507D19D4" w:rsidR="000D7CAC" w:rsidRPr="00E50D14" w:rsidRDefault="000D7CAC" w:rsidP="000B5D84">
            <w:pPr>
              <w:spacing w:afterLines="60" w:after="144"/>
              <w:rPr>
                <w:rFonts w:ascii="Arial" w:hAnsi="Arial" w:cs="Arial"/>
              </w:rPr>
            </w:pPr>
            <w:r w:rsidRPr="00E50D14">
              <w:rPr>
                <w:rFonts w:ascii="Arial" w:hAnsi="Arial" w:cs="Arial"/>
              </w:rPr>
              <w:t>E</w:t>
            </w:r>
          </w:p>
        </w:tc>
        <w:tc>
          <w:tcPr>
            <w:tcW w:w="1275" w:type="dxa"/>
            <w:tcBorders>
              <w:top w:val="single" w:sz="4" w:space="0" w:color="D9D9D9" w:themeColor="background1" w:themeShade="D9"/>
              <w:bottom w:val="single" w:sz="4" w:space="0" w:color="D9D9D9" w:themeColor="background1" w:themeShade="D9"/>
            </w:tcBorders>
            <w:vAlign w:val="center"/>
          </w:tcPr>
          <w:p w14:paraId="03A58945" w14:textId="77777777" w:rsidR="000D7CAC" w:rsidRPr="00E50D14" w:rsidRDefault="000D7CAC" w:rsidP="000B5D84">
            <w:pPr>
              <w:spacing w:afterLines="60" w:after="144"/>
              <w:rPr>
                <w:rFonts w:ascii="Arial" w:hAnsi="Arial" w:cs="Arial"/>
              </w:rPr>
            </w:pPr>
          </w:p>
        </w:tc>
      </w:tr>
      <w:tr w:rsidR="000D7CAC" w:rsidRPr="00E50D14" w14:paraId="6DC6F0BC" w14:textId="77777777" w:rsidTr="00E50D14">
        <w:tc>
          <w:tcPr>
            <w:tcW w:w="7641" w:type="dxa"/>
            <w:tcBorders>
              <w:top w:val="single" w:sz="4" w:space="0" w:color="D9D9D9" w:themeColor="background1" w:themeShade="D9"/>
              <w:bottom w:val="single" w:sz="4" w:space="0" w:color="D9D9D9" w:themeColor="background1" w:themeShade="D9"/>
            </w:tcBorders>
            <w:vAlign w:val="center"/>
          </w:tcPr>
          <w:p w14:paraId="0F8F3997" w14:textId="61D1F475" w:rsidR="000D7CAC" w:rsidRPr="00E50D14" w:rsidRDefault="000D7CAC" w:rsidP="000B5D84">
            <w:pPr>
              <w:spacing w:afterLines="60" w:after="144"/>
              <w:contextualSpacing/>
              <w:rPr>
                <w:rFonts w:ascii="Arial" w:hAnsi="Arial" w:cs="Arial"/>
                <w:b/>
              </w:rPr>
            </w:pPr>
            <w:r w:rsidRPr="00E50D14">
              <w:rPr>
                <w:rFonts w:ascii="Arial" w:hAnsi="Arial" w:cs="Arial"/>
              </w:rPr>
              <w:t>Work accurately at speed and under pressure</w:t>
            </w:r>
          </w:p>
        </w:tc>
        <w:tc>
          <w:tcPr>
            <w:tcW w:w="1398" w:type="dxa"/>
            <w:tcBorders>
              <w:top w:val="single" w:sz="4" w:space="0" w:color="D9D9D9" w:themeColor="background1" w:themeShade="D9"/>
              <w:bottom w:val="single" w:sz="4" w:space="0" w:color="D9D9D9" w:themeColor="background1" w:themeShade="D9"/>
            </w:tcBorders>
            <w:vAlign w:val="center"/>
          </w:tcPr>
          <w:p w14:paraId="04A109EF" w14:textId="6A54BB0C" w:rsidR="000D7CAC" w:rsidRPr="00E50D14" w:rsidRDefault="000D7CAC" w:rsidP="000B5D84">
            <w:pPr>
              <w:spacing w:afterLines="60" w:after="144"/>
              <w:rPr>
                <w:rFonts w:ascii="Arial" w:hAnsi="Arial" w:cs="Arial"/>
              </w:rPr>
            </w:pPr>
            <w:r w:rsidRPr="00E50D14">
              <w:rPr>
                <w:rFonts w:ascii="Arial" w:hAnsi="Arial" w:cs="Arial"/>
              </w:rPr>
              <w:t>E</w:t>
            </w:r>
          </w:p>
        </w:tc>
        <w:tc>
          <w:tcPr>
            <w:tcW w:w="1275" w:type="dxa"/>
            <w:tcBorders>
              <w:top w:val="single" w:sz="4" w:space="0" w:color="D9D9D9" w:themeColor="background1" w:themeShade="D9"/>
              <w:bottom w:val="single" w:sz="4" w:space="0" w:color="D9D9D9" w:themeColor="background1" w:themeShade="D9"/>
            </w:tcBorders>
            <w:vAlign w:val="center"/>
          </w:tcPr>
          <w:p w14:paraId="3106D284" w14:textId="77777777" w:rsidR="000D7CAC" w:rsidRPr="00E50D14" w:rsidRDefault="000D7CAC" w:rsidP="000B5D84">
            <w:pPr>
              <w:spacing w:afterLines="60" w:after="144"/>
              <w:rPr>
                <w:rFonts w:ascii="Arial" w:hAnsi="Arial" w:cs="Arial"/>
              </w:rPr>
            </w:pPr>
          </w:p>
        </w:tc>
      </w:tr>
      <w:tr w:rsidR="000D7CAC" w:rsidRPr="00E50D14" w14:paraId="007B25B8" w14:textId="77777777" w:rsidTr="00E50D14">
        <w:tc>
          <w:tcPr>
            <w:tcW w:w="7641" w:type="dxa"/>
            <w:tcBorders>
              <w:top w:val="single" w:sz="4" w:space="0" w:color="D9D9D9" w:themeColor="background1" w:themeShade="D9"/>
              <w:bottom w:val="single" w:sz="4" w:space="0" w:color="D9D9D9" w:themeColor="background1" w:themeShade="D9"/>
            </w:tcBorders>
            <w:vAlign w:val="center"/>
          </w:tcPr>
          <w:p w14:paraId="35D252D6" w14:textId="4E9C1A33" w:rsidR="000D7CAC" w:rsidRPr="00E50D14" w:rsidRDefault="000D7CAC" w:rsidP="000B5D84">
            <w:pPr>
              <w:spacing w:afterLines="60" w:after="144"/>
              <w:contextualSpacing/>
              <w:rPr>
                <w:rFonts w:ascii="Arial" w:hAnsi="Arial" w:cs="Arial"/>
                <w:b/>
              </w:rPr>
            </w:pPr>
            <w:r w:rsidRPr="00E50D14">
              <w:rPr>
                <w:rFonts w:ascii="Arial" w:hAnsi="Arial" w:cs="Arial"/>
              </w:rPr>
              <w:t xml:space="preserve">Ability to follow instructions (written and verbal) accurately </w:t>
            </w:r>
          </w:p>
        </w:tc>
        <w:tc>
          <w:tcPr>
            <w:tcW w:w="1398" w:type="dxa"/>
            <w:tcBorders>
              <w:top w:val="single" w:sz="4" w:space="0" w:color="D9D9D9" w:themeColor="background1" w:themeShade="D9"/>
              <w:bottom w:val="single" w:sz="4" w:space="0" w:color="D9D9D9" w:themeColor="background1" w:themeShade="D9"/>
            </w:tcBorders>
            <w:vAlign w:val="center"/>
          </w:tcPr>
          <w:p w14:paraId="60C0AAB7" w14:textId="4F989DD1" w:rsidR="000D7CAC" w:rsidRPr="00E50D14" w:rsidRDefault="000D7CAC" w:rsidP="000B5D84">
            <w:pPr>
              <w:spacing w:afterLines="60" w:after="144"/>
              <w:rPr>
                <w:rFonts w:ascii="Arial" w:hAnsi="Arial" w:cs="Arial"/>
              </w:rPr>
            </w:pPr>
            <w:r w:rsidRPr="00E50D14">
              <w:rPr>
                <w:rFonts w:ascii="Arial" w:hAnsi="Arial" w:cs="Arial"/>
              </w:rPr>
              <w:t>E</w:t>
            </w:r>
          </w:p>
        </w:tc>
        <w:tc>
          <w:tcPr>
            <w:tcW w:w="1275" w:type="dxa"/>
            <w:tcBorders>
              <w:top w:val="single" w:sz="4" w:space="0" w:color="D9D9D9" w:themeColor="background1" w:themeShade="D9"/>
              <w:bottom w:val="single" w:sz="4" w:space="0" w:color="D9D9D9" w:themeColor="background1" w:themeShade="D9"/>
            </w:tcBorders>
            <w:vAlign w:val="center"/>
          </w:tcPr>
          <w:p w14:paraId="5A62198D" w14:textId="77777777" w:rsidR="000D7CAC" w:rsidRPr="00E50D14" w:rsidRDefault="000D7CAC" w:rsidP="000B5D84">
            <w:pPr>
              <w:spacing w:afterLines="60" w:after="144"/>
              <w:rPr>
                <w:rFonts w:ascii="Arial" w:hAnsi="Arial" w:cs="Arial"/>
              </w:rPr>
            </w:pPr>
          </w:p>
        </w:tc>
      </w:tr>
      <w:tr w:rsidR="000D7CAC" w:rsidRPr="00E50D14" w14:paraId="1FEB200B" w14:textId="77777777" w:rsidTr="00E50D14">
        <w:tc>
          <w:tcPr>
            <w:tcW w:w="7641" w:type="dxa"/>
            <w:tcBorders>
              <w:top w:val="single" w:sz="4" w:space="0" w:color="D9D9D9" w:themeColor="background1" w:themeShade="D9"/>
              <w:bottom w:val="single" w:sz="4" w:space="0" w:color="D9D9D9" w:themeColor="background1" w:themeShade="D9"/>
            </w:tcBorders>
            <w:vAlign w:val="center"/>
          </w:tcPr>
          <w:p w14:paraId="1F484A88" w14:textId="55A5ED5E" w:rsidR="000D7CAC" w:rsidRPr="00E50D14" w:rsidRDefault="000D7CAC" w:rsidP="000B5D84">
            <w:pPr>
              <w:spacing w:afterLines="60" w:after="144"/>
              <w:contextualSpacing/>
              <w:rPr>
                <w:rFonts w:ascii="Arial" w:hAnsi="Arial" w:cs="Arial"/>
                <w:b/>
              </w:rPr>
            </w:pPr>
            <w:r w:rsidRPr="00E50D14">
              <w:rPr>
                <w:rFonts w:ascii="Arial" w:hAnsi="Arial" w:cs="Arial"/>
              </w:rPr>
              <w:t>Ability to use own initiative for problem solving (within scope of practice)</w:t>
            </w:r>
          </w:p>
        </w:tc>
        <w:tc>
          <w:tcPr>
            <w:tcW w:w="1398" w:type="dxa"/>
            <w:tcBorders>
              <w:top w:val="single" w:sz="4" w:space="0" w:color="D9D9D9" w:themeColor="background1" w:themeShade="D9"/>
              <w:bottom w:val="single" w:sz="4" w:space="0" w:color="D9D9D9" w:themeColor="background1" w:themeShade="D9"/>
            </w:tcBorders>
            <w:vAlign w:val="center"/>
          </w:tcPr>
          <w:p w14:paraId="335FFDED" w14:textId="2CEB2854" w:rsidR="000D7CAC" w:rsidRPr="00E50D14" w:rsidRDefault="000D7CAC" w:rsidP="000B5D84">
            <w:pPr>
              <w:spacing w:afterLines="60" w:after="144"/>
              <w:rPr>
                <w:rFonts w:ascii="Arial" w:hAnsi="Arial" w:cs="Arial"/>
              </w:rPr>
            </w:pPr>
            <w:r w:rsidRPr="00E50D14">
              <w:rPr>
                <w:rFonts w:ascii="Arial" w:hAnsi="Arial" w:cs="Arial"/>
              </w:rPr>
              <w:t>E</w:t>
            </w:r>
          </w:p>
        </w:tc>
        <w:tc>
          <w:tcPr>
            <w:tcW w:w="1275" w:type="dxa"/>
            <w:tcBorders>
              <w:top w:val="single" w:sz="4" w:space="0" w:color="D9D9D9" w:themeColor="background1" w:themeShade="D9"/>
              <w:bottom w:val="single" w:sz="4" w:space="0" w:color="D9D9D9" w:themeColor="background1" w:themeShade="D9"/>
            </w:tcBorders>
            <w:vAlign w:val="center"/>
          </w:tcPr>
          <w:p w14:paraId="049D419F" w14:textId="77777777" w:rsidR="000D7CAC" w:rsidRPr="00E50D14" w:rsidRDefault="000D7CAC" w:rsidP="000B5D84">
            <w:pPr>
              <w:spacing w:afterLines="60" w:after="144"/>
              <w:rPr>
                <w:rFonts w:ascii="Arial" w:hAnsi="Arial" w:cs="Arial"/>
              </w:rPr>
            </w:pPr>
          </w:p>
        </w:tc>
      </w:tr>
      <w:tr w:rsidR="000D7CAC" w:rsidRPr="00E50D14" w14:paraId="06EA9653" w14:textId="77777777" w:rsidTr="00E50D14">
        <w:tc>
          <w:tcPr>
            <w:tcW w:w="7641" w:type="dxa"/>
            <w:tcBorders>
              <w:top w:val="single" w:sz="4" w:space="0" w:color="D9D9D9" w:themeColor="background1" w:themeShade="D9"/>
              <w:bottom w:val="single" w:sz="4" w:space="0" w:color="D9D9D9" w:themeColor="background1" w:themeShade="D9"/>
            </w:tcBorders>
            <w:vAlign w:val="center"/>
          </w:tcPr>
          <w:p w14:paraId="6AC6046E" w14:textId="59901CFE" w:rsidR="000D7CAC" w:rsidRPr="00E50D14" w:rsidRDefault="000D7CAC" w:rsidP="000B5D84">
            <w:pPr>
              <w:spacing w:afterLines="60" w:after="144"/>
              <w:contextualSpacing/>
              <w:rPr>
                <w:rFonts w:ascii="Arial" w:hAnsi="Arial" w:cs="Arial"/>
                <w:b/>
              </w:rPr>
            </w:pPr>
            <w:r w:rsidRPr="00E50D14">
              <w:rPr>
                <w:rFonts w:ascii="Arial" w:hAnsi="Arial" w:cs="Arial"/>
              </w:rPr>
              <w:t>Ability to deal with urgent work and changing priorities during the working day</w:t>
            </w:r>
          </w:p>
        </w:tc>
        <w:tc>
          <w:tcPr>
            <w:tcW w:w="1398" w:type="dxa"/>
            <w:tcBorders>
              <w:top w:val="single" w:sz="4" w:space="0" w:color="D9D9D9" w:themeColor="background1" w:themeShade="D9"/>
              <w:bottom w:val="single" w:sz="4" w:space="0" w:color="D9D9D9" w:themeColor="background1" w:themeShade="D9"/>
            </w:tcBorders>
            <w:vAlign w:val="center"/>
          </w:tcPr>
          <w:p w14:paraId="49A4E4B3" w14:textId="5476EA58" w:rsidR="000D7CAC" w:rsidRPr="00E50D14" w:rsidRDefault="000D7CAC" w:rsidP="000B5D84">
            <w:pPr>
              <w:spacing w:afterLines="60" w:after="144"/>
              <w:rPr>
                <w:rFonts w:ascii="Arial" w:hAnsi="Arial" w:cs="Arial"/>
              </w:rPr>
            </w:pPr>
            <w:r w:rsidRPr="00E50D14">
              <w:rPr>
                <w:rFonts w:ascii="Arial" w:hAnsi="Arial" w:cs="Arial"/>
              </w:rPr>
              <w:t>E</w:t>
            </w:r>
          </w:p>
        </w:tc>
        <w:tc>
          <w:tcPr>
            <w:tcW w:w="1275" w:type="dxa"/>
            <w:tcBorders>
              <w:top w:val="single" w:sz="4" w:space="0" w:color="D9D9D9" w:themeColor="background1" w:themeShade="D9"/>
              <w:bottom w:val="single" w:sz="4" w:space="0" w:color="D9D9D9" w:themeColor="background1" w:themeShade="D9"/>
            </w:tcBorders>
            <w:vAlign w:val="center"/>
          </w:tcPr>
          <w:p w14:paraId="55E680DE" w14:textId="77777777" w:rsidR="000D7CAC" w:rsidRPr="00E50D14" w:rsidRDefault="000D7CAC" w:rsidP="000B5D84">
            <w:pPr>
              <w:spacing w:afterLines="60" w:after="144"/>
              <w:rPr>
                <w:rFonts w:ascii="Arial" w:hAnsi="Arial" w:cs="Arial"/>
              </w:rPr>
            </w:pPr>
          </w:p>
        </w:tc>
      </w:tr>
      <w:tr w:rsidR="000D7CAC" w:rsidRPr="00E50D14" w14:paraId="27887A0F" w14:textId="77777777" w:rsidTr="00E50D14">
        <w:tc>
          <w:tcPr>
            <w:tcW w:w="7641" w:type="dxa"/>
            <w:tcBorders>
              <w:top w:val="single" w:sz="4" w:space="0" w:color="D9D9D9" w:themeColor="background1" w:themeShade="D9"/>
              <w:bottom w:val="single" w:sz="4" w:space="0" w:color="D9D9D9" w:themeColor="background1" w:themeShade="D9"/>
            </w:tcBorders>
            <w:vAlign w:val="center"/>
          </w:tcPr>
          <w:p w14:paraId="03D7D9DC" w14:textId="08B5210E" w:rsidR="000D7CAC" w:rsidRPr="00E50D14" w:rsidRDefault="000D7CAC" w:rsidP="000B5D84">
            <w:pPr>
              <w:spacing w:afterLines="60" w:after="144"/>
              <w:contextualSpacing/>
              <w:rPr>
                <w:rFonts w:ascii="Arial" w:hAnsi="Arial" w:cs="Arial"/>
                <w:b/>
              </w:rPr>
            </w:pPr>
            <w:r w:rsidRPr="00E50D14">
              <w:rPr>
                <w:rFonts w:ascii="Arial" w:hAnsi="Arial" w:cs="Arial"/>
              </w:rPr>
              <w:t>Aptitude for training on complex equipment and for understanding requirements of maintenance and calibration</w:t>
            </w:r>
          </w:p>
        </w:tc>
        <w:tc>
          <w:tcPr>
            <w:tcW w:w="1398" w:type="dxa"/>
            <w:tcBorders>
              <w:top w:val="single" w:sz="4" w:space="0" w:color="D9D9D9" w:themeColor="background1" w:themeShade="D9"/>
              <w:bottom w:val="single" w:sz="4" w:space="0" w:color="D9D9D9" w:themeColor="background1" w:themeShade="D9"/>
            </w:tcBorders>
            <w:vAlign w:val="center"/>
          </w:tcPr>
          <w:p w14:paraId="0ACD893E" w14:textId="710904E9" w:rsidR="000D7CAC" w:rsidRPr="00E50D14" w:rsidRDefault="000D7CAC" w:rsidP="000B5D84">
            <w:pPr>
              <w:spacing w:afterLines="60" w:after="144"/>
              <w:rPr>
                <w:rFonts w:ascii="Arial" w:hAnsi="Arial" w:cs="Arial"/>
              </w:rPr>
            </w:pPr>
            <w:r w:rsidRPr="00E50D14">
              <w:rPr>
                <w:rFonts w:ascii="Arial" w:hAnsi="Arial" w:cs="Arial"/>
              </w:rPr>
              <w:t>E</w:t>
            </w:r>
          </w:p>
        </w:tc>
        <w:tc>
          <w:tcPr>
            <w:tcW w:w="1275" w:type="dxa"/>
            <w:tcBorders>
              <w:top w:val="single" w:sz="4" w:space="0" w:color="D9D9D9" w:themeColor="background1" w:themeShade="D9"/>
              <w:bottom w:val="single" w:sz="4" w:space="0" w:color="D9D9D9" w:themeColor="background1" w:themeShade="D9"/>
            </w:tcBorders>
            <w:vAlign w:val="center"/>
          </w:tcPr>
          <w:p w14:paraId="0A16CB78" w14:textId="77777777" w:rsidR="000D7CAC" w:rsidRPr="00E50D14" w:rsidRDefault="000D7CAC" w:rsidP="000B5D84">
            <w:pPr>
              <w:spacing w:afterLines="60" w:after="144"/>
              <w:rPr>
                <w:rFonts w:ascii="Arial" w:hAnsi="Arial" w:cs="Arial"/>
              </w:rPr>
            </w:pPr>
          </w:p>
        </w:tc>
      </w:tr>
      <w:tr w:rsidR="000D7CAC" w:rsidRPr="00E50D14" w14:paraId="60C6C134" w14:textId="77777777" w:rsidTr="00E50D14">
        <w:tc>
          <w:tcPr>
            <w:tcW w:w="7641" w:type="dxa"/>
            <w:tcBorders>
              <w:top w:val="single" w:sz="4" w:space="0" w:color="D9D9D9" w:themeColor="background1" w:themeShade="D9"/>
            </w:tcBorders>
            <w:vAlign w:val="center"/>
          </w:tcPr>
          <w:p w14:paraId="74D8DAC4" w14:textId="27C1D554" w:rsidR="000D7CAC" w:rsidRPr="00E50D14" w:rsidRDefault="000D7CAC" w:rsidP="000B5D84">
            <w:pPr>
              <w:spacing w:afterLines="60" w:after="144"/>
              <w:contextualSpacing/>
              <w:rPr>
                <w:rFonts w:ascii="Arial" w:hAnsi="Arial" w:cs="Arial"/>
                <w:b/>
              </w:rPr>
            </w:pPr>
            <w:r w:rsidRPr="00E50D14">
              <w:rPr>
                <w:rFonts w:ascii="Arial" w:hAnsi="Arial" w:cs="Arial"/>
              </w:rPr>
              <w:t>Excellent organisational skills</w:t>
            </w:r>
          </w:p>
        </w:tc>
        <w:tc>
          <w:tcPr>
            <w:tcW w:w="1398" w:type="dxa"/>
            <w:tcBorders>
              <w:top w:val="single" w:sz="4" w:space="0" w:color="D9D9D9" w:themeColor="background1" w:themeShade="D9"/>
            </w:tcBorders>
            <w:vAlign w:val="center"/>
          </w:tcPr>
          <w:p w14:paraId="3E4D7FB9" w14:textId="020E61C6" w:rsidR="000D7CAC" w:rsidRPr="00E50D14" w:rsidRDefault="000D7CAC" w:rsidP="000B5D84">
            <w:pPr>
              <w:spacing w:afterLines="60" w:after="144"/>
              <w:rPr>
                <w:rFonts w:ascii="Arial" w:hAnsi="Arial" w:cs="Arial"/>
              </w:rPr>
            </w:pPr>
            <w:r w:rsidRPr="00E50D14">
              <w:rPr>
                <w:rFonts w:ascii="Arial" w:hAnsi="Arial" w:cs="Arial"/>
              </w:rPr>
              <w:t>E</w:t>
            </w:r>
          </w:p>
        </w:tc>
        <w:tc>
          <w:tcPr>
            <w:tcW w:w="1275" w:type="dxa"/>
            <w:tcBorders>
              <w:top w:val="single" w:sz="4" w:space="0" w:color="D9D9D9" w:themeColor="background1" w:themeShade="D9"/>
            </w:tcBorders>
            <w:vAlign w:val="center"/>
          </w:tcPr>
          <w:p w14:paraId="3E29B30D" w14:textId="77777777" w:rsidR="000D7CAC" w:rsidRPr="00E50D14" w:rsidRDefault="000D7CAC" w:rsidP="000B5D84">
            <w:pPr>
              <w:spacing w:afterLines="60" w:after="144"/>
              <w:rPr>
                <w:rFonts w:ascii="Arial" w:hAnsi="Arial" w:cs="Arial"/>
              </w:rPr>
            </w:pPr>
          </w:p>
        </w:tc>
      </w:tr>
      <w:tr w:rsidR="000D7CAC" w:rsidRPr="00E50D14" w14:paraId="37668CAA" w14:textId="77777777" w:rsidTr="00E50D14">
        <w:tc>
          <w:tcPr>
            <w:tcW w:w="7641" w:type="dxa"/>
            <w:shd w:val="clear" w:color="auto" w:fill="BFBFBF" w:themeFill="background1" w:themeFillShade="BF"/>
            <w:vAlign w:val="center"/>
          </w:tcPr>
          <w:p w14:paraId="5C3580CE" w14:textId="28AB4162" w:rsidR="000D7CAC" w:rsidRPr="00E50D14" w:rsidRDefault="000D7CAC" w:rsidP="000B5D84">
            <w:pPr>
              <w:spacing w:afterLines="60" w:after="144"/>
              <w:rPr>
                <w:rFonts w:ascii="Arial" w:hAnsi="Arial" w:cs="Arial"/>
                <w:b/>
              </w:rPr>
            </w:pPr>
            <w:r w:rsidRPr="00E50D14">
              <w:rPr>
                <w:rFonts w:ascii="Arial" w:hAnsi="Arial" w:cs="Arial"/>
                <w:b/>
              </w:rPr>
              <w:t xml:space="preserve">EXPERIENCE </w:t>
            </w:r>
          </w:p>
        </w:tc>
        <w:tc>
          <w:tcPr>
            <w:tcW w:w="1398" w:type="dxa"/>
            <w:shd w:val="clear" w:color="auto" w:fill="BFBFBF" w:themeFill="background1" w:themeFillShade="BF"/>
            <w:vAlign w:val="center"/>
          </w:tcPr>
          <w:p w14:paraId="0B9B403F" w14:textId="77777777" w:rsidR="000D7CAC" w:rsidRPr="00E50D14" w:rsidRDefault="000D7CAC" w:rsidP="000B5D84">
            <w:pPr>
              <w:spacing w:afterLines="60" w:after="144"/>
              <w:rPr>
                <w:rFonts w:ascii="Arial" w:hAnsi="Arial" w:cs="Arial"/>
              </w:rPr>
            </w:pPr>
          </w:p>
        </w:tc>
        <w:tc>
          <w:tcPr>
            <w:tcW w:w="1275" w:type="dxa"/>
            <w:shd w:val="clear" w:color="auto" w:fill="BFBFBF" w:themeFill="background1" w:themeFillShade="BF"/>
            <w:vAlign w:val="center"/>
          </w:tcPr>
          <w:p w14:paraId="5DFC6975" w14:textId="77777777" w:rsidR="000D7CAC" w:rsidRPr="00E50D14" w:rsidRDefault="000D7CAC" w:rsidP="000B5D84">
            <w:pPr>
              <w:spacing w:afterLines="60" w:after="144"/>
              <w:rPr>
                <w:rFonts w:ascii="Arial" w:hAnsi="Arial" w:cs="Arial"/>
              </w:rPr>
            </w:pPr>
          </w:p>
        </w:tc>
      </w:tr>
      <w:tr w:rsidR="004A4FCC" w:rsidRPr="00E50D14" w14:paraId="0FAFAAB4" w14:textId="77777777" w:rsidTr="00E50D14">
        <w:tc>
          <w:tcPr>
            <w:tcW w:w="7641" w:type="dxa"/>
            <w:vAlign w:val="center"/>
          </w:tcPr>
          <w:p w14:paraId="0F357F43" w14:textId="726A0FC5" w:rsidR="004A4FCC" w:rsidRPr="00E50D14" w:rsidRDefault="0062594C" w:rsidP="000B5D84">
            <w:pPr>
              <w:spacing w:afterLines="60" w:after="144"/>
              <w:rPr>
                <w:rFonts w:ascii="Arial" w:hAnsi="Arial" w:cs="Arial"/>
                <w:color w:val="FF0000"/>
              </w:rPr>
            </w:pPr>
            <w:r w:rsidRPr="00E50D14">
              <w:rPr>
                <w:rFonts w:ascii="Arial" w:hAnsi="Arial" w:cs="Arial"/>
              </w:rPr>
              <w:t>Significant e</w:t>
            </w:r>
            <w:r w:rsidR="005E1B99" w:rsidRPr="00E50D14">
              <w:rPr>
                <w:rFonts w:ascii="Arial" w:hAnsi="Arial" w:cs="Arial"/>
              </w:rPr>
              <w:t xml:space="preserve">xperience </w:t>
            </w:r>
            <w:r w:rsidRPr="00E50D14">
              <w:rPr>
                <w:rFonts w:ascii="Arial" w:hAnsi="Arial" w:cs="Arial"/>
              </w:rPr>
              <w:t xml:space="preserve">working </w:t>
            </w:r>
            <w:r w:rsidR="005E1B99" w:rsidRPr="00E50D14">
              <w:rPr>
                <w:rFonts w:ascii="Arial" w:hAnsi="Arial" w:cs="Arial"/>
              </w:rPr>
              <w:t>in a Microbiology laboratory</w:t>
            </w:r>
            <w:r w:rsidRPr="00E50D14">
              <w:rPr>
                <w:rFonts w:ascii="Arial" w:hAnsi="Arial" w:cs="Arial"/>
              </w:rPr>
              <w:t>, including Bacteriology and Serology</w:t>
            </w:r>
            <w:r w:rsidR="005E1B99" w:rsidRPr="00E50D14">
              <w:rPr>
                <w:rFonts w:ascii="Arial" w:hAnsi="Arial" w:cs="Arial"/>
              </w:rPr>
              <w:t>.</w:t>
            </w:r>
          </w:p>
        </w:tc>
        <w:tc>
          <w:tcPr>
            <w:tcW w:w="1398" w:type="dxa"/>
            <w:vAlign w:val="center"/>
          </w:tcPr>
          <w:p w14:paraId="125FF640" w14:textId="7CC9979B" w:rsidR="005E1B99" w:rsidRPr="00E50D14" w:rsidRDefault="000D7CAC" w:rsidP="000B5D84">
            <w:pPr>
              <w:spacing w:afterLines="60" w:after="144"/>
              <w:rPr>
                <w:rFonts w:ascii="Arial" w:hAnsi="Arial" w:cs="Arial"/>
              </w:rPr>
            </w:pPr>
            <w:r w:rsidRPr="00E50D14">
              <w:rPr>
                <w:rFonts w:ascii="Arial" w:hAnsi="Arial" w:cs="Arial"/>
              </w:rPr>
              <w:t>E</w:t>
            </w:r>
          </w:p>
        </w:tc>
        <w:tc>
          <w:tcPr>
            <w:tcW w:w="1275" w:type="dxa"/>
            <w:vAlign w:val="center"/>
          </w:tcPr>
          <w:p w14:paraId="06769E9D" w14:textId="7AA216AE" w:rsidR="005E1B99" w:rsidRPr="00E50D14" w:rsidRDefault="005E1B99" w:rsidP="000B5D84">
            <w:pPr>
              <w:spacing w:afterLines="60" w:after="144"/>
              <w:rPr>
                <w:rFonts w:ascii="Arial" w:hAnsi="Arial" w:cs="Arial"/>
              </w:rPr>
            </w:pPr>
          </w:p>
        </w:tc>
      </w:tr>
      <w:tr w:rsidR="000D7CAC" w:rsidRPr="00E50D14" w14:paraId="30993638" w14:textId="77777777" w:rsidTr="00E50D14">
        <w:tc>
          <w:tcPr>
            <w:tcW w:w="7641" w:type="dxa"/>
            <w:shd w:val="clear" w:color="auto" w:fill="BFBFBF" w:themeFill="background1" w:themeFillShade="BF"/>
            <w:vAlign w:val="center"/>
          </w:tcPr>
          <w:p w14:paraId="438625C8" w14:textId="5A904E70" w:rsidR="000D7CAC" w:rsidRPr="00E50D14" w:rsidRDefault="000D7CAC" w:rsidP="000B5D84">
            <w:pPr>
              <w:spacing w:afterLines="60" w:after="144"/>
              <w:rPr>
                <w:rFonts w:ascii="Arial" w:hAnsi="Arial" w:cs="Arial"/>
                <w:b/>
              </w:rPr>
            </w:pPr>
            <w:r w:rsidRPr="00E50D14">
              <w:rPr>
                <w:rFonts w:ascii="Arial" w:hAnsi="Arial" w:cs="Arial"/>
                <w:b/>
              </w:rPr>
              <w:t xml:space="preserve">PERSONAL ATTRIBUTES </w:t>
            </w:r>
          </w:p>
        </w:tc>
        <w:tc>
          <w:tcPr>
            <w:tcW w:w="1398" w:type="dxa"/>
            <w:shd w:val="clear" w:color="auto" w:fill="BFBFBF" w:themeFill="background1" w:themeFillShade="BF"/>
            <w:vAlign w:val="center"/>
          </w:tcPr>
          <w:p w14:paraId="0C642F31" w14:textId="77777777" w:rsidR="000D7CAC" w:rsidRPr="00E50D14" w:rsidRDefault="000D7CAC" w:rsidP="000B5D84">
            <w:pPr>
              <w:spacing w:afterLines="60" w:after="144"/>
              <w:rPr>
                <w:rFonts w:ascii="Arial" w:hAnsi="Arial" w:cs="Arial"/>
              </w:rPr>
            </w:pPr>
          </w:p>
        </w:tc>
        <w:tc>
          <w:tcPr>
            <w:tcW w:w="1275" w:type="dxa"/>
            <w:shd w:val="clear" w:color="auto" w:fill="BFBFBF" w:themeFill="background1" w:themeFillShade="BF"/>
            <w:vAlign w:val="center"/>
          </w:tcPr>
          <w:p w14:paraId="7A7333DA" w14:textId="77777777" w:rsidR="000D7CAC" w:rsidRPr="00E50D14" w:rsidRDefault="000D7CAC" w:rsidP="000B5D84">
            <w:pPr>
              <w:spacing w:afterLines="60" w:after="144"/>
              <w:rPr>
                <w:rFonts w:ascii="Arial" w:hAnsi="Arial" w:cs="Arial"/>
              </w:rPr>
            </w:pPr>
          </w:p>
        </w:tc>
      </w:tr>
      <w:tr w:rsidR="000D7CAC" w:rsidRPr="00E50D14" w14:paraId="16D25352" w14:textId="77777777" w:rsidTr="00E50D14">
        <w:tc>
          <w:tcPr>
            <w:tcW w:w="7641" w:type="dxa"/>
            <w:tcBorders>
              <w:bottom w:val="single" w:sz="4" w:space="0" w:color="D9D9D9" w:themeColor="background1" w:themeShade="D9"/>
            </w:tcBorders>
            <w:vAlign w:val="center"/>
          </w:tcPr>
          <w:p w14:paraId="2F314D8F" w14:textId="0B088864" w:rsidR="004A4FCC" w:rsidRPr="00E50D14" w:rsidRDefault="003732BF" w:rsidP="000B5D84">
            <w:pPr>
              <w:spacing w:afterLines="60" w:after="144"/>
              <w:contextualSpacing/>
              <w:rPr>
                <w:rFonts w:ascii="Arial" w:hAnsi="Arial" w:cs="Arial"/>
              </w:rPr>
            </w:pPr>
            <w:r w:rsidRPr="00E50D14">
              <w:rPr>
                <w:rFonts w:ascii="Arial" w:hAnsi="Arial" w:cs="Arial"/>
              </w:rPr>
              <w:t>R</w:t>
            </w:r>
            <w:r w:rsidR="005E1B99" w:rsidRPr="00E50D14">
              <w:rPr>
                <w:rFonts w:ascii="Arial" w:hAnsi="Arial" w:cs="Arial"/>
              </w:rPr>
              <w:t>eliability</w:t>
            </w:r>
            <w:r w:rsidR="005C5AC3" w:rsidRPr="00E50D14">
              <w:rPr>
                <w:rFonts w:ascii="Arial" w:hAnsi="Arial" w:cs="Arial"/>
              </w:rPr>
              <w:t xml:space="preserve"> and punctuality</w:t>
            </w:r>
          </w:p>
        </w:tc>
        <w:tc>
          <w:tcPr>
            <w:tcW w:w="1398" w:type="dxa"/>
            <w:tcBorders>
              <w:bottom w:val="single" w:sz="4" w:space="0" w:color="D9D9D9" w:themeColor="background1" w:themeShade="D9"/>
            </w:tcBorders>
            <w:vAlign w:val="center"/>
          </w:tcPr>
          <w:p w14:paraId="11793A0C" w14:textId="5CCA1BBB" w:rsidR="005C5AC3" w:rsidRPr="00E50D14" w:rsidRDefault="000D7CAC" w:rsidP="000B5D84">
            <w:pPr>
              <w:spacing w:afterLines="60" w:after="144"/>
              <w:rPr>
                <w:rFonts w:ascii="Arial" w:hAnsi="Arial" w:cs="Arial"/>
              </w:rPr>
            </w:pPr>
            <w:r w:rsidRPr="00E50D14">
              <w:rPr>
                <w:rFonts w:ascii="Arial" w:hAnsi="Arial" w:cs="Arial"/>
              </w:rPr>
              <w:t>E</w:t>
            </w:r>
          </w:p>
        </w:tc>
        <w:tc>
          <w:tcPr>
            <w:tcW w:w="1275" w:type="dxa"/>
            <w:tcBorders>
              <w:bottom w:val="single" w:sz="4" w:space="0" w:color="D9D9D9" w:themeColor="background1" w:themeShade="D9"/>
            </w:tcBorders>
            <w:vAlign w:val="center"/>
          </w:tcPr>
          <w:p w14:paraId="72B4A2B1" w14:textId="33D4A160" w:rsidR="005E1B99" w:rsidRPr="00E50D14" w:rsidRDefault="005E1B99" w:rsidP="000B5D84">
            <w:pPr>
              <w:spacing w:afterLines="60" w:after="144"/>
              <w:rPr>
                <w:rFonts w:ascii="Arial" w:hAnsi="Arial" w:cs="Arial"/>
              </w:rPr>
            </w:pPr>
          </w:p>
        </w:tc>
      </w:tr>
      <w:tr w:rsidR="000D7CAC" w:rsidRPr="00E50D14" w14:paraId="5882580E" w14:textId="77777777" w:rsidTr="00E50D14">
        <w:tc>
          <w:tcPr>
            <w:tcW w:w="7641" w:type="dxa"/>
            <w:tcBorders>
              <w:top w:val="single" w:sz="4" w:space="0" w:color="D9D9D9" w:themeColor="background1" w:themeShade="D9"/>
              <w:bottom w:val="single" w:sz="4" w:space="0" w:color="D9D9D9" w:themeColor="background1" w:themeShade="D9"/>
            </w:tcBorders>
            <w:vAlign w:val="center"/>
          </w:tcPr>
          <w:p w14:paraId="3D1764C4" w14:textId="2F2ED852" w:rsidR="000D7CAC" w:rsidRPr="00E50D14" w:rsidRDefault="000D7CAC" w:rsidP="000B5D84">
            <w:pPr>
              <w:spacing w:afterLines="60" w:after="144"/>
              <w:contextualSpacing/>
              <w:rPr>
                <w:rFonts w:ascii="Arial" w:hAnsi="Arial" w:cs="Arial"/>
              </w:rPr>
            </w:pPr>
            <w:r w:rsidRPr="00E50D14">
              <w:rPr>
                <w:rFonts w:ascii="Arial" w:hAnsi="Arial" w:cs="Arial"/>
              </w:rPr>
              <w:t>Effective working within a team</w:t>
            </w:r>
          </w:p>
        </w:tc>
        <w:tc>
          <w:tcPr>
            <w:tcW w:w="1398" w:type="dxa"/>
            <w:tcBorders>
              <w:top w:val="single" w:sz="4" w:space="0" w:color="D9D9D9" w:themeColor="background1" w:themeShade="D9"/>
              <w:bottom w:val="single" w:sz="4" w:space="0" w:color="D9D9D9" w:themeColor="background1" w:themeShade="D9"/>
            </w:tcBorders>
            <w:vAlign w:val="center"/>
          </w:tcPr>
          <w:p w14:paraId="45818CAB" w14:textId="5096C09B" w:rsidR="000D7CAC" w:rsidRPr="00E50D14" w:rsidRDefault="000D7CAC" w:rsidP="000B5D84">
            <w:pPr>
              <w:spacing w:afterLines="60" w:after="144"/>
              <w:rPr>
                <w:rFonts w:ascii="Arial" w:hAnsi="Arial" w:cs="Arial"/>
              </w:rPr>
            </w:pPr>
            <w:r w:rsidRPr="00E50D14">
              <w:rPr>
                <w:rFonts w:ascii="Arial" w:hAnsi="Arial" w:cs="Arial"/>
              </w:rPr>
              <w:t>E</w:t>
            </w:r>
          </w:p>
        </w:tc>
        <w:tc>
          <w:tcPr>
            <w:tcW w:w="1275" w:type="dxa"/>
            <w:tcBorders>
              <w:top w:val="single" w:sz="4" w:space="0" w:color="D9D9D9" w:themeColor="background1" w:themeShade="D9"/>
              <w:bottom w:val="single" w:sz="4" w:space="0" w:color="D9D9D9" w:themeColor="background1" w:themeShade="D9"/>
            </w:tcBorders>
            <w:vAlign w:val="center"/>
          </w:tcPr>
          <w:p w14:paraId="15FE5151" w14:textId="77777777" w:rsidR="000D7CAC" w:rsidRPr="00E50D14" w:rsidRDefault="000D7CAC" w:rsidP="000B5D84">
            <w:pPr>
              <w:spacing w:afterLines="60" w:after="144"/>
              <w:rPr>
                <w:rFonts w:ascii="Arial" w:hAnsi="Arial" w:cs="Arial"/>
              </w:rPr>
            </w:pPr>
          </w:p>
        </w:tc>
      </w:tr>
      <w:tr w:rsidR="000D7CAC" w:rsidRPr="00E50D14" w14:paraId="544F554B" w14:textId="77777777" w:rsidTr="00E50D14">
        <w:tc>
          <w:tcPr>
            <w:tcW w:w="7641" w:type="dxa"/>
            <w:tcBorders>
              <w:top w:val="single" w:sz="4" w:space="0" w:color="D9D9D9" w:themeColor="background1" w:themeShade="D9"/>
              <w:bottom w:val="single" w:sz="4" w:space="0" w:color="D9D9D9" w:themeColor="background1" w:themeShade="D9"/>
            </w:tcBorders>
            <w:vAlign w:val="center"/>
          </w:tcPr>
          <w:p w14:paraId="56716773" w14:textId="058B97FA" w:rsidR="000D7CAC" w:rsidRPr="00E50D14" w:rsidRDefault="000D7CAC" w:rsidP="000B5D84">
            <w:pPr>
              <w:spacing w:afterLines="60" w:after="144"/>
              <w:contextualSpacing/>
              <w:rPr>
                <w:rFonts w:ascii="Arial" w:hAnsi="Arial" w:cs="Arial"/>
              </w:rPr>
            </w:pPr>
            <w:r w:rsidRPr="00E50D14">
              <w:rPr>
                <w:rFonts w:ascii="Arial" w:hAnsi="Arial" w:cs="Arial"/>
              </w:rPr>
              <w:t xml:space="preserve">Honesty and integrity </w:t>
            </w:r>
          </w:p>
        </w:tc>
        <w:tc>
          <w:tcPr>
            <w:tcW w:w="1398" w:type="dxa"/>
            <w:tcBorders>
              <w:top w:val="single" w:sz="4" w:space="0" w:color="D9D9D9" w:themeColor="background1" w:themeShade="D9"/>
              <w:bottom w:val="single" w:sz="4" w:space="0" w:color="D9D9D9" w:themeColor="background1" w:themeShade="D9"/>
            </w:tcBorders>
            <w:vAlign w:val="center"/>
          </w:tcPr>
          <w:p w14:paraId="579A8B54" w14:textId="4267D4D2" w:rsidR="000D7CAC" w:rsidRPr="00E50D14" w:rsidRDefault="000D7CAC" w:rsidP="000B5D84">
            <w:pPr>
              <w:spacing w:afterLines="60" w:after="144"/>
              <w:rPr>
                <w:rFonts w:ascii="Arial" w:hAnsi="Arial" w:cs="Arial"/>
              </w:rPr>
            </w:pPr>
            <w:r w:rsidRPr="00E50D14">
              <w:rPr>
                <w:rFonts w:ascii="Arial" w:hAnsi="Arial" w:cs="Arial"/>
              </w:rPr>
              <w:t>E</w:t>
            </w:r>
          </w:p>
        </w:tc>
        <w:tc>
          <w:tcPr>
            <w:tcW w:w="1275" w:type="dxa"/>
            <w:tcBorders>
              <w:top w:val="single" w:sz="4" w:space="0" w:color="D9D9D9" w:themeColor="background1" w:themeShade="D9"/>
              <w:bottom w:val="single" w:sz="4" w:space="0" w:color="D9D9D9" w:themeColor="background1" w:themeShade="D9"/>
            </w:tcBorders>
            <w:vAlign w:val="center"/>
          </w:tcPr>
          <w:p w14:paraId="5EE00C93" w14:textId="77777777" w:rsidR="000D7CAC" w:rsidRPr="00E50D14" w:rsidRDefault="000D7CAC" w:rsidP="000B5D84">
            <w:pPr>
              <w:spacing w:afterLines="60" w:after="144"/>
              <w:rPr>
                <w:rFonts w:ascii="Arial" w:hAnsi="Arial" w:cs="Arial"/>
              </w:rPr>
            </w:pPr>
          </w:p>
        </w:tc>
      </w:tr>
      <w:tr w:rsidR="000D7CAC" w:rsidRPr="00E50D14" w14:paraId="23705AFF" w14:textId="77777777" w:rsidTr="00E50D14">
        <w:tc>
          <w:tcPr>
            <w:tcW w:w="7641" w:type="dxa"/>
            <w:tcBorders>
              <w:top w:val="single" w:sz="4" w:space="0" w:color="D9D9D9" w:themeColor="background1" w:themeShade="D9"/>
              <w:bottom w:val="single" w:sz="4" w:space="0" w:color="D9D9D9" w:themeColor="background1" w:themeShade="D9"/>
            </w:tcBorders>
            <w:vAlign w:val="center"/>
          </w:tcPr>
          <w:p w14:paraId="1693A407" w14:textId="5C97ABF7" w:rsidR="000D7CAC" w:rsidRPr="00E50D14" w:rsidRDefault="000D7CAC" w:rsidP="000B5D84">
            <w:pPr>
              <w:spacing w:afterLines="60" w:after="144"/>
              <w:contextualSpacing/>
              <w:rPr>
                <w:rFonts w:ascii="Arial" w:hAnsi="Arial" w:cs="Arial"/>
              </w:rPr>
            </w:pPr>
            <w:r w:rsidRPr="00E50D14">
              <w:rPr>
                <w:rFonts w:ascii="Arial" w:hAnsi="Arial" w:cs="Arial"/>
              </w:rPr>
              <w:t>Ability to accept and learn from feedback</w:t>
            </w:r>
          </w:p>
        </w:tc>
        <w:tc>
          <w:tcPr>
            <w:tcW w:w="1398" w:type="dxa"/>
            <w:tcBorders>
              <w:top w:val="single" w:sz="4" w:space="0" w:color="D9D9D9" w:themeColor="background1" w:themeShade="D9"/>
              <w:bottom w:val="single" w:sz="4" w:space="0" w:color="D9D9D9" w:themeColor="background1" w:themeShade="D9"/>
            </w:tcBorders>
            <w:vAlign w:val="center"/>
          </w:tcPr>
          <w:p w14:paraId="390860E8" w14:textId="245C6651" w:rsidR="000D7CAC" w:rsidRPr="00E50D14" w:rsidRDefault="000D7CAC" w:rsidP="000B5D84">
            <w:pPr>
              <w:spacing w:afterLines="60" w:after="144"/>
              <w:rPr>
                <w:rFonts w:ascii="Arial" w:hAnsi="Arial" w:cs="Arial"/>
              </w:rPr>
            </w:pPr>
            <w:r w:rsidRPr="00E50D14">
              <w:rPr>
                <w:rFonts w:ascii="Arial" w:hAnsi="Arial" w:cs="Arial"/>
              </w:rPr>
              <w:t>E</w:t>
            </w:r>
          </w:p>
        </w:tc>
        <w:tc>
          <w:tcPr>
            <w:tcW w:w="1275" w:type="dxa"/>
            <w:tcBorders>
              <w:top w:val="single" w:sz="4" w:space="0" w:color="D9D9D9" w:themeColor="background1" w:themeShade="D9"/>
              <w:bottom w:val="single" w:sz="4" w:space="0" w:color="D9D9D9" w:themeColor="background1" w:themeShade="D9"/>
            </w:tcBorders>
            <w:vAlign w:val="center"/>
          </w:tcPr>
          <w:p w14:paraId="117A7F3F" w14:textId="77777777" w:rsidR="000D7CAC" w:rsidRPr="00E50D14" w:rsidRDefault="000D7CAC" w:rsidP="000B5D84">
            <w:pPr>
              <w:spacing w:afterLines="60" w:after="144"/>
              <w:rPr>
                <w:rFonts w:ascii="Arial" w:hAnsi="Arial" w:cs="Arial"/>
              </w:rPr>
            </w:pPr>
          </w:p>
        </w:tc>
      </w:tr>
      <w:tr w:rsidR="000D7CAC" w:rsidRPr="00E50D14" w14:paraId="61CBE656" w14:textId="77777777" w:rsidTr="00E50D14">
        <w:tc>
          <w:tcPr>
            <w:tcW w:w="7641" w:type="dxa"/>
            <w:tcBorders>
              <w:top w:val="single" w:sz="4" w:space="0" w:color="D9D9D9" w:themeColor="background1" w:themeShade="D9"/>
              <w:bottom w:val="single" w:sz="4" w:space="0" w:color="D9D9D9" w:themeColor="background1" w:themeShade="D9"/>
            </w:tcBorders>
            <w:vAlign w:val="center"/>
          </w:tcPr>
          <w:p w14:paraId="20BD330D" w14:textId="40BFF02D" w:rsidR="000D7CAC" w:rsidRPr="00E50D14" w:rsidRDefault="000D7CAC" w:rsidP="000B5D84">
            <w:pPr>
              <w:spacing w:afterLines="60" w:after="144"/>
              <w:contextualSpacing/>
              <w:rPr>
                <w:rFonts w:ascii="Arial" w:hAnsi="Arial" w:cs="Arial"/>
              </w:rPr>
            </w:pPr>
            <w:r w:rsidRPr="00E50D14">
              <w:rPr>
                <w:rFonts w:ascii="Arial" w:hAnsi="Arial" w:cs="Arial"/>
              </w:rPr>
              <w:t>Follows procedures with care and precision</w:t>
            </w:r>
          </w:p>
        </w:tc>
        <w:tc>
          <w:tcPr>
            <w:tcW w:w="1398" w:type="dxa"/>
            <w:tcBorders>
              <w:top w:val="single" w:sz="4" w:space="0" w:color="D9D9D9" w:themeColor="background1" w:themeShade="D9"/>
              <w:bottom w:val="single" w:sz="4" w:space="0" w:color="D9D9D9" w:themeColor="background1" w:themeShade="D9"/>
            </w:tcBorders>
            <w:vAlign w:val="center"/>
          </w:tcPr>
          <w:p w14:paraId="155C4D1F" w14:textId="07CDE5BB" w:rsidR="000D7CAC" w:rsidRPr="00E50D14" w:rsidRDefault="000D7CAC" w:rsidP="000B5D84">
            <w:pPr>
              <w:spacing w:afterLines="60" w:after="144"/>
              <w:rPr>
                <w:rFonts w:ascii="Arial" w:hAnsi="Arial" w:cs="Arial"/>
              </w:rPr>
            </w:pPr>
            <w:r w:rsidRPr="00E50D14">
              <w:rPr>
                <w:rFonts w:ascii="Arial" w:hAnsi="Arial" w:cs="Arial"/>
              </w:rPr>
              <w:t>E</w:t>
            </w:r>
          </w:p>
        </w:tc>
        <w:tc>
          <w:tcPr>
            <w:tcW w:w="1275" w:type="dxa"/>
            <w:tcBorders>
              <w:top w:val="single" w:sz="4" w:space="0" w:color="D9D9D9" w:themeColor="background1" w:themeShade="D9"/>
              <w:bottom w:val="single" w:sz="4" w:space="0" w:color="D9D9D9" w:themeColor="background1" w:themeShade="D9"/>
            </w:tcBorders>
            <w:vAlign w:val="center"/>
          </w:tcPr>
          <w:p w14:paraId="1107581C" w14:textId="77777777" w:rsidR="000D7CAC" w:rsidRPr="00E50D14" w:rsidRDefault="000D7CAC" w:rsidP="000B5D84">
            <w:pPr>
              <w:spacing w:afterLines="60" w:after="144"/>
              <w:rPr>
                <w:rFonts w:ascii="Arial" w:hAnsi="Arial" w:cs="Arial"/>
              </w:rPr>
            </w:pPr>
          </w:p>
        </w:tc>
      </w:tr>
      <w:tr w:rsidR="000D7CAC" w:rsidRPr="00E50D14" w14:paraId="4114536D" w14:textId="77777777" w:rsidTr="00E50D14">
        <w:tc>
          <w:tcPr>
            <w:tcW w:w="7641" w:type="dxa"/>
            <w:tcBorders>
              <w:top w:val="single" w:sz="4" w:space="0" w:color="D9D9D9" w:themeColor="background1" w:themeShade="D9"/>
            </w:tcBorders>
            <w:vAlign w:val="center"/>
          </w:tcPr>
          <w:p w14:paraId="6354F972" w14:textId="04A6B8B4" w:rsidR="000D7CAC" w:rsidRPr="00E50D14" w:rsidRDefault="000D7CAC" w:rsidP="000B5D84">
            <w:pPr>
              <w:spacing w:afterLines="60" w:after="144"/>
              <w:contextualSpacing/>
              <w:rPr>
                <w:rFonts w:ascii="Arial" w:hAnsi="Arial" w:cs="Arial"/>
              </w:rPr>
            </w:pPr>
            <w:r w:rsidRPr="00E50D14">
              <w:rPr>
                <w:rFonts w:ascii="Arial" w:hAnsi="Arial" w:cs="Arial"/>
              </w:rPr>
              <w:t>Flexible attitude to working, including willingness to work flexible shift patterns across 24 hours and seven days in a week</w:t>
            </w:r>
          </w:p>
        </w:tc>
        <w:tc>
          <w:tcPr>
            <w:tcW w:w="1398" w:type="dxa"/>
            <w:tcBorders>
              <w:top w:val="single" w:sz="4" w:space="0" w:color="D9D9D9" w:themeColor="background1" w:themeShade="D9"/>
            </w:tcBorders>
            <w:vAlign w:val="center"/>
          </w:tcPr>
          <w:p w14:paraId="4DF2836C" w14:textId="00F2E22C" w:rsidR="000D7CAC" w:rsidRPr="00E50D14" w:rsidRDefault="000D7CAC" w:rsidP="000B5D84">
            <w:pPr>
              <w:spacing w:afterLines="60" w:after="144"/>
              <w:rPr>
                <w:rFonts w:ascii="Arial" w:hAnsi="Arial" w:cs="Arial"/>
              </w:rPr>
            </w:pPr>
            <w:r w:rsidRPr="00E50D14">
              <w:rPr>
                <w:rFonts w:ascii="Arial" w:hAnsi="Arial" w:cs="Arial"/>
              </w:rPr>
              <w:t>E</w:t>
            </w:r>
          </w:p>
        </w:tc>
        <w:tc>
          <w:tcPr>
            <w:tcW w:w="1275" w:type="dxa"/>
            <w:tcBorders>
              <w:top w:val="single" w:sz="4" w:space="0" w:color="D9D9D9" w:themeColor="background1" w:themeShade="D9"/>
            </w:tcBorders>
            <w:vAlign w:val="center"/>
          </w:tcPr>
          <w:p w14:paraId="6BA8AD7C" w14:textId="77777777" w:rsidR="000D7CAC" w:rsidRPr="00E50D14" w:rsidRDefault="000D7CAC" w:rsidP="000B5D84">
            <w:pPr>
              <w:spacing w:afterLines="60" w:after="144"/>
              <w:rPr>
                <w:rFonts w:ascii="Arial" w:hAnsi="Arial" w:cs="Arial"/>
              </w:rPr>
            </w:pPr>
          </w:p>
        </w:tc>
      </w:tr>
      <w:tr w:rsidR="000D7CAC" w:rsidRPr="00E50D14" w14:paraId="465DC580" w14:textId="77777777" w:rsidTr="00E50D14">
        <w:tc>
          <w:tcPr>
            <w:tcW w:w="7641" w:type="dxa"/>
            <w:shd w:val="clear" w:color="auto" w:fill="BFBFBF" w:themeFill="background1" w:themeFillShade="BF"/>
            <w:vAlign w:val="center"/>
          </w:tcPr>
          <w:p w14:paraId="2A1AAF3C" w14:textId="7D9B2915" w:rsidR="000D7CAC" w:rsidRPr="00E50D14" w:rsidRDefault="000D7CAC" w:rsidP="000B5D84">
            <w:pPr>
              <w:spacing w:afterLines="60" w:after="144"/>
              <w:rPr>
                <w:rFonts w:ascii="Arial" w:hAnsi="Arial" w:cs="Arial"/>
                <w:b/>
              </w:rPr>
            </w:pPr>
            <w:r w:rsidRPr="00E50D14">
              <w:rPr>
                <w:rFonts w:ascii="Arial" w:hAnsi="Arial" w:cs="Arial"/>
                <w:b/>
              </w:rPr>
              <w:t xml:space="preserve">OTHER REQUIREMENTS </w:t>
            </w:r>
          </w:p>
        </w:tc>
        <w:tc>
          <w:tcPr>
            <w:tcW w:w="1398" w:type="dxa"/>
            <w:shd w:val="clear" w:color="auto" w:fill="BFBFBF" w:themeFill="background1" w:themeFillShade="BF"/>
            <w:vAlign w:val="center"/>
          </w:tcPr>
          <w:p w14:paraId="5CC15235" w14:textId="77777777" w:rsidR="000D7CAC" w:rsidRPr="00E50D14" w:rsidRDefault="000D7CAC" w:rsidP="000B5D84">
            <w:pPr>
              <w:spacing w:afterLines="60" w:after="144"/>
              <w:rPr>
                <w:rFonts w:ascii="Arial" w:hAnsi="Arial" w:cs="Arial"/>
              </w:rPr>
            </w:pPr>
          </w:p>
        </w:tc>
        <w:tc>
          <w:tcPr>
            <w:tcW w:w="1275" w:type="dxa"/>
            <w:shd w:val="clear" w:color="auto" w:fill="BFBFBF" w:themeFill="background1" w:themeFillShade="BF"/>
            <w:vAlign w:val="center"/>
          </w:tcPr>
          <w:p w14:paraId="7F7BAB0B" w14:textId="77777777" w:rsidR="000D7CAC" w:rsidRPr="00E50D14" w:rsidRDefault="000D7CAC" w:rsidP="000B5D84">
            <w:pPr>
              <w:spacing w:afterLines="60" w:after="144"/>
              <w:rPr>
                <w:rFonts w:ascii="Arial" w:hAnsi="Arial" w:cs="Arial"/>
              </w:rPr>
            </w:pPr>
          </w:p>
        </w:tc>
      </w:tr>
      <w:tr w:rsidR="004A4FCC" w:rsidRPr="00E50D14" w14:paraId="00D0FE23" w14:textId="77777777" w:rsidTr="00E50D14">
        <w:tc>
          <w:tcPr>
            <w:tcW w:w="7641" w:type="dxa"/>
            <w:tcBorders>
              <w:bottom w:val="single" w:sz="4" w:space="0" w:color="D9D9D9" w:themeColor="background1" w:themeShade="D9"/>
            </w:tcBorders>
            <w:vAlign w:val="center"/>
          </w:tcPr>
          <w:p w14:paraId="15FEE045" w14:textId="568B45D8" w:rsidR="004A4FCC" w:rsidRPr="00E50D14" w:rsidRDefault="005E1B99" w:rsidP="000B5D84">
            <w:pPr>
              <w:pStyle w:val="ListParagraph"/>
              <w:numPr>
                <w:ilvl w:val="0"/>
                <w:numId w:val="11"/>
              </w:numPr>
              <w:spacing w:before="0" w:afterLines="60" w:after="144"/>
              <w:contextualSpacing/>
              <w:jc w:val="left"/>
              <w:rPr>
                <w:rFonts w:cs="Arial"/>
                <w:szCs w:val="22"/>
              </w:rPr>
            </w:pPr>
            <w:r w:rsidRPr="00E50D14">
              <w:rPr>
                <w:rFonts w:cs="Arial"/>
                <w:szCs w:val="22"/>
              </w:rPr>
              <w:t>Enthusiasm for Science based work</w:t>
            </w:r>
          </w:p>
        </w:tc>
        <w:tc>
          <w:tcPr>
            <w:tcW w:w="1398" w:type="dxa"/>
            <w:tcBorders>
              <w:bottom w:val="single" w:sz="4" w:space="0" w:color="D9D9D9" w:themeColor="background1" w:themeShade="D9"/>
            </w:tcBorders>
            <w:vAlign w:val="center"/>
          </w:tcPr>
          <w:p w14:paraId="6DEE6C90" w14:textId="00DB5E0C" w:rsidR="005E1B99" w:rsidRPr="00E50D14" w:rsidRDefault="000D7CAC" w:rsidP="000B5D84">
            <w:pPr>
              <w:spacing w:afterLines="60" w:after="144"/>
              <w:rPr>
                <w:rFonts w:ascii="Arial" w:hAnsi="Arial" w:cs="Arial"/>
              </w:rPr>
            </w:pPr>
            <w:r w:rsidRPr="00E50D14">
              <w:rPr>
                <w:rFonts w:ascii="Arial" w:hAnsi="Arial" w:cs="Arial"/>
              </w:rPr>
              <w:t>E</w:t>
            </w:r>
          </w:p>
        </w:tc>
        <w:tc>
          <w:tcPr>
            <w:tcW w:w="1275" w:type="dxa"/>
            <w:tcBorders>
              <w:bottom w:val="single" w:sz="4" w:space="0" w:color="D9D9D9" w:themeColor="background1" w:themeShade="D9"/>
            </w:tcBorders>
            <w:vAlign w:val="center"/>
          </w:tcPr>
          <w:p w14:paraId="6EC7C4AC" w14:textId="380362DC" w:rsidR="000D7CAC" w:rsidRPr="00E50D14" w:rsidRDefault="000D7CAC" w:rsidP="000B5D84">
            <w:pPr>
              <w:spacing w:afterLines="60" w:after="144"/>
              <w:rPr>
                <w:rFonts w:ascii="Arial" w:hAnsi="Arial" w:cs="Arial"/>
              </w:rPr>
            </w:pPr>
          </w:p>
        </w:tc>
      </w:tr>
      <w:tr w:rsidR="000D7CAC" w:rsidRPr="00E50D14" w14:paraId="1861F913" w14:textId="77777777" w:rsidTr="00E50D14">
        <w:tc>
          <w:tcPr>
            <w:tcW w:w="7641" w:type="dxa"/>
            <w:tcBorders>
              <w:top w:val="single" w:sz="4" w:space="0" w:color="D9D9D9" w:themeColor="background1" w:themeShade="D9"/>
              <w:bottom w:val="single" w:sz="4" w:space="0" w:color="D9D9D9" w:themeColor="background1" w:themeShade="D9"/>
            </w:tcBorders>
            <w:vAlign w:val="center"/>
          </w:tcPr>
          <w:p w14:paraId="1D61954E" w14:textId="105B1E55" w:rsidR="000D7CAC" w:rsidRPr="00E50D14" w:rsidRDefault="000D7CAC" w:rsidP="000B5D84">
            <w:pPr>
              <w:pStyle w:val="ListParagraph"/>
              <w:numPr>
                <w:ilvl w:val="0"/>
                <w:numId w:val="11"/>
              </w:numPr>
              <w:spacing w:before="0" w:afterLines="60" w:after="144"/>
              <w:contextualSpacing/>
              <w:jc w:val="left"/>
              <w:rPr>
                <w:rFonts w:cs="Arial"/>
                <w:szCs w:val="22"/>
              </w:rPr>
            </w:pPr>
            <w:r w:rsidRPr="00E50D14">
              <w:rPr>
                <w:rFonts w:cs="Arial"/>
                <w:szCs w:val="22"/>
              </w:rPr>
              <w:t>The post holder must demonstrate a positive commitment to uphold diversity and equality policies approved by the Trust.</w:t>
            </w:r>
          </w:p>
        </w:tc>
        <w:tc>
          <w:tcPr>
            <w:tcW w:w="1398" w:type="dxa"/>
            <w:tcBorders>
              <w:top w:val="single" w:sz="4" w:space="0" w:color="D9D9D9" w:themeColor="background1" w:themeShade="D9"/>
              <w:bottom w:val="single" w:sz="4" w:space="0" w:color="D9D9D9" w:themeColor="background1" w:themeShade="D9"/>
            </w:tcBorders>
            <w:vAlign w:val="center"/>
          </w:tcPr>
          <w:p w14:paraId="43A99765" w14:textId="7AB39E57" w:rsidR="000D7CAC" w:rsidRPr="00E50D14" w:rsidRDefault="000D7CAC" w:rsidP="000B5D84">
            <w:pPr>
              <w:spacing w:afterLines="60" w:after="144"/>
              <w:rPr>
                <w:rFonts w:ascii="Arial" w:hAnsi="Arial" w:cs="Arial"/>
              </w:rPr>
            </w:pPr>
            <w:r w:rsidRPr="00E50D14">
              <w:rPr>
                <w:rFonts w:ascii="Arial" w:hAnsi="Arial" w:cs="Arial"/>
              </w:rPr>
              <w:t>E</w:t>
            </w:r>
          </w:p>
        </w:tc>
        <w:tc>
          <w:tcPr>
            <w:tcW w:w="1275" w:type="dxa"/>
            <w:tcBorders>
              <w:top w:val="single" w:sz="4" w:space="0" w:color="D9D9D9" w:themeColor="background1" w:themeShade="D9"/>
              <w:bottom w:val="single" w:sz="4" w:space="0" w:color="D9D9D9" w:themeColor="background1" w:themeShade="D9"/>
            </w:tcBorders>
            <w:vAlign w:val="center"/>
          </w:tcPr>
          <w:p w14:paraId="5C21D129" w14:textId="77777777" w:rsidR="000D7CAC" w:rsidRPr="00E50D14" w:rsidRDefault="000D7CAC" w:rsidP="000B5D84">
            <w:pPr>
              <w:spacing w:afterLines="60" w:after="144"/>
              <w:rPr>
                <w:rFonts w:ascii="Arial" w:hAnsi="Arial" w:cs="Arial"/>
              </w:rPr>
            </w:pPr>
          </w:p>
        </w:tc>
      </w:tr>
      <w:tr w:rsidR="000D7CAC" w:rsidRPr="00E50D14" w14:paraId="1D668F36" w14:textId="77777777" w:rsidTr="00E50D14">
        <w:tc>
          <w:tcPr>
            <w:tcW w:w="7641" w:type="dxa"/>
            <w:tcBorders>
              <w:top w:val="single" w:sz="4" w:space="0" w:color="D9D9D9" w:themeColor="background1" w:themeShade="D9"/>
            </w:tcBorders>
            <w:vAlign w:val="center"/>
          </w:tcPr>
          <w:p w14:paraId="5009D024" w14:textId="64C8D047" w:rsidR="000D7CAC" w:rsidRPr="00E50D14" w:rsidRDefault="000D7CAC" w:rsidP="000B5D84">
            <w:pPr>
              <w:pStyle w:val="ListParagraph"/>
              <w:numPr>
                <w:ilvl w:val="0"/>
                <w:numId w:val="11"/>
              </w:numPr>
              <w:spacing w:before="0" w:afterLines="60" w:after="144"/>
              <w:contextualSpacing/>
              <w:jc w:val="left"/>
              <w:rPr>
                <w:rFonts w:cs="Arial"/>
                <w:szCs w:val="22"/>
              </w:rPr>
            </w:pPr>
            <w:r w:rsidRPr="00E50D14">
              <w:rPr>
                <w:rFonts w:cs="Arial"/>
                <w:szCs w:val="22"/>
              </w:rPr>
              <w:t>Ability to travel to other locations as required.</w:t>
            </w:r>
          </w:p>
        </w:tc>
        <w:tc>
          <w:tcPr>
            <w:tcW w:w="1398" w:type="dxa"/>
            <w:tcBorders>
              <w:top w:val="single" w:sz="4" w:space="0" w:color="D9D9D9" w:themeColor="background1" w:themeShade="D9"/>
            </w:tcBorders>
            <w:vAlign w:val="center"/>
          </w:tcPr>
          <w:p w14:paraId="2382C780" w14:textId="57CE6CD8" w:rsidR="000D7CAC" w:rsidRPr="00E50D14" w:rsidRDefault="000D7CAC" w:rsidP="000B5D84">
            <w:pPr>
              <w:spacing w:afterLines="60" w:after="144"/>
              <w:rPr>
                <w:rFonts w:ascii="Arial" w:hAnsi="Arial" w:cs="Arial"/>
              </w:rPr>
            </w:pPr>
            <w:r w:rsidRPr="00E50D14">
              <w:rPr>
                <w:rFonts w:ascii="Arial" w:hAnsi="Arial" w:cs="Arial"/>
              </w:rPr>
              <w:t>E</w:t>
            </w:r>
          </w:p>
        </w:tc>
        <w:tc>
          <w:tcPr>
            <w:tcW w:w="1275" w:type="dxa"/>
            <w:tcBorders>
              <w:top w:val="single" w:sz="4" w:space="0" w:color="D9D9D9" w:themeColor="background1" w:themeShade="D9"/>
            </w:tcBorders>
            <w:vAlign w:val="center"/>
          </w:tcPr>
          <w:p w14:paraId="6B2C4BD8" w14:textId="77777777" w:rsidR="000D7CAC" w:rsidRPr="00E50D14" w:rsidRDefault="000D7CAC" w:rsidP="000B5D84">
            <w:pPr>
              <w:spacing w:afterLines="60" w:after="144"/>
              <w:rPr>
                <w:rFonts w:ascii="Arial" w:hAnsi="Arial" w:cs="Arial"/>
              </w:rPr>
            </w:pPr>
          </w:p>
        </w:tc>
      </w:tr>
    </w:tbl>
    <w:p w14:paraId="0DF13E8F" w14:textId="77777777" w:rsidR="000C32E3" w:rsidRPr="004E09E7" w:rsidRDefault="000C32E3" w:rsidP="00F607B2">
      <w:pPr>
        <w:spacing w:after="0" w:line="240" w:lineRule="auto"/>
        <w:jc w:val="both"/>
        <w:rPr>
          <w:rFonts w:ascii="Arial" w:hAnsi="Arial" w:cs="Arial"/>
        </w:rPr>
        <w:sectPr w:rsidR="000C32E3" w:rsidRPr="004E09E7" w:rsidSect="00884334">
          <w:pgSz w:w="11906" w:h="16838"/>
          <w:pgMar w:top="709" w:right="1440" w:bottom="851" w:left="1440" w:header="709" w:footer="709" w:gutter="0"/>
          <w:cols w:space="708"/>
          <w:docGrid w:linePitch="360"/>
        </w:sectPr>
      </w:pPr>
    </w:p>
    <w:p w14:paraId="0235443A" w14:textId="74257BA6" w:rsidR="00431F44" w:rsidRPr="004E09E7" w:rsidRDefault="00431F44" w:rsidP="00407CE8">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4E09E7" w14:paraId="2114FE30" w14:textId="77777777" w:rsidTr="000C32E3">
        <w:tc>
          <w:tcPr>
            <w:tcW w:w="7338" w:type="dxa"/>
            <w:gridSpan w:val="2"/>
            <w:shd w:val="clear" w:color="auto" w:fill="002060"/>
          </w:tcPr>
          <w:p w14:paraId="50870D88" w14:textId="77777777" w:rsidR="00F607B2" w:rsidRPr="004E09E7" w:rsidRDefault="00F607B2" w:rsidP="000C32E3">
            <w:pPr>
              <w:jc w:val="both"/>
              <w:rPr>
                <w:rFonts w:ascii="Arial" w:hAnsi="Arial" w:cs="Arial"/>
                <w:b/>
                <w:color w:val="FFFFFF" w:themeColor="background1"/>
              </w:rPr>
            </w:pPr>
            <w:bookmarkStart w:id="3" w:name="_Hlk174549075"/>
          </w:p>
        </w:tc>
        <w:tc>
          <w:tcPr>
            <w:tcW w:w="2976" w:type="dxa"/>
            <w:gridSpan w:val="4"/>
            <w:shd w:val="clear" w:color="auto" w:fill="002060"/>
          </w:tcPr>
          <w:p w14:paraId="681EF78B" w14:textId="77777777" w:rsidR="00F607B2" w:rsidRPr="004E09E7" w:rsidRDefault="00F607B2" w:rsidP="000C32E3">
            <w:pPr>
              <w:jc w:val="center"/>
              <w:rPr>
                <w:rFonts w:ascii="Arial" w:hAnsi="Arial" w:cs="Arial"/>
                <w:b/>
                <w:color w:val="FFFFFF" w:themeColor="background1"/>
              </w:rPr>
            </w:pPr>
            <w:r w:rsidRPr="004E09E7">
              <w:rPr>
                <w:rFonts w:ascii="Arial" w:hAnsi="Arial" w:cs="Arial"/>
                <w:b/>
                <w:color w:val="FFFFFF" w:themeColor="background1"/>
              </w:rPr>
              <w:t>FREQUENCY</w:t>
            </w:r>
          </w:p>
          <w:p w14:paraId="070B77E0" w14:textId="77777777" w:rsidR="00F607B2" w:rsidRPr="004E09E7" w:rsidRDefault="00F607B2" w:rsidP="000C32E3">
            <w:pPr>
              <w:jc w:val="center"/>
              <w:rPr>
                <w:rFonts w:ascii="Arial" w:hAnsi="Arial" w:cs="Arial"/>
                <w:b/>
                <w:color w:val="FFFFFF" w:themeColor="background1"/>
              </w:rPr>
            </w:pPr>
          </w:p>
          <w:p w14:paraId="5E0280D3" w14:textId="77777777" w:rsidR="00F607B2" w:rsidRPr="004E09E7" w:rsidRDefault="00F607B2" w:rsidP="000C32E3">
            <w:pPr>
              <w:tabs>
                <w:tab w:val="left" w:pos="2585"/>
              </w:tabs>
              <w:ind w:right="317"/>
              <w:jc w:val="center"/>
              <w:rPr>
                <w:rFonts w:ascii="Arial" w:hAnsi="Arial" w:cs="Arial"/>
                <w:b/>
                <w:color w:val="FFFFFF" w:themeColor="background1"/>
              </w:rPr>
            </w:pPr>
            <w:r w:rsidRPr="004E09E7">
              <w:rPr>
                <w:rFonts w:ascii="Arial" w:hAnsi="Arial" w:cs="Arial"/>
                <w:b/>
                <w:color w:val="FFFFFF" w:themeColor="background1"/>
              </w:rPr>
              <w:t>(Rare/</w:t>
            </w:r>
            <w:r w:rsidR="009D0DEA" w:rsidRPr="004E09E7">
              <w:rPr>
                <w:rFonts w:ascii="Arial" w:hAnsi="Arial" w:cs="Arial"/>
                <w:b/>
                <w:color w:val="FFFFFF" w:themeColor="background1"/>
              </w:rPr>
              <w:t xml:space="preserve"> Occasional</w:t>
            </w:r>
            <w:r w:rsidRPr="004E09E7">
              <w:rPr>
                <w:rFonts w:ascii="Arial" w:hAnsi="Arial" w:cs="Arial"/>
                <w:b/>
                <w:color w:val="FFFFFF" w:themeColor="background1"/>
              </w:rPr>
              <w:t>/</w:t>
            </w:r>
            <w:r w:rsidR="009D0DEA" w:rsidRPr="004E09E7">
              <w:rPr>
                <w:rFonts w:ascii="Arial" w:hAnsi="Arial" w:cs="Arial"/>
                <w:b/>
                <w:color w:val="FFFFFF" w:themeColor="background1"/>
              </w:rPr>
              <w:t xml:space="preserve"> </w:t>
            </w:r>
            <w:r w:rsidRPr="004E09E7">
              <w:rPr>
                <w:rFonts w:ascii="Arial" w:hAnsi="Arial" w:cs="Arial"/>
                <w:b/>
                <w:color w:val="FFFFFF" w:themeColor="background1"/>
              </w:rPr>
              <w:t>Moderate/</w:t>
            </w:r>
            <w:r w:rsidR="009D0DEA" w:rsidRPr="004E09E7">
              <w:rPr>
                <w:rFonts w:ascii="Arial" w:hAnsi="Arial" w:cs="Arial"/>
                <w:b/>
                <w:color w:val="FFFFFF" w:themeColor="background1"/>
              </w:rPr>
              <w:t xml:space="preserve"> </w:t>
            </w:r>
            <w:r w:rsidRPr="004E09E7">
              <w:rPr>
                <w:rFonts w:ascii="Arial" w:hAnsi="Arial" w:cs="Arial"/>
                <w:b/>
                <w:color w:val="FFFFFF" w:themeColor="background1"/>
              </w:rPr>
              <w:t>Frequent)</w:t>
            </w:r>
          </w:p>
        </w:tc>
      </w:tr>
      <w:tr w:rsidR="00F607B2" w:rsidRPr="004E09E7" w14:paraId="7C64B849" w14:textId="77777777" w:rsidTr="000C32E3">
        <w:tc>
          <w:tcPr>
            <w:tcW w:w="7338" w:type="dxa"/>
            <w:gridSpan w:val="2"/>
            <w:tcBorders>
              <w:bottom w:val="single" w:sz="4" w:space="0" w:color="auto"/>
            </w:tcBorders>
            <w:shd w:val="clear" w:color="auto" w:fill="002060"/>
          </w:tcPr>
          <w:p w14:paraId="3D68419E" w14:textId="77777777" w:rsidR="00F607B2" w:rsidRPr="004E09E7" w:rsidRDefault="00615705" w:rsidP="000C32E3">
            <w:pPr>
              <w:jc w:val="center"/>
              <w:rPr>
                <w:rFonts w:ascii="Arial" w:hAnsi="Arial" w:cs="Arial"/>
                <w:b/>
                <w:color w:val="FFFFFF" w:themeColor="background1"/>
              </w:rPr>
            </w:pPr>
            <w:r w:rsidRPr="004E09E7">
              <w:rPr>
                <w:rFonts w:ascii="Arial" w:hAnsi="Arial" w:cs="Arial"/>
                <w:b/>
                <w:color w:val="FFFFFF" w:themeColor="background1"/>
              </w:rPr>
              <w:t>WORKING CONDITIONS/</w:t>
            </w:r>
            <w:r w:rsidR="00F607B2" w:rsidRPr="004E09E7">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4E09E7" w:rsidRDefault="00F607B2" w:rsidP="000C32E3">
            <w:pPr>
              <w:jc w:val="center"/>
              <w:rPr>
                <w:rFonts w:ascii="Arial" w:hAnsi="Arial" w:cs="Arial"/>
                <w:b/>
                <w:color w:val="FFFFFF" w:themeColor="background1"/>
              </w:rPr>
            </w:pPr>
            <w:r w:rsidRPr="004E09E7">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4E09E7" w:rsidRDefault="00F607B2" w:rsidP="000C32E3">
            <w:pPr>
              <w:jc w:val="center"/>
              <w:rPr>
                <w:rFonts w:ascii="Arial" w:hAnsi="Arial" w:cs="Arial"/>
                <w:b/>
                <w:color w:val="FFFFFF" w:themeColor="background1"/>
              </w:rPr>
            </w:pPr>
            <w:r w:rsidRPr="004E09E7">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4E09E7" w:rsidRDefault="00F607B2" w:rsidP="000C32E3">
            <w:pPr>
              <w:jc w:val="center"/>
              <w:rPr>
                <w:rFonts w:ascii="Arial" w:hAnsi="Arial" w:cs="Arial"/>
                <w:b/>
                <w:color w:val="FFFFFF" w:themeColor="background1"/>
              </w:rPr>
            </w:pPr>
            <w:r w:rsidRPr="004E09E7">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Pr="004E09E7" w:rsidRDefault="00F607B2" w:rsidP="000C32E3">
            <w:pPr>
              <w:jc w:val="center"/>
              <w:rPr>
                <w:rFonts w:ascii="Arial" w:hAnsi="Arial" w:cs="Arial"/>
                <w:b/>
                <w:color w:val="FFFFFF" w:themeColor="background1"/>
              </w:rPr>
            </w:pPr>
            <w:r w:rsidRPr="004E09E7">
              <w:rPr>
                <w:rFonts w:ascii="Arial" w:hAnsi="Arial" w:cs="Arial"/>
                <w:b/>
                <w:color w:val="FFFFFF" w:themeColor="background1"/>
              </w:rPr>
              <w:t>F</w:t>
            </w:r>
          </w:p>
        </w:tc>
      </w:tr>
      <w:tr w:rsidR="00615705" w:rsidRPr="004E09E7" w14:paraId="4F47944D" w14:textId="77777777" w:rsidTr="000C32E3">
        <w:trPr>
          <w:trHeight w:val="288"/>
        </w:trPr>
        <w:tc>
          <w:tcPr>
            <w:tcW w:w="10314" w:type="dxa"/>
            <w:gridSpan w:val="6"/>
            <w:shd w:val="clear" w:color="auto" w:fill="auto"/>
          </w:tcPr>
          <w:p w14:paraId="3EFEC7E6" w14:textId="77777777" w:rsidR="00615705" w:rsidRPr="004E09E7" w:rsidRDefault="00615705" w:rsidP="000C32E3">
            <w:pPr>
              <w:jc w:val="center"/>
              <w:rPr>
                <w:rFonts w:ascii="Arial" w:hAnsi="Arial" w:cs="Arial"/>
                <w:b/>
              </w:rPr>
            </w:pPr>
          </w:p>
        </w:tc>
      </w:tr>
      <w:tr w:rsidR="00F607B2" w:rsidRPr="004E09E7" w14:paraId="689B4D6D" w14:textId="77777777" w:rsidTr="000C32E3">
        <w:trPr>
          <w:trHeight w:val="288"/>
        </w:trPr>
        <w:tc>
          <w:tcPr>
            <w:tcW w:w="7338" w:type="dxa"/>
            <w:gridSpan w:val="2"/>
            <w:shd w:val="clear" w:color="auto" w:fill="002060"/>
          </w:tcPr>
          <w:p w14:paraId="08112E56" w14:textId="77777777" w:rsidR="00F607B2" w:rsidRPr="004E09E7" w:rsidRDefault="00F607B2" w:rsidP="000C32E3">
            <w:pPr>
              <w:jc w:val="both"/>
              <w:rPr>
                <w:rFonts w:ascii="Arial" w:hAnsi="Arial" w:cs="Arial"/>
                <w:color w:val="0070C0"/>
              </w:rPr>
            </w:pPr>
            <w:r w:rsidRPr="004E09E7">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4E09E7" w:rsidRDefault="00F607B2" w:rsidP="000C32E3">
            <w:pPr>
              <w:jc w:val="center"/>
              <w:rPr>
                <w:rFonts w:ascii="Arial" w:hAnsi="Arial" w:cs="Arial"/>
                <w:b/>
              </w:rPr>
            </w:pPr>
          </w:p>
        </w:tc>
        <w:tc>
          <w:tcPr>
            <w:tcW w:w="789" w:type="dxa"/>
            <w:shd w:val="clear" w:color="auto" w:fill="002060"/>
          </w:tcPr>
          <w:p w14:paraId="13CF5BAD" w14:textId="77777777" w:rsidR="00F607B2" w:rsidRPr="004E09E7" w:rsidRDefault="00F607B2" w:rsidP="000C32E3">
            <w:pPr>
              <w:jc w:val="center"/>
              <w:rPr>
                <w:rFonts w:ascii="Arial" w:hAnsi="Arial" w:cs="Arial"/>
                <w:b/>
              </w:rPr>
            </w:pPr>
          </w:p>
        </w:tc>
        <w:tc>
          <w:tcPr>
            <w:tcW w:w="709" w:type="dxa"/>
            <w:shd w:val="clear" w:color="auto" w:fill="002060"/>
          </w:tcPr>
          <w:p w14:paraId="14FCC44E" w14:textId="77777777" w:rsidR="00F607B2" w:rsidRPr="004E09E7" w:rsidRDefault="00F607B2" w:rsidP="000C32E3">
            <w:pPr>
              <w:jc w:val="center"/>
              <w:rPr>
                <w:rFonts w:ascii="Arial" w:hAnsi="Arial" w:cs="Arial"/>
                <w:b/>
              </w:rPr>
            </w:pPr>
          </w:p>
        </w:tc>
        <w:tc>
          <w:tcPr>
            <w:tcW w:w="708" w:type="dxa"/>
            <w:shd w:val="clear" w:color="auto" w:fill="002060"/>
          </w:tcPr>
          <w:p w14:paraId="4003B09D" w14:textId="77777777" w:rsidR="00F607B2" w:rsidRPr="004E09E7" w:rsidRDefault="00F607B2" w:rsidP="000C32E3">
            <w:pPr>
              <w:jc w:val="center"/>
              <w:rPr>
                <w:rFonts w:ascii="Arial" w:hAnsi="Arial" w:cs="Arial"/>
                <w:b/>
              </w:rPr>
            </w:pPr>
          </w:p>
        </w:tc>
      </w:tr>
      <w:tr w:rsidR="00F607B2" w:rsidRPr="004E09E7" w14:paraId="2FD1DD52" w14:textId="77777777" w:rsidTr="000C32E3">
        <w:tc>
          <w:tcPr>
            <w:tcW w:w="6629" w:type="dxa"/>
          </w:tcPr>
          <w:p w14:paraId="28F638FF" w14:textId="77777777" w:rsidR="00F607B2" w:rsidRPr="004E09E7" w:rsidRDefault="00F607B2" w:rsidP="000C32E3">
            <w:pPr>
              <w:jc w:val="both"/>
              <w:rPr>
                <w:rFonts w:ascii="Arial" w:hAnsi="Arial" w:cs="Arial"/>
              </w:rPr>
            </w:pPr>
            <w:r w:rsidRPr="004E09E7">
              <w:rPr>
                <w:rFonts w:ascii="Arial" w:hAnsi="Arial" w:cs="Arial"/>
              </w:rPr>
              <w:t>Laboratory specimens</w:t>
            </w:r>
          </w:p>
        </w:tc>
        <w:tc>
          <w:tcPr>
            <w:tcW w:w="709" w:type="dxa"/>
          </w:tcPr>
          <w:p w14:paraId="08F565C8" w14:textId="2AE52529" w:rsidR="00F607B2" w:rsidRPr="004E09E7" w:rsidRDefault="00F607B2" w:rsidP="000C32E3">
            <w:pPr>
              <w:jc w:val="both"/>
              <w:rPr>
                <w:rFonts w:ascii="Arial" w:hAnsi="Arial" w:cs="Arial"/>
              </w:rPr>
            </w:pPr>
            <w:r w:rsidRPr="004E09E7">
              <w:rPr>
                <w:rFonts w:ascii="Arial" w:hAnsi="Arial" w:cs="Arial"/>
              </w:rPr>
              <w:t>Y</w:t>
            </w:r>
          </w:p>
        </w:tc>
        <w:tc>
          <w:tcPr>
            <w:tcW w:w="770" w:type="dxa"/>
            <w:tcBorders>
              <w:bottom w:val="single" w:sz="4" w:space="0" w:color="auto"/>
            </w:tcBorders>
          </w:tcPr>
          <w:p w14:paraId="494E66A6" w14:textId="77777777" w:rsidR="00F607B2" w:rsidRPr="004E09E7"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4E09E7"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4E09E7" w:rsidRDefault="00F607B2" w:rsidP="000C32E3">
            <w:pPr>
              <w:jc w:val="both"/>
              <w:rPr>
                <w:rFonts w:ascii="Arial" w:hAnsi="Arial" w:cs="Arial"/>
              </w:rPr>
            </w:pPr>
          </w:p>
        </w:tc>
        <w:tc>
          <w:tcPr>
            <w:tcW w:w="708" w:type="dxa"/>
            <w:tcBorders>
              <w:bottom w:val="single" w:sz="4" w:space="0" w:color="auto"/>
            </w:tcBorders>
          </w:tcPr>
          <w:p w14:paraId="7B596703" w14:textId="0878DCF1" w:rsidR="00F607B2" w:rsidRPr="004E09E7" w:rsidRDefault="000D7CAC" w:rsidP="000C32E3">
            <w:pPr>
              <w:jc w:val="both"/>
              <w:rPr>
                <w:rFonts w:ascii="Arial" w:hAnsi="Arial" w:cs="Arial"/>
              </w:rPr>
            </w:pPr>
            <w:r>
              <w:rPr>
                <w:rFonts w:ascii="Arial" w:hAnsi="Arial" w:cs="Arial"/>
              </w:rPr>
              <w:t>F</w:t>
            </w:r>
          </w:p>
        </w:tc>
      </w:tr>
      <w:tr w:rsidR="00F607B2" w:rsidRPr="004E09E7" w14:paraId="589E46DE" w14:textId="77777777" w:rsidTr="00B009AE">
        <w:tc>
          <w:tcPr>
            <w:tcW w:w="6629" w:type="dxa"/>
          </w:tcPr>
          <w:p w14:paraId="212456C0" w14:textId="77777777" w:rsidR="00F607B2" w:rsidRPr="004E09E7" w:rsidRDefault="00F607B2" w:rsidP="000C32E3">
            <w:pPr>
              <w:jc w:val="both"/>
              <w:rPr>
                <w:rFonts w:ascii="Arial" w:hAnsi="Arial" w:cs="Arial"/>
              </w:rPr>
            </w:pPr>
            <w:r w:rsidRPr="004E09E7">
              <w:rPr>
                <w:rFonts w:ascii="Arial" w:hAnsi="Arial" w:cs="Arial"/>
              </w:rPr>
              <w:t>Contact with patients</w:t>
            </w:r>
          </w:p>
        </w:tc>
        <w:tc>
          <w:tcPr>
            <w:tcW w:w="709" w:type="dxa"/>
          </w:tcPr>
          <w:p w14:paraId="0A20D3ED" w14:textId="363265A9" w:rsidR="00F607B2" w:rsidRPr="004E09E7" w:rsidRDefault="00F607B2" w:rsidP="000C32E3">
            <w:pPr>
              <w:jc w:val="both"/>
              <w:rPr>
                <w:rFonts w:ascii="Arial" w:hAnsi="Arial" w:cs="Arial"/>
              </w:rPr>
            </w:pPr>
            <w:r w:rsidRPr="004E09E7">
              <w:rPr>
                <w:rFonts w:ascii="Arial" w:hAnsi="Arial" w:cs="Arial"/>
              </w:rPr>
              <w:t>N</w:t>
            </w:r>
          </w:p>
        </w:tc>
        <w:tc>
          <w:tcPr>
            <w:tcW w:w="770" w:type="dxa"/>
            <w:shd w:val="clear" w:color="auto" w:fill="auto"/>
          </w:tcPr>
          <w:p w14:paraId="286EEC36" w14:textId="3A8F259C" w:rsidR="000D7CAC" w:rsidRPr="004E09E7" w:rsidRDefault="000D7CAC" w:rsidP="000C32E3">
            <w:pPr>
              <w:jc w:val="both"/>
              <w:rPr>
                <w:rFonts w:ascii="Arial" w:hAnsi="Arial" w:cs="Arial"/>
              </w:rPr>
            </w:pPr>
            <w:r>
              <w:rPr>
                <w:rFonts w:ascii="Arial" w:hAnsi="Arial" w:cs="Arial"/>
              </w:rPr>
              <w:t>R</w:t>
            </w:r>
          </w:p>
        </w:tc>
        <w:tc>
          <w:tcPr>
            <w:tcW w:w="789" w:type="dxa"/>
            <w:shd w:val="clear" w:color="auto" w:fill="auto"/>
          </w:tcPr>
          <w:p w14:paraId="4268A789" w14:textId="77777777" w:rsidR="00F607B2" w:rsidRPr="004E09E7" w:rsidRDefault="00F607B2" w:rsidP="000C32E3">
            <w:pPr>
              <w:jc w:val="both"/>
              <w:rPr>
                <w:rFonts w:ascii="Arial" w:hAnsi="Arial" w:cs="Arial"/>
              </w:rPr>
            </w:pPr>
          </w:p>
        </w:tc>
        <w:tc>
          <w:tcPr>
            <w:tcW w:w="709" w:type="dxa"/>
            <w:shd w:val="clear" w:color="auto" w:fill="auto"/>
          </w:tcPr>
          <w:p w14:paraId="43F01D64" w14:textId="77777777" w:rsidR="00F607B2" w:rsidRPr="004E09E7" w:rsidRDefault="00F607B2" w:rsidP="000C32E3">
            <w:pPr>
              <w:jc w:val="both"/>
              <w:rPr>
                <w:rFonts w:ascii="Arial" w:hAnsi="Arial" w:cs="Arial"/>
              </w:rPr>
            </w:pPr>
          </w:p>
        </w:tc>
        <w:tc>
          <w:tcPr>
            <w:tcW w:w="708" w:type="dxa"/>
            <w:shd w:val="clear" w:color="auto" w:fill="auto"/>
          </w:tcPr>
          <w:p w14:paraId="6DA4715F" w14:textId="77777777" w:rsidR="00F607B2" w:rsidRPr="004E09E7" w:rsidRDefault="00F607B2" w:rsidP="000C32E3">
            <w:pPr>
              <w:jc w:val="both"/>
              <w:rPr>
                <w:rFonts w:ascii="Arial" w:hAnsi="Arial" w:cs="Arial"/>
              </w:rPr>
            </w:pPr>
          </w:p>
        </w:tc>
      </w:tr>
      <w:tr w:rsidR="00F607B2" w:rsidRPr="004E09E7" w14:paraId="7DF3C3DA" w14:textId="77777777" w:rsidTr="000C32E3">
        <w:tc>
          <w:tcPr>
            <w:tcW w:w="6629" w:type="dxa"/>
          </w:tcPr>
          <w:p w14:paraId="4B118824" w14:textId="77777777" w:rsidR="00F607B2" w:rsidRPr="004E09E7" w:rsidRDefault="00F607B2" w:rsidP="000C32E3">
            <w:pPr>
              <w:jc w:val="both"/>
              <w:rPr>
                <w:rFonts w:ascii="Arial" w:hAnsi="Arial" w:cs="Arial"/>
              </w:rPr>
            </w:pPr>
            <w:r w:rsidRPr="004E09E7">
              <w:rPr>
                <w:rFonts w:ascii="Arial" w:hAnsi="Arial" w:cs="Arial"/>
              </w:rPr>
              <w:t>Exposure Prone Procedures</w:t>
            </w:r>
          </w:p>
        </w:tc>
        <w:tc>
          <w:tcPr>
            <w:tcW w:w="709" w:type="dxa"/>
          </w:tcPr>
          <w:p w14:paraId="7AA0B094" w14:textId="40C729D4" w:rsidR="00F607B2" w:rsidRPr="004E09E7" w:rsidRDefault="00F607B2" w:rsidP="000C32E3">
            <w:pPr>
              <w:jc w:val="both"/>
              <w:rPr>
                <w:rFonts w:ascii="Arial" w:hAnsi="Arial" w:cs="Arial"/>
              </w:rPr>
            </w:pPr>
            <w:r w:rsidRPr="004E09E7">
              <w:rPr>
                <w:rFonts w:ascii="Arial" w:hAnsi="Arial" w:cs="Arial"/>
              </w:rPr>
              <w:t>N</w:t>
            </w:r>
          </w:p>
        </w:tc>
        <w:tc>
          <w:tcPr>
            <w:tcW w:w="770" w:type="dxa"/>
          </w:tcPr>
          <w:p w14:paraId="01A3265D" w14:textId="1AB49C9C" w:rsidR="00F607B2" w:rsidRPr="004E09E7" w:rsidRDefault="000D7CAC" w:rsidP="000C32E3">
            <w:pPr>
              <w:jc w:val="both"/>
              <w:rPr>
                <w:rFonts w:ascii="Arial" w:hAnsi="Arial" w:cs="Arial"/>
              </w:rPr>
            </w:pPr>
            <w:r>
              <w:rPr>
                <w:rFonts w:ascii="Arial" w:hAnsi="Arial" w:cs="Arial"/>
              </w:rPr>
              <w:t>R</w:t>
            </w:r>
          </w:p>
        </w:tc>
        <w:tc>
          <w:tcPr>
            <w:tcW w:w="789" w:type="dxa"/>
          </w:tcPr>
          <w:p w14:paraId="6B03765B" w14:textId="77777777" w:rsidR="00F607B2" w:rsidRPr="004E09E7" w:rsidRDefault="00F607B2" w:rsidP="000C32E3">
            <w:pPr>
              <w:jc w:val="both"/>
              <w:rPr>
                <w:rFonts w:ascii="Arial" w:hAnsi="Arial" w:cs="Arial"/>
              </w:rPr>
            </w:pPr>
          </w:p>
        </w:tc>
        <w:tc>
          <w:tcPr>
            <w:tcW w:w="709" w:type="dxa"/>
          </w:tcPr>
          <w:p w14:paraId="7EE06037" w14:textId="77777777" w:rsidR="00F607B2" w:rsidRPr="004E09E7" w:rsidRDefault="00F607B2" w:rsidP="000C32E3">
            <w:pPr>
              <w:jc w:val="both"/>
              <w:rPr>
                <w:rFonts w:ascii="Arial" w:hAnsi="Arial" w:cs="Arial"/>
              </w:rPr>
            </w:pPr>
          </w:p>
        </w:tc>
        <w:tc>
          <w:tcPr>
            <w:tcW w:w="708" w:type="dxa"/>
          </w:tcPr>
          <w:p w14:paraId="00D81D96" w14:textId="77777777" w:rsidR="00F607B2" w:rsidRPr="004E09E7" w:rsidRDefault="00F607B2" w:rsidP="000C32E3">
            <w:pPr>
              <w:jc w:val="both"/>
              <w:rPr>
                <w:rFonts w:ascii="Arial" w:hAnsi="Arial" w:cs="Arial"/>
              </w:rPr>
            </w:pPr>
          </w:p>
        </w:tc>
      </w:tr>
      <w:tr w:rsidR="00F607B2" w:rsidRPr="004E09E7" w14:paraId="1471261E" w14:textId="77777777" w:rsidTr="000C32E3">
        <w:tc>
          <w:tcPr>
            <w:tcW w:w="6629" w:type="dxa"/>
          </w:tcPr>
          <w:p w14:paraId="0BAD8387" w14:textId="77777777" w:rsidR="00F607B2" w:rsidRPr="004E09E7" w:rsidRDefault="00F607B2" w:rsidP="000C32E3">
            <w:pPr>
              <w:jc w:val="both"/>
              <w:rPr>
                <w:rFonts w:ascii="Arial" w:hAnsi="Arial" w:cs="Arial"/>
              </w:rPr>
            </w:pPr>
            <w:r w:rsidRPr="004E09E7">
              <w:rPr>
                <w:rFonts w:ascii="Arial" w:hAnsi="Arial" w:cs="Arial"/>
              </w:rPr>
              <w:t>Blood/body fluids</w:t>
            </w:r>
          </w:p>
        </w:tc>
        <w:tc>
          <w:tcPr>
            <w:tcW w:w="709" w:type="dxa"/>
          </w:tcPr>
          <w:p w14:paraId="1A9B7E54" w14:textId="1852A506" w:rsidR="00F607B2" w:rsidRPr="004E09E7" w:rsidRDefault="00F607B2" w:rsidP="000C32E3">
            <w:pPr>
              <w:jc w:val="both"/>
              <w:rPr>
                <w:rFonts w:ascii="Arial" w:hAnsi="Arial" w:cs="Arial"/>
              </w:rPr>
            </w:pPr>
            <w:r w:rsidRPr="004E09E7">
              <w:rPr>
                <w:rFonts w:ascii="Arial" w:hAnsi="Arial" w:cs="Arial"/>
              </w:rPr>
              <w:t>Y</w:t>
            </w:r>
          </w:p>
        </w:tc>
        <w:tc>
          <w:tcPr>
            <w:tcW w:w="770" w:type="dxa"/>
          </w:tcPr>
          <w:p w14:paraId="5A4A1D67" w14:textId="77777777" w:rsidR="00F607B2" w:rsidRPr="004E09E7" w:rsidRDefault="00F607B2" w:rsidP="000C32E3">
            <w:pPr>
              <w:jc w:val="both"/>
              <w:rPr>
                <w:rFonts w:ascii="Arial" w:hAnsi="Arial" w:cs="Arial"/>
              </w:rPr>
            </w:pPr>
          </w:p>
        </w:tc>
        <w:tc>
          <w:tcPr>
            <w:tcW w:w="789" w:type="dxa"/>
          </w:tcPr>
          <w:p w14:paraId="6856DDCB" w14:textId="77777777" w:rsidR="00F607B2" w:rsidRPr="004E09E7" w:rsidRDefault="00F607B2" w:rsidP="000C32E3">
            <w:pPr>
              <w:jc w:val="both"/>
              <w:rPr>
                <w:rFonts w:ascii="Arial" w:hAnsi="Arial" w:cs="Arial"/>
              </w:rPr>
            </w:pPr>
          </w:p>
        </w:tc>
        <w:tc>
          <w:tcPr>
            <w:tcW w:w="709" w:type="dxa"/>
          </w:tcPr>
          <w:p w14:paraId="6787ABBB" w14:textId="77777777" w:rsidR="00F607B2" w:rsidRPr="004E09E7" w:rsidRDefault="00F607B2" w:rsidP="000C32E3">
            <w:pPr>
              <w:jc w:val="both"/>
              <w:rPr>
                <w:rFonts w:ascii="Arial" w:hAnsi="Arial" w:cs="Arial"/>
              </w:rPr>
            </w:pPr>
          </w:p>
        </w:tc>
        <w:tc>
          <w:tcPr>
            <w:tcW w:w="708" w:type="dxa"/>
          </w:tcPr>
          <w:p w14:paraId="5AD40FDB" w14:textId="3FFE08C4" w:rsidR="00F607B2" w:rsidRPr="004E09E7" w:rsidRDefault="000D7CAC" w:rsidP="000C32E3">
            <w:pPr>
              <w:jc w:val="both"/>
              <w:rPr>
                <w:rFonts w:ascii="Arial" w:hAnsi="Arial" w:cs="Arial"/>
              </w:rPr>
            </w:pPr>
            <w:r>
              <w:rPr>
                <w:rFonts w:ascii="Arial" w:hAnsi="Arial" w:cs="Arial"/>
              </w:rPr>
              <w:t>F</w:t>
            </w:r>
          </w:p>
        </w:tc>
      </w:tr>
      <w:tr w:rsidR="00615705" w:rsidRPr="004E09E7" w14:paraId="5A1E445A" w14:textId="77777777" w:rsidTr="000C32E3">
        <w:tc>
          <w:tcPr>
            <w:tcW w:w="10314" w:type="dxa"/>
            <w:gridSpan w:val="6"/>
            <w:shd w:val="clear" w:color="auto" w:fill="auto"/>
          </w:tcPr>
          <w:p w14:paraId="7A4C3F1D" w14:textId="77777777" w:rsidR="00615705" w:rsidRPr="004E09E7" w:rsidRDefault="00615705" w:rsidP="000C32E3">
            <w:pPr>
              <w:jc w:val="both"/>
              <w:rPr>
                <w:rFonts w:ascii="Arial" w:hAnsi="Arial" w:cs="Arial"/>
                <w:color w:val="002060"/>
              </w:rPr>
            </w:pPr>
          </w:p>
        </w:tc>
      </w:tr>
      <w:tr w:rsidR="00F607B2" w:rsidRPr="004E09E7" w14:paraId="6491753F" w14:textId="77777777" w:rsidTr="000C32E3">
        <w:tc>
          <w:tcPr>
            <w:tcW w:w="6629" w:type="dxa"/>
            <w:shd w:val="clear" w:color="auto" w:fill="002060"/>
          </w:tcPr>
          <w:p w14:paraId="5631249C" w14:textId="77777777" w:rsidR="00F607B2" w:rsidRPr="004E09E7" w:rsidRDefault="00F607B2" w:rsidP="000C32E3">
            <w:pPr>
              <w:jc w:val="both"/>
              <w:rPr>
                <w:rFonts w:ascii="Arial" w:hAnsi="Arial" w:cs="Arial"/>
              </w:rPr>
            </w:pPr>
            <w:r w:rsidRPr="004E09E7">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4E09E7"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4E09E7"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4E09E7"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4E09E7"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4E09E7" w:rsidRDefault="00F607B2" w:rsidP="000C32E3">
            <w:pPr>
              <w:jc w:val="both"/>
              <w:rPr>
                <w:rFonts w:ascii="Arial" w:hAnsi="Arial" w:cs="Arial"/>
                <w:color w:val="002060"/>
              </w:rPr>
            </w:pPr>
          </w:p>
        </w:tc>
      </w:tr>
      <w:tr w:rsidR="00F607B2" w:rsidRPr="004E09E7" w14:paraId="5B596592" w14:textId="77777777" w:rsidTr="000C32E3">
        <w:tc>
          <w:tcPr>
            <w:tcW w:w="6629" w:type="dxa"/>
            <w:vAlign w:val="bottom"/>
          </w:tcPr>
          <w:p w14:paraId="035F9E63" w14:textId="77777777" w:rsidR="00F607B2" w:rsidRPr="004E09E7" w:rsidRDefault="00F607B2" w:rsidP="000C32E3">
            <w:pPr>
              <w:jc w:val="both"/>
              <w:rPr>
                <w:rFonts w:ascii="Arial" w:hAnsi="Arial" w:cs="Arial"/>
                <w:color w:val="000000"/>
              </w:rPr>
            </w:pPr>
            <w:r w:rsidRPr="004E09E7">
              <w:rPr>
                <w:rFonts w:ascii="Arial" w:hAnsi="Arial" w:cs="Arial"/>
                <w:color w:val="000000"/>
              </w:rPr>
              <w:t>Solvents (e.g. toluene, xylene, white spirit, acetone, formaldehyde and ethyl acetate)</w:t>
            </w:r>
          </w:p>
        </w:tc>
        <w:tc>
          <w:tcPr>
            <w:tcW w:w="709" w:type="dxa"/>
          </w:tcPr>
          <w:p w14:paraId="064BE913" w14:textId="748B9321" w:rsidR="00F607B2" w:rsidRPr="004E09E7" w:rsidRDefault="00F607B2" w:rsidP="000C32E3">
            <w:pPr>
              <w:jc w:val="both"/>
              <w:rPr>
                <w:rFonts w:ascii="Arial" w:hAnsi="Arial" w:cs="Arial"/>
              </w:rPr>
            </w:pPr>
            <w:r w:rsidRPr="004E09E7">
              <w:rPr>
                <w:rFonts w:ascii="Arial" w:hAnsi="Arial" w:cs="Arial"/>
              </w:rPr>
              <w:t>Y</w:t>
            </w:r>
          </w:p>
        </w:tc>
        <w:tc>
          <w:tcPr>
            <w:tcW w:w="770" w:type="dxa"/>
            <w:shd w:val="clear" w:color="auto" w:fill="FFFFFF" w:themeFill="background1"/>
          </w:tcPr>
          <w:p w14:paraId="29393EB8" w14:textId="77777777" w:rsidR="00F607B2" w:rsidRPr="004E09E7" w:rsidRDefault="00F607B2" w:rsidP="000C32E3">
            <w:pPr>
              <w:jc w:val="both"/>
              <w:rPr>
                <w:rFonts w:ascii="Arial" w:hAnsi="Arial" w:cs="Arial"/>
              </w:rPr>
            </w:pPr>
          </w:p>
        </w:tc>
        <w:tc>
          <w:tcPr>
            <w:tcW w:w="789" w:type="dxa"/>
            <w:shd w:val="clear" w:color="auto" w:fill="FFFFFF" w:themeFill="background1"/>
          </w:tcPr>
          <w:p w14:paraId="1427D0E5" w14:textId="01CFA24F" w:rsidR="005E1B99" w:rsidRPr="004E09E7" w:rsidRDefault="000D7CAC" w:rsidP="000C32E3">
            <w:pPr>
              <w:jc w:val="both"/>
              <w:rPr>
                <w:rFonts w:ascii="Arial" w:hAnsi="Arial" w:cs="Arial"/>
              </w:rPr>
            </w:pPr>
            <w:r>
              <w:rPr>
                <w:rFonts w:ascii="Arial" w:hAnsi="Arial" w:cs="Arial"/>
              </w:rPr>
              <w:t>O</w:t>
            </w:r>
          </w:p>
        </w:tc>
        <w:tc>
          <w:tcPr>
            <w:tcW w:w="709" w:type="dxa"/>
            <w:shd w:val="clear" w:color="auto" w:fill="FFFFFF" w:themeFill="background1"/>
          </w:tcPr>
          <w:p w14:paraId="56858F92" w14:textId="77777777" w:rsidR="00F607B2" w:rsidRPr="004E09E7"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4E09E7" w:rsidRDefault="00F607B2" w:rsidP="000C32E3">
            <w:pPr>
              <w:jc w:val="both"/>
              <w:rPr>
                <w:rFonts w:ascii="Arial" w:hAnsi="Arial" w:cs="Arial"/>
                <w:color w:val="FFFFFF" w:themeColor="background1"/>
              </w:rPr>
            </w:pPr>
          </w:p>
        </w:tc>
      </w:tr>
      <w:tr w:rsidR="00F607B2" w:rsidRPr="004E09E7" w14:paraId="2DD423EC" w14:textId="77777777" w:rsidTr="000C32E3">
        <w:tc>
          <w:tcPr>
            <w:tcW w:w="6629" w:type="dxa"/>
            <w:vAlign w:val="bottom"/>
          </w:tcPr>
          <w:p w14:paraId="0F9A6D28" w14:textId="21CEE2FB" w:rsidR="00F607B2" w:rsidRPr="004E09E7" w:rsidRDefault="00F607B2" w:rsidP="000C32E3">
            <w:pPr>
              <w:jc w:val="both"/>
              <w:rPr>
                <w:rFonts w:ascii="Arial" w:hAnsi="Arial" w:cs="Arial"/>
                <w:color w:val="000000"/>
              </w:rPr>
            </w:pPr>
            <w:r w:rsidRPr="004E09E7">
              <w:rPr>
                <w:rFonts w:ascii="Arial" w:hAnsi="Arial" w:cs="Arial"/>
                <w:color w:val="000000"/>
              </w:rPr>
              <w:t>Respiratory sensitisers (</w:t>
            </w:r>
            <w:r w:rsidR="00FB1E4D" w:rsidRPr="004E09E7">
              <w:rPr>
                <w:rFonts w:ascii="Arial" w:hAnsi="Arial" w:cs="Arial"/>
                <w:color w:val="000000"/>
              </w:rPr>
              <w:t>e.g.</w:t>
            </w:r>
            <w:r w:rsidRPr="004E09E7">
              <w:rPr>
                <w:rFonts w:ascii="Arial" w:hAnsi="Arial" w:cs="Arial"/>
                <w:color w:val="000000"/>
              </w:rPr>
              <w:t xml:space="preserve"> isocyanates)</w:t>
            </w:r>
          </w:p>
        </w:tc>
        <w:tc>
          <w:tcPr>
            <w:tcW w:w="709" w:type="dxa"/>
          </w:tcPr>
          <w:p w14:paraId="325A4636" w14:textId="5D3195BC" w:rsidR="00F607B2" w:rsidRPr="004E09E7" w:rsidRDefault="00F607B2" w:rsidP="000C32E3">
            <w:pPr>
              <w:jc w:val="both"/>
              <w:rPr>
                <w:rFonts w:ascii="Arial" w:hAnsi="Arial" w:cs="Arial"/>
              </w:rPr>
            </w:pPr>
            <w:r w:rsidRPr="004E09E7">
              <w:rPr>
                <w:rFonts w:ascii="Arial" w:hAnsi="Arial" w:cs="Arial"/>
              </w:rPr>
              <w:t>N</w:t>
            </w:r>
          </w:p>
        </w:tc>
        <w:tc>
          <w:tcPr>
            <w:tcW w:w="770" w:type="dxa"/>
            <w:shd w:val="clear" w:color="auto" w:fill="FFFFFF" w:themeFill="background1"/>
          </w:tcPr>
          <w:p w14:paraId="4C4465AD" w14:textId="2A92F59D" w:rsidR="00F607B2" w:rsidRPr="004E09E7" w:rsidRDefault="000D7CAC" w:rsidP="000C32E3">
            <w:pPr>
              <w:jc w:val="both"/>
              <w:rPr>
                <w:rFonts w:ascii="Arial" w:hAnsi="Arial" w:cs="Arial"/>
              </w:rPr>
            </w:pPr>
            <w:r>
              <w:rPr>
                <w:rFonts w:ascii="Arial" w:hAnsi="Arial" w:cs="Arial"/>
              </w:rPr>
              <w:t>R</w:t>
            </w:r>
          </w:p>
        </w:tc>
        <w:tc>
          <w:tcPr>
            <w:tcW w:w="789" w:type="dxa"/>
            <w:shd w:val="clear" w:color="auto" w:fill="FFFFFF" w:themeFill="background1"/>
          </w:tcPr>
          <w:p w14:paraId="76FD7270" w14:textId="77777777" w:rsidR="00F607B2" w:rsidRPr="004E09E7"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4E09E7"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4E09E7" w:rsidRDefault="00F607B2" w:rsidP="000C32E3">
            <w:pPr>
              <w:jc w:val="both"/>
              <w:rPr>
                <w:rFonts w:ascii="Arial" w:hAnsi="Arial" w:cs="Arial"/>
                <w:color w:val="FFFFFF" w:themeColor="background1"/>
              </w:rPr>
            </w:pPr>
          </w:p>
        </w:tc>
      </w:tr>
      <w:tr w:rsidR="00F607B2" w:rsidRPr="004E09E7" w14:paraId="01BB064E" w14:textId="77777777" w:rsidTr="000C32E3">
        <w:tc>
          <w:tcPr>
            <w:tcW w:w="6629" w:type="dxa"/>
          </w:tcPr>
          <w:p w14:paraId="3E72D180" w14:textId="77777777" w:rsidR="00F607B2" w:rsidRPr="004E09E7" w:rsidRDefault="00F607B2" w:rsidP="000C32E3">
            <w:pPr>
              <w:jc w:val="both"/>
              <w:rPr>
                <w:rFonts w:ascii="Arial" w:hAnsi="Arial" w:cs="Arial"/>
              </w:rPr>
            </w:pPr>
            <w:r w:rsidRPr="004E09E7">
              <w:rPr>
                <w:rFonts w:ascii="Arial" w:hAnsi="Arial" w:cs="Arial"/>
              </w:rPr>
              <w:t xml:space="preserve">Chlorine based cleaning solutions </w:t>
            </w:r>
          </w:p>
          <w:p w14:paraId="55DC0140" w14:textId="77777777" w:rsidR="00F607B2" w:rsidRPr="004E09E7" w:rsidRDefault="00F607B2" w:rsidP="000C32E3">
            <w:pPr>
              <w:jc w:val="both"/>
              <w:rPr>
                <w:rFonts w:ascii="Arial" w:hAnsi="Arial" w:cs="Arial"/>
              </w:rPr>
            </w:pPr>
            <w:r w:rsidRPr="004E09E7">
              <w:rPr>
                <w:rFonts w:ascii="Arial" w:hAnsi="Arial" w:cs="Arial"/>
              </w:rPr>
              <w:t>(e.g. Chlorclean, Actichlor, Tristel)</w:t>
            </w:r>
          </w:p>
        </w:tc>
        <w:tc>
          <w:tcPr>
            <w:tcW w:w="709" w:type="dxa"/>
          </w:tcPr>
          <w:p w14:paraId="7428E7B6" w14:textId="052D7477" w:rsidR="00F607B2" w:rsidRPr="004E09E7" w:rsidRDefault="00F607B2" w:rsidP="000C32E3">
            <w:pPr>
              <w:jc w:val="both"/>
              <w:rPr>
                <w:rFonts w:ascii="Arial" w:hAnsi="Arial" w:cs="Arial"/>
              </w:rPr>
            </w:pPr>
            <w:r w:rsidRPr="004E09E7">
              <w:rPr>
                <w:rFonts w:ascii="Arial" w:hAnsi="Arial" w:cs="Arial"/>
              </w:rPr>
              <w:t>N</w:t>
            </w:r>
          </w:p>
        </w:tc>
        <w:tc>
          <w:tcPr>
            <w:tcW w:w="770" w:type="dxa"/>
            <w:shd w:val="clear" w:color="auto" w:fill="FFFFFF" w:themeFill="background1"/>
          </w:tcPr>
          <w:p w14:paraId="604E2DCC" w14:textId="593A61A3" w:rsidR="00F607B2" w:rsidRPr="004E09E7" w:rsidRDefault="000D7CAC" w:rsidP="000C32E3">
            <w:pPr>
              <w:jc w:val="both"/>
              <w:rPr>
                <w:rFonts w:ascii="Arial" w:hAnsi="Arial" w:cs="Arial"/>
              </w:rPr>
            </w:pPr>
            <w:r>
              <w:rPr>
                <w:rFonts w:ascii="Arial" w:hAnsi="Arial" w:cs="Arial"/>
              </w:rPr>
              <w:t>R</w:t>
            </w:r>
          </w:p>
        </w:tc>
        <w:tc>
          <w:tcPr>
            <w:tcW w:w="789" w:type="dxa"/>
            <w:shd w:val="clear" w:color="auto" w:fill="FFFFFF" w:themeFill="background1"/>
          </w:tcPr>
          <w:p w14:paraId="323FCE8A" w14:textId="77777777" w:rsidR="00F607B2" w:rsidRPr="004E09E7"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4E09E7"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4E09E7" w:rsidRDefault="00F607B2" w:rsidP="000C32E3">
            <w:pPr>
              <w:jc w:val="both"/>
              <w:rPr>
                <w:rFonts w:ascii="Arial" w:hAnsi="Arial" w:cs="Arial"/>
                <w:color w:val="FFFFFF" w:themeColor="background1"/>
              </w:rPr>
            </w:pPr>
          </w:p>
        </w:tc>
      </w:tr>
      <w:tr w:rsidR="00F607B2" w:rsidRPr="004E09E7" w14:paraId="3C81AA25" w14:textId="77777777" w:rsidTr="000C32E3">
        <w:tc>
          <w:tcPr>
            <w:tcW w:w="6629" w:type="dxa"/>
          </w:tcPr>
          <w:p w14:paraId="7EED8D50" w14:textId="77777777" w:rsidR="00F607B2" w:rsidRPr="004E09E7" w:rsidRDefault="00F607B2" w:rsidP="000C32E3">
            <w:pPr>
              <w:jc w:val="both"/>
              <w:rPr>
                <w:rFonts w:ascii="Arial" w:hAnsi="Arial" w:cs="Arial"/>
              </w:rPr>
            </w:pPr>
            <w:r w:rsidRPr="004E09E7">
              <w:rPr>
                <w:rFonts w:ascii="Arial" w:hAnsi="Arial" w:cs="Arial"/>
              </w:rPr>
              <w:t>Animals</w:t>
            </w:r>
          </w:p>
        </w:tc>
        <w:tc>
          <w:tcPr>
            <w:tcW w:w="709" w:type="dxa"/>
          </w:tcPr>
          <w:p w14:paraId="7A5331FE" w14:textId="26C6A451" w:rsidR="00F607B2" w:rsidRPr="004E09E7" w:rsidRDefault="00F607B2" w:rsidP="000C32E3">
            <w:pPr>
              <w:jc w:val="both"/>
              <w:rPr>
                <w:rFonts w:ascii="Arial" w:hAnsi="Arial" w:cs="Arial"/>
              </w:rPr>
            </w:pPr>
            <w:r w:rsidRPr="004E09E7">
              <w:rPr>
                <w:rFonts w:ascii="Arial" w:hAnsi="Arial" w:cs="Arial"/>
              </w:rPr>
              <w:t>N</w:t>
            </w:r>
          </w:p>
        </w:tc>
        <w:tc>
          <w:tcPr>
            <w:tcW w:w="770" w:type="dxa"/>
            <w:shd w:val="clear" w:color="auto" w:fill="FFFFFF" w:themeFill="background1"/>
          </w:tcPr>
          <w:p w14:paraId="64B1DED3" w14:textId="09AAA6D6" w:rsidR="00F607B2" w:rsidRPr="004E09E7" w:rsidRDefault="000D7CAC" w:rsidP="000C32E3">
            <w:pPr>
              <w:jc w:val="both"/>
              <w:rPr>
                <w:rFonts w:ascii="Arial" w:hAnsi="Arial" w:cs="Arial"/>
              </w:rPr>
            </w:pPr>
            <w:r>
              <w:rPr>
                <w:rFonts w:ascii="Arial" w:hAnsi="Arial" w:cs="Arial"/>
              </w:rPr>
              <w:t>R</w:t>
            </w:r>
          </w:p>
        </w:tc>
        <w:tc>
          <w:tcPr>
            <w:tcW w:w="789" w:type="dxa"/>
            <w:shd w:val="clear" w:color="auto" w:fill="FFFFFF" w:themeFill="background1"/>
          </w:tcPr>
          <w:p w14:paraId="16BE20BE" w14:textId="77777777" w:rsidR="00F607B2" w:rsidRPr="004E09E7"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4E09E7"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4E09E7" w:rsidRDefault="00F607B2" w:rsidP="000C32E3">
            <w:pPr>
              <w:jc w:val="both"/>
              <w:rPr>
                <w:rFonts w:ascii="Arial" w:hAnsi="Arial" w:cs="Arial"/>
                <w:color w:val="FFFFFF" w:themeColor="background1"/>
              </w:rPr>
            </w:pPr>
          </w:p>
        </w:tc>
      </w:tr>
      <w:tr w:rsidR="00F607B2" w:rsidRPr="004E09E7" w14:paraId="6C63D4B3" w14:textId="77777777" w:rsidTr="000C32E3">
        <w:tc>
          <w:tcPr>
            <w:tcW w:w="6629" w:type="dxa"/>
            <w:tcBorders>
              <w:bottom w:val="single" w:sz="4" w:space="0" w:color="auto"/>
            </w:tcBorders>
          </w:tcPr>
          <w:p w14:paraId="556922A2" w14:textId="77777777" w:rsidR="00F607B2" w:rsidRPr="004E09E7" w:rsidRDefault="00F607B2" w:rsidP="000C32E3">
            <w:pPr>
              <w:jc w:val="both"/>
              <w:rPr>
                <w:rFonts w:ascii="Arial" w:hAnsi="Arial" w:cs="Arial"/>
              </w:rPr>
            </w:pPr>
            <w:r w:rsidRPr="004E09E7">
              <w:rPr>
                <w:rFonts w:ascii="Arial" w:hAnsi="Arial" w:cs="Arial"/>
              </w:rPr>
              <w:t>Cytotoxic drugs</w:t>
            </w:r>
          </w:p>
        </w:tc>
        <w:tc>
          <w:tcPr>
            <w:tcW w:w="709" w:type="dxa"/>
            <w:tcBorders>
              <w:bottom w:val="single" w:sz="4" w:space="0" w:color="auto"/>
            </w:tcBorders>
          </w:tcPr>
          <w:p w14:paraId="3D628ED9" w14:textId="1DC68F40" w:rsidR="00F607B2" w:rsidRPr="004E09E7" w:rsidRDefault="00F607B2" w:rsidP="000C32E3">
            <w:pPr>
              <w:jc w:val="both"/>
              <w:rPr>
                <w:rFonts w:ascii="Arial" w:hAnsi="Arial" w:cs="Arial"/>
              </w:rPr>
            </w:pPr>
            <w:r w:rsidRPr="004E09E7">
              <w:rPr>
                <w:rFonts w:ascii="Arial" w:hAnsi="Arial" w:cs="Arial"/>
              </w:rPr>
              <w:t>N</w:t>
            </w:r>
          </w:p>
        </w:tc>
        <w:tc>
          <w:tcPr>
            <w:tcW w:w="770" w:type="dxa"/>
            <w:tcBorders>
              <w:bottom w:val="single" w:sz="4" w:space="0" w:color="auto"/>
            </w:tcBorders>
            <w:shd w:val="clear" w:color="auto" w:fill="FFFFFF" w:themeFill="background1"/>
          </w:tcPr>
          <w:p w14:paraId="090EE730" w14:textId="0DCAB564" w:rsidR="00F607B2" w:rsidRPr="004E09E7" w:rsidRDefault="000D7CAC" w:rsidP="000C32E3">
            <w:pPr>
              <w:jc w:val="both"/>
              <w:rPr>
                <w:rFonts w:ascii="Arial" w:hAnsi="Arial" w:cs="Arial"/>
              </w:rPr>
            </w:pPr>
            <w:r>
              <w:rPr>
                <w:rFonts w:ascii="Arial" w:hAnsi="Arial" w:cs="Arial"/>
              </w:rPr>
              <w:t>R</w:t>
            </w:r>
          </w:p>
        </w:tc>
        <w:tc>
          <w:tcPr>
            <w:tcW w:w="789" w:type="dxa"/>
            <w:tcBorders>
              <w:bottom w:val="single" w:sz="4" w:space="0" w:color="auto"/>
            </w:tcBorders>
            <w:shd w:val="clear" w:color="auto" w:fill="FFFFFF" w:themeFill="background1"/>
          </w:tcPr>
          <w:p w14:paraId="1BC7D370" w14:textId="77777777" w:rsidR="00F607B2" w:rsidRPr="004E09E7"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4E09E7"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4E09E7" w:rsidRDefault="00F607B2" w:rsidP="000C32E3">
            <w:pPr>
              <w:jc w:val="both"/>
              <w:rPr>
                <w:rFonts w:ascii="Arial" w:hAnsi="Arial" w:cs="Arial"/>
                <w:color w:val="FFFFFF" w:themeColor="background1"/>
              </w:rPr>
            </w:pPr>
          </w:p>
        </w:tc>
      </w:tr>
      <w:tr w:rsidR="00615705" w:rsidRPr="004E09E7" w14:paraId="7D4C0303" w14:textId="77777777" w:rsidTr="000C32E3">
        <w:tc>
          <w:tcPr>
            <w:tcW w:w="7338" w:type="dxa"/>
            <w:gridSpan w:val="2"/>
            <w:shd w:val="clear" w:color="auto" w:fill="auto"/>
          </w:tcPr>
          <w:p w14:paraId="4CE3BD14" w14:textId="77777777" w:rsidR="00615705" w:rsidRPr="004E09E7" w:rsidRDefault="00615705" w:rsidP="000C32E3">
            <w:pPr>
              <w:jc w:val="both"/>
              <w:rPr>
                <w:rFonts w:ascii="Arial" w:hAnsi="Arial" w:cs="Arial"/>
                <w:b/>
              </w:rPr>
            </w:pPr>
          </w:p>
        </w:tc>
        <w:tc>
          <w:tcPr>
            <w:tcW w:w="770" w:type="dxa"/>
            <w:shd w:val="clear" w:color="auto" w:fill="auto"/>
          </w:tcPr>
          <w:p w14:paraId="57D99164" w14:textId="77777777" w:rsidR="00615705" w:rsidRPr="004E09E7" w:rsidRDefault="00615705" w:rsidP="000C32E3">
            <w:pPr>
              <w:jc w:val="both"/>
              <w:rPr>
                <w:rFonts w:ascii="Arial" w:hAnsi="Arial" w:cs="Arial"/>
                <w:b/>
              </w:rPr>
            </w:pPr>
          </w:p>
        </w:tc>
        <w:tc>
          <w:tcPr>
            <w:tcW w:w="789" w:type="dxa"/>
            <w:shd w:val="clear" w:color="auto" w:fill="auto"/>
          </w:tcPr>
          <w:p w14:paraId="50AB7D19" w14:textId="77777777" w:rsidR="00615705" w:rsidRPr="004E09E7"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4E09E7"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4E09E7" w:rsidRDefault="00615705" w:rsidP="000C32E3">
            <w:pPr>
              <w:jc w:val="both"/>
              <w:rPr>
                <w:rFonts w:ascii="Arial" w:hAnsi="Arial" w:cs="Arial"/>
                <w:b/>
                <w:color w:val="FFFFFF" w:themeColor="background1"/>
              </w:rPr>
            </w:pPr>
          </w:p>
        </w:tc>
      </w:tr>
      <w:tr w:rsidR="00F607B2" w:rsidRPr="004E09E7" w14:paraId="328DE4E7" w14:textId="77777777" w:rsidTr="000C32E3">
        <w:tc>
          <w:tcPr>
            <w:tcW w:w="7338" w:type="dxa"/>
            <w:gridSpan w:val="2"/>
            <w:shd w:val="clear" w:color="auto" w:fill="002060"/>
          </w:tcPr>
          <w:p w14:paraId="681C8CEA" w14:textId="77777777" w:rsidR="00F607B2" w:rsidRPr="004E09E7" w:rsidRDefault="00F607B2" w:rsidP="000C32E3">
            <w:pPr>
              <w:jc w:val="both"/>
              <w:rPr>
                <w:rFonts w:ascii="Arial" w:hAnsi="Arial" w:cs="Arial"/>
                <w:color w:val="002060"/>
              </w:rPr>
            </w:pPr>
            <w:r w:rsidRPr="004E09E7">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4E09E7"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4E09E7"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4E09E7"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4E09E7" w:rsidRDefault="00F607B2" w:rsidP="000C32E3">
            <w:pPr>
              <w:jc w:val="both"/>
              <w:rPr>
                <w:rFonts w:ascii="Arial" w:hAnsi="Arial" w:cs="Arial"/>
                <w:b/>
                <w:color w:val="FFFFFF" w:themeColor="background1"/>
              </w:rPr>
            </w:pPr>
          </w:p>
        </w:tc>
      </w:tr>
      <w:tr w:rsidR="00F607B2" w:rsidRPr="004E09E7" w14:paraId="56545E00" w14:textId="77777777" w:rsidTr="000C32E3">
        <w:tc>
          <w:tcPr>
            <w:tcW w:w="6629" w:type="dxa"/>
          </w:tcPr>
          <w:p w14:paraId="089344CB" w14:textId="77777777" w:rsidR="00F607B2" w:rsidRPr="004E09E7" w:rsidRDefault="00F607B2" w:rsidP="000C32E3">
            <w:pPr>
              <w:jc w:val="both"/>
              <w:rPr>
                <w:rFonts w:ascii="Arial" w:hAnsi="Arial" w:cs="Arial"/>
              </w:rPr>
            </w:pPr>
            <w:r w:rsidRPr="004E09E7">
              <w:rPr>
                <w:rFonts w:ascii="Arial" w:hAnsi="Arial" w:cs="Arial"/>
              </w:rPr>
              <w:t>Radiation (&gt;6mSv)</w:t>
            </w:r>
          </w:p>
        </w:tc>
        <w:tc>
          <w:tcPr>
            <w:tcW w:w="709" w:type="dxa"/>
          </w:tcPr>
          <w:p w14:paraId="14C2DAAE" w14:textId="19E67A86" w:rsidR="00F607B2" w:rsidRPr="004E09E7" w:rsidRDefault="005E1B99" w:rsidP="000C32E3">
            <w:pPr>
              <w:jc w:val="both"/>
              <w:rPr>
                <w:rFonts w:ascii="Arial" w:hAnsi="Arial" w:cs="Arial"/>
              </w:rPr>
            </w:pPr>
            <w:r w:rsidRPr="004E09E7">
              <w:rPr>
                <w:rFonts w:ascii="Arial" w:hAnsi="Arial" w:cs="Arial"/>
              </w:rPr>
              <w:t>N</w:t>
            </w:r>
          </w:p>
        </w:tc>
        <w:tc>
          <w:tcPr>
            <w:tcW w:w="770" w:type="dxa"/>
          </w:tcPr>
          <w:p w14:paraId="124C0684" w14:textId="14FDB788" w:rsidR="00F607B2" w:rsidRPr="004E09E7" w:rsidRDefault="000D7CAC" w:rsidP="000C32E3">
            <w:pPr>
              <w:jc w:val="both"/>
              <w:rPr>
                <w:rFonts w:ascii="Arial" w:hAnsi="Arial" w:cs="Arial"/>
              </w:rPr>
            </w:pPr>
            <w:r>
              <w:rPr>
                <w:rFonts w:ascii="Arial" w:hAnsi="Arial" w:cs="Arial"/>
              </w:rPr>
              <w:t>R</w:t>
            </w:r>
          </w:p>
        </w:tc>
        <w:tc>
          <w:tcPr>
            <w:tcW w:w="789" w:type="dxa"/>
          </w:tcPr>
          <w:p w14:paraId="09A2A1C1" w14:textId="77777777" w:rsidR="00F607B2" w:rsidRPr="004E09E7" w:rsidRDefault="00F607B2" w:rsidP="000C32E3">
            <w:pPr>
              <w:jc w:val="both"/>
              <w:rPr>
                <w:rFonts w:ascii="Arial" w:hAnsi="Arial" w:cs="Arial"/>
              </w:rPr>
            </w:pPr>
          </w:p>
        </w:tc>
        <w:tc>
          <w:tcPr>
            <w:tcW w:w="709" w:type="dxa"/>
          </w:tcPr>
          <w:p w14:paraId="3F240FE4" w14:textId="77777777" w:rsidR="00F607B2" w:rsidRPr="004E09E7" w:rsidRDefault="00F607B2" w:rsidP="000C32E3">
            <w:pPr>
              <w:jc w:val="both"/>
              <w:rPr>
                <w:rFonts w:ascii="Arial" w:hAnsi="Arial" w:cs="Arial"/>
              </w:rPr>
            </w:pPr>
          </w:p>
        </w:tc>
        <w:tc>
          <w:tcPr>
            <w:tcW w:w="708" w:type="dxa"/>
          </w:tcPr>
          <w:p w14:paraId="65826472" w14:textId="77777777" w:rsidR="00F607B2" w:rsidRPr="004E09E7" w:rsidRDefault="00F607B2" w:rsidP="000C32E3">
            <w:pPr>
              <w:jc w:val="both"/>
              <w:rPr>
                <w:rFonts w:ascii="Arial" w:hAnsi="Arial" w:cs="Arial"/>
              </w:rPr>
            </w:pPr>
          </w:p>
        </w:tc>
      </w:tr>
      <w:tr w:rsidR="00F607B2" w:rsidRPr="004E09E7" w14:paraId="0FC568CF" w14:textId="77777777" w:rsidTr="000C32E3">
        <w:tc>
          <w:tcPr>
            <w:tcW w:w="6629" w:type="dxa"/>
            <w:vAlign w:val="bottom"/>
          </w:tcPr>
          <w:p w14:paraId="7DA7181D" w14:textId="77777777" w:rsidR="00F607B2" w:rsidRPr="004E09E7" w:rsidRDefault="00F607B2" w:rsidP="000C32E3">
            <w:pPr>
              <w:jc w:val="both"/>
              <w:rPr>
                <w:rFonts w:ascii="Arial" w:hAnsi="Arial" w:cs="Arial"/>
                <w:color w:val="000000"/>
              </w:rPr>
            </w:pPr>
            <w:r w:rsidRPr="004E09E7">
              <w:rPr>
                <w:rFonts w:ascii="Arial" w:hAnsi="Arial" w:cs="Arial"/>
                <w:color w:val="000000"/>
              </w:rPr>
              <w:t>Laser (Class 3R, 3B, 4)</w:t>
            </w:r>
          </w:p>
        </w:tc>
        <w:tc>
          <w:tcPr>
            <w:tcW w:w="709" w:type="dxa"/>
          </w:tcPr>
          <w:p w14:paraId="0E5502E1" w14:textId="5AC11F06" w:rsidR="00F607B2" w:rsidRPr="004E09E7" w:rsidRDefault="00F607B2" w:rsidP="000C32E3">
            <w:pPr>
              <w:jc w:val="both"/>
              <w:rPr>
                <w:rFonts w:ascii="Arial" w:hAnsi="Arial" w:cs="Arial"/>
              </w:rPr>
            </w:pPr>
            <w:r w:rsidRPr="004E09E7">
              <w:rPr>
                <w:rFonts w:ascii="Arial" w:hAnsi="Arial" w:cs="Arial"/>
              </w:rPr>
              <w:t>N</w:t>
            </w:r>
          </w:p>
        </w:tc>
        <w:tc>
          <w:tcPr>
            <w:tcW w:w="770" w:type="dxa"/>
          </w:tcPr>
          <w:p w14:paraId="6E5C2C68" w14:textId="341B9B88" w:rsidR="00F607B2" w:rsidRPr="004E09E7" w:rsidRDefault="000D7CAC" w:rsidP="000C32E3">
            <w:pPr>
              <w:jc w:val="both"/>
              <w:rPr>
                <w:rFonts w:ascii="Arial" w:hAnsi="Arial" w:cs="Arial"/>
              </w:rPr>
            </w:pPr>
            <w:r>
              <w:rPr>
                <w:rFonts w:ascii="Arial" w:hAnsi="Arial" w:cs="Arial"/>
              </w:rPr>
              <w:t>R</w:t>
            </w:r>
          </w:p>
        </w:tc>
        <w:tc>
          <w:tcPr>
            <w:tcW w:w="789" w:type="dxa"/>
          </w:tcPr>
          <w:p w14:paraId="6120743C" w14:textId="77777777" w:rsidR="00F607B2" w:rsidRPr="004E09E7" w:rsidRDefault="00F607B2" w:rsidP="000C32E3">
            <w:pPr>
              <w:jc w:val="both"/>
              <w:rPr>
                <w:rFonts w:ascii="Arial" w:hAnsi="Arial" w:cs="Arial"/>
              </w:rPr>
            </w:pPr>
          </w:p>
        </w:tc>
        <w:tc>
          <w:tcPr>
            <w:tcW w:w="709" w:type="dxa"/>
          </w:tcPr>
          <w:p w14:paraId="351815B6" w14:textId="77777777" w:rsidR="00F607B2" w:rsidRPr="004E09E7" w:rsidRDefault="00F607B2" w:rsidP="000C32E3">
            <w:pPr>
              <w:jc w:val="both"/>
              <w:rPr>
                <w:rFonts w:ascii="Arial" w:hAnsi="Arial" w:cs="Arial"/>
              </w:rPr>
            </w:pPr>
          </w:p>
        </w:tc>
        <w:tc>
          <w:tcPr>
            <w:tcW w:w="708" w:type="dxa"/>
          </w:tcPr>
          <w:p w14:paraId="7805C0E1" w14:textId="77777777" w:rsidR="00F607B2" w:rsidRPr="004E09E7" w:rsidRDefault="00F607B2" w:rsidP="000C32E3">
            <w:pPr>
              <w:jc w:val="both"/>
              <w:rPr>
                <w:rFonts w:ascii="Arial" w:hAnsi="Arial" w:cs="Arial"/>
              </w:rPr>
            </w:pPr>
          </w:p>
        </w:tc>
      </w:tr>
      <w:tr w:rsidR="00F607B2" w:rsidRPr="004E09E7" w14:paraId="675CB0DC" w14:textId="77777777" w:rsidTr="000C32E3">
        <w:tc>
          <w:tcPr>
            <w:tcW w:w="6629" w:type="dxa"/>
            <w:vAlign w:val="bottom"/>
          </w:tcPr>
          <w:p w14:paraId="2352846C" w14:textId="77777777" w:rsidR="00F607B2" w:rsidRPr="004E09E7" w:rsidRDefault="00F607B2" w:rsidP="000C32E3">
            <w:pPr>
              <w:jc w:val="both"/>
              <w:rPr>
                <w:rFonts w:ascii="Arial" w:hAnsi="Arial" w:cs="Arial"/>
                <w:color w:val="000000"/>
              </w:rPr>
            </w:pPr>
            <w:r w:rsidRPr="004E09E7">
              <w:rPr>
                <w:rFonts w:ascii="Arial" w:hAnsi="Arial" w:cs="Arial"/>
                <w:color w:val="000000"/>
              </w:rPr>
              <w:t>Dusty environment (&gt;4mg/m3)</w:t>
            </w:r>
          </w:p>
        </w:tc>
        <w:tc>
          <w:tcPr>
            <w:tcW w:w="709" w:type="dxa"/>
          </w:tcPr>
          <w:p w14:paraId="2FAEF80E" w14:textId="747D3588" w:rsidR="00F607B2" w:rsidRPr="004E09E7" w:rsidRDefault="00F607B2" w:rsidP="000C32E3">
            <w:pPr>
              <w:jc w:val="both"/>
              <w:rPr>
                <w:rFonts w:ascii="Arial" w:hAnsi="Arial" w:cs="Arial"/>
              </w:rPr>
            </w:pPr>
            <w:r w:rsidRPr="004E09E7">
              <w:rPr>
                <w:rFonts w:ascii="Arial" w:hAnsi="Arial" w:cs="Arial"/>
              </w:rPr>
              <w:t>N</w:t>
            </w:r>
          </w:p>
        </w:tc>
        <w:tc>
          <w:tcPr>
            <w:tcW w:w="770" w:type="dxa"/>
          </w:tcPr>
          <w:p w14:paraId="666EFC3D" w14:textId="54DE265E" w:rsidR="00F607B2" w:rsidRPr="004E09E7" w:rsidRDefault="000D7CAC" w:rsidP="000C32E3">
            <w:pPr>
              <w:jc w:val="both"/>
              <w:rPr>
                <w:rFonts w:ascii="Arial" w:hAnsi="Arial" w:cs="Arial"/>
              </w:rPr>
            </w:pPr>
            <w:r>
              <w:rPr>
                <w:rFonts w:ascii="Arial" w:hAnsi="Arial" w:cs="Arial"/>
              </w:rPr>
              <w:t>R</w:t>
            </w:r>
          </w:p>
        </w:tc>
        <w:tc>
          <w:tcPr>
            <w:tcW w:w="789" w:type="dxa"/>
          </w:tcPr>
          <w:p w14:paraId="4ACF911E" w14:textId="77777777" w:rsidR="00F607B2" w:rsidRPr="004E09E7" w:rsidRDefault="00F607B2" w:rsidP="000C32E3">
            <w:pPr>
              <w:jc w:val="both"/>
              <w:rPr>
                <w:rFonts w:ascii="Arial" w:hAnsi="Arial" w:cs="Arial"/>
              </w:rPr>
            </w:pPr>
          </w:p>
        </w:tc>
        <w:tc>
          <w:tcPr>
            <w:tcW w:w="709" w:type="dxa"/>
          </w:tcPr>
          <w:p w14:paraId="17FF0763" w14:textId="77777777" w:rsidR="00F607B2" w:rsidRPr="004E09E7" w:rsidRDefault="00F607B2" w:rsidP="000C32E3">
            <w:pPr>
              <w:jc w:val="both"/>
              <w:rPr>
                <w:rFonts w:ascii="Arial" w:hAnsi="Arial" w:cs="Arial"/>
              </w:rPr>
            </w:pPr>
          </w:p>
        </w:tc>
        <w:tc>
          <w:tcPr>
            <w:tcW w:w="708" w:type="dxa"/>
          </w:tcPr>
          <w:p w14:paraId="2DCB327D" w14:textId="77777777" w:rsidR="00F607B2" w:rsidRPr="004E09E7" w:rsidRDefault="00F607B2" w:rsidP="000C32E3">
            <w:pPr>
              <w:jc w:val="both"/>
              <w:rPr>
                <w:rFonts w:ascii="Arial" w:hAnsi="Arial" w:cs="Arial"/>
              </w:rPr>
            </w:pPr>
          </w:p>
        </w:tc>
      </w:tr>
      <w:tr w:rsidR="00F607B2" w:rsidRPr="004E09E7" w14:paraId="7615564F" w14:textId="77777777" w:rsidTr="000C32E3">
        <w:tc>
          <w:tcPr>
            <w:tcW w:w="6629" w:type="dxa"/>
          </w:tcPr>
          <w:p w14:paraId="69F9E4C0" w14:textId="77777777" w:rsidR="00F607B2" w:rsidRPr="004E09E7" w:rsidRDefault="00F607B2" w:rsidP="000C32E3">
            <w:pPr>
              <w:jc w:val="both"/>
              <w:rPr>
                <w:rFonts w:ascii="Arial" w:hAnsi="Arial" w:cs="Arial"/>
              </w:rPr>
            </w:pPr>
            <w:r w:rsidRPr="004E09E7">
              <w:rPr>
                <w:rFonts w:ascii="Arial" w:hAnsi="Arial" w:cs="Arial"/>
              </w:rPr>
              <w:t>Noise (over 80dBA)</w:t>
            </w:r>
          </w:p>
        </w:tc>
        <w:tc>
          <w:tcPr>
            <w:tcW w:w="709" w:type="dxa"/>
          </w:tcPr>
          <w:p w14:paraId="32C98B1E" w14:textId="5A2BA2A9" w:rsidR="00F607B2" w:rsidRPr="004E09E7" w:rsidRDefault="00F607B2" w:rsidP="000C32E3">
            <w:pPr>
              <w:jc w:val="both"/>
              <w:rPr>
                <w:rFonts w:ascii="Arial" w:hAnsi="Arial" w:cs="Arial"/>
              </w:rPr>
            </w:pPr>
            <w:r w:rsidRPr="004E09E7">
              <w:rPr>
                <w:rFonts w:ascii="Arial" w:hAnsi="Arial" w:cs="Arial"/>
              </w:rPr>
              <w:t>N</w:t>
            </w:r>
          </w:p>
        </w:tc>
        <w:tc>
          <w:tcPr>
            <w:tcW w:w="770" w:type="dxa"/>
          </w:tcPr>
          <w:p w14:paraId="78EAD0EA" w14:textId="74C3C3FD" w:rsidR="00F607B2" w:rsidRPr="004E09E7" w:rsidRDefault="000D7CAC" w:rsidP="000C32E3">
            <w:pPr>
              <w:jc w:val="both"/>
              <w:rPr>
                <w:rFonts w:ascii="Arial" w:hAnsi="Arial" w:cs="Arial"/>
              </w:rPr>
            </w:pPr>
            <w:r>
              <w:rPr>
                <w:rFonts w:ascii="Arial" w:hAnsi="Arial" w:cs="Arial"/>
              </w:rPr>
              <w:t>R</w:t>
            </w:r>
          </w:p>
        </w:tc>
        <w:tc>
          <w:tcPr>
            <w:tcW w:w="789" w:type="dxa"/>
          </w:tcPr>
          <w:p w14:paraId="635DAB19" w14:textId="77777777" w:rsidR="00F607B2" w:rsidRPr="004E09E7" w:rsidRDefault="00F607B2" w:rsidP="000C32E3">
            <w:pPr>
              <w:jc w:val="both"/>
              <w:rPr>
                <w:rFonts w:ascii="Arial" w:hAnsi="Arial" w:cs="Arial"/>
              </w:rPr>
            </w:pPr>
          </w:p>
        </w:tc>
        <w:tc>
          <w:tcPr>
            <w:tcW w:w="709" w:type="dxa"/>
          </w:tcPr>
          <w:p w14:paraId="1B79D54C" w14:textId="77777777" w:rsidR="00F607B2" w:rsidRPr="004E09E7" w:rsidRDefault="00F607B2" w:rsidP="000C32E3">
            <w:pPr>
              <w:jc w:val="both"/>
              <w:rPr>
                <w:rFonts w:ascii="Arial" w:hAnsi="Arial" w:cs="Arial"/>
              </w:rPr>
            </w:pPr>
          </w:p>
        </w:tc>
        <w:tc>
          <w:tcPr>
            <w:tcW w:w="708" w:type="dxa"/>
          </w:tcPr>
          <w:p w14:paraId="2BF877B6" w14:textId="77777777" w:rsidR="00F607B2" w:rsidRPr="004E09E7" w:rsidRDefault="00F607B2" w:rsidP="000C32E3">
            <w:pPr>
              <w:jc w:val="both"/>
              <w:rPr>
                <w:rFonts w:ascii="Arial" w:hAnsi="Arial" w:cs="Arial"/>
              </w:rPr>
            </w:pPr>
          </w:p>
        </w:tc>
      </w:tr>
      <w:tr w:rsidR="00F607B2" w:rsidRPr="004E09E7" w14:paraId="18BCC72A" w14:textId="77777777" w:rsidTr="000C32E3">
        <w:tc>
          <w:tcPr>
            <w:tcW w:w="6629" w:type="dxa"/>
            <w:tcBorders>
              <w:bottom w:val="single" w:sz="4" w:space="0" w:color="auto"/>
            </w:tcBorders>
          </w:tcPr>
          <w:p w14:paraId="2B9D02B2" w14:textId="77777777" w:rsidR="00F607B2" w:rsidRPr="004E09E7" w:rsidRDefault="00F607B2" w:rsidP="000C32E3">
            <w:pPr>
              <w:jc w:val="both"/>
              <w:rPr>
                <w:rFonts w:ascii="Arial" w:hAnsi="Arial" w:cs="Arial"/>
              </w:rPr>
            </w:pPr>
            <w:r w:rsidRPr="004E09E7">
              <w:rPr>
                <w:rFonts w:ascii="Arial" w:hAnsi="Arial" w:cs="Arial"/>
              </w:rPr>
              <w:t>Hand held vibration tools (=&gt;2.5 m/s2)</w:t>
            </w:r>
          </w:p>
        </w:tc>
        <w:tc>
          <w:tcPr>
            <w:tcW w:w="709" w:type="dxa"/>
            <w:tcBorders>
              <w:bottom w:val="single" w:sz="4" w:space="0" w:color="auto"/>
            </w:tcBorders>
          </w:tcPr>
          <w:p w14:paraId="417D3304" w14:textId="0735E6AB" w:rsidR="00F607B2" w:rsidRPr="004E09E7" w:rsidRDefault="00F607B2" w:rsidP="000C32E3">
            <w:pPr>
              <w:jc w:val="both"/>
              <w:rPr>
                <w:rFonts w:ascii="Arial" w:hAnsi="Arial" w:cs="Arial"/>
              </w:rPr>
            </w:pPr>
            <w:r w:rsidRPr="004E09E7">
              <w:rPr>
                <w:rFonts w:ascii="Arial" w:hAnsi="Arial" w:cs="Arial"/>
              </w:rPr>
              <w:t>N</w:t>
            </w:r>
          </w:p>
        </w:tc>
        <w:tc>
          <w:tcPr>
            <w:tcW w:w="770" w:type="dxa"/>
            <w:tcBorders>
              <w:bottom w:val="single" w:sz="4" w:space="0" w:color="auto"/>
            </w:tcBorders>
          </w:tcPr>
          <w:p w14:paraId="7B1AFDCF" w14:textId="3C7E8CB7" w:rsidR="00F607B2" w:rsidRPr="004E09E7" w:rsidRDefault="000D7CAC" w:rsidP="000C32E3">
            <w:pPr>
              <w:jc w:val="both"/>
              <w:rPr>
                <w:rFonts w:ascii="Arial" w:hAnsi="Arial" w:cs="Arial"/>
              </w:rPr>
            </w:pPr>
            <w:r>
              <w:rPr>
                <w:rFonts w:ascii="Arial" w:hAnsi="Arial" w:cs="Arial"/>
              </w:rPr>
              <w:t>R</w:t>
            </w:r>
          </w:p>
        </w:tc>
        <w:tc>
          <w:tcPr>
            <w:tcW w:w="789" w:type="dxa"/>
            <w:tcBorders>
              <w:bottom w:val="single" w:sz="4" w:space="0" w:color="auto"/>
            </w:tcBorders>
          </w:tcPr>
          <w:p w14:paraId="5587FAD7" w14:textId="77777777" w:rsidR="00F607B2" w:rsidRPr="004E09E7"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4E09E7"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4E09E7" w:rsidRDefault="00F607B2" w:rsidP="000C32E3">
            <w:pPr>
              <w:jc w:val="both"/>
              <w:rPr>
                <w:rFonts w:ascii="Arial" w:hAnsi="Arial" w:cs="Arial"/>
              </w:rPr>
            </w:pPr>
          </w:p>
        </w:tc>
      </w:tr>
      <w:tr w:rsidR="00615705" w:rsidRPr="004E09E7" w14:paraId="09398834" w14:textId="77777777" w:rsidTr="000C32E3">
        <w:tc>
          <w:tcPr>
            <w:tcW w:w="10314" w:type="dxa"/>
            <w:gridSpan w:val="6"/>
            <w:shd w:val="clear" w:color="auto" w:fill="auto"/>
          </w:tcPr>
          <w:p w14:paraId="1D31593F" w14:textId="77777777" w:rsidR="00615705" w:rsidRPr="004E09E7" w:rsidRDefault="00615705" w:rsidP="000C32E3">
            <w:pPr>
              <w:jc w:val="both"/>
              <w:rPr>
                <w:rFonts w:ascii="Arial" w:hAnsi="Arial" w:cs="Arial"/>
                <w:b/>
                <w:color w:val="FFFFFF" w:themeColor="background1"/>
              </w:rPr>
            </w:pPr>
          </w:p>
        </w:tc>
      </w:tr>
      <w:tr w:rsidR="00F607B2" w:rsidRPr="004E09E7" w14:paraId="23B56131" w14:textId="77777777" w:rsidTr="000C32E3">
        <w:tc>
          <w:tcPr>
            <w:tcW w:w="7338" w:type="dxa"/>
            <w:gridSpan w:val="2"/>
            <w:shd w:val="clear" w:color="auto" w:fill="002060"/>
          </w:tcPr>
          <w:p w14:paraId="7F2ADCD9" w14:textId="77777777" w:rsidR="00F607B2" w:rsidRPr="004E09E7" w:rsidRDefault="00F607B2" w:rsidP="000C32E3">
            <w:pPr>
              <w:jc w:val="both"/>
              <w:rPr>
                <w:rFonts w:ascii="Arial" w:hAnsi="Arial" w:cs="Arial"/>
                <w:b/>
                <w:color w:val="002060"/>
              </w:rPr>
            </w:pPr>
            <w:r w:rsidRPr="004E09E7">
              <w:rPr>
                <w:rFonts w:ascii="Arial" w:hAnsi="Arial" w:cs="Arial"/>
                <w:b/>
                <w:color w:val="FFFFFF" w:themeColor="background1"/>
              </w:rPr>
              <w:t>Other General Hazards/ Risks</w:t>
            </w:r>
          </w:p>
        </w:tc>
        <w:tc>
          <w:tcPr>
            <w:tcW w:w="770" w:type="dxa"/>
            <w:shd w:val="clear" w:color="auto" w:fill="002060"/>
          </w:tcPr>
          <w:p w14:paraId="2A67663F" w14:textId="77777777" w:rsidR="00F607B2" w:rsidRPr="004E09E7"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4E09E7"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4E09E7"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4E09E7" w:rsidRDefault="00F607B2" w:rsidP="000C32E3">
            <w:pPr>
              <w:jc w:val="both"/>
              <w:rPr>
                <w:rFonts w:ascii="Arial" w:hAnsi="Arial" w:cs="Arial"/>
                <w:b/>
                <w:color w:val="FFFFFF" w:themeColor="background1"/>
              </w:rPr>
            </w:pPr>
          </w:p>
        </w:tc>
      </w:tr>
      <w:tr w:rsidR="00F607B2" w:rsidRPr="004E09E7" w14:paraId="22271DB8" w14:textId="77777777" w:rsidTr="000C32E3">
        <w:tc>
          <w:tcPr>
            <w:tcW w:w="6629" w:type="dxa"/>
          </w:tcPr>
          <w:p w14:paraId="005E4B0E" w14:textId="77777777" w:rsidR="00F607B2" w:rsidRPr="004E09E7" w:rsidRDefault="00F607B2" w:rsidP="000C32E3">
            <w:pPr>
              <w:jc w:val="both"/>
              <w:rPr>
                <w:rFonts w:ascii="Arial" w:hAnsi="Arial" w:cs="Arial"/>
              </w:rPr>
            </w:pPr>
            <w:r w:rsidRPr="004E09E7">
              <w:rPr>
                <w:rFonts w:ascii="Arial" w:hAnsi="Arial" w:cs="Arial"/>
              </w:rPr>
              <w:t>VDU use ( &gt; 1 hour daily)</w:t>
            </w:r>
          </w:p>
        </w:tc>
        <w:tc>
          <w:tcPr>
            <w:tcW w:w="709" w:type="dxa"/>
          </w:tcPr>
          <w:p w14:paraId="3C71F8AE" w14:textId="37A0EF52" w:rsidR="00F607B2" w:rsidRPr="004E09E7" w:rsidRDefault="00F607B2" w:rsidP="000C32E3">
            <w:pPr>
              <w:jc w:val="both"/>
              <w:rPr>
                <w:rFonts w:ascii="Arial" w:hAnsi="Arial" w:cs="Arial"/>
              </w:rPr>
            </w:pPr>
            <w:r w:rsidRPr="004E09E7">
              <w:rPr>
                <w:rFonts w:ascii="Arial" w:hAnsi="Arial" w:cs="Arial"/>
              </w:rPr>
              <w:t>Y</w:t>
            </w:r>
          </w:p>
        </w:tc>
        <w:tc>
          <w:tcPr>
            <w:tcW w:w="770" w:type="dxa"/>
          </w:tcPr>
          <w:p w14:paraId="7B5E0593" w14:textId="77777777" w:rsidR="00F607B2" w:rsidRPr="004E09E7" w:rsidRDefault="00F607B2" w:rsidP="000C32E3">
            <w:pPr>
              <w:jc w:val="both"/>
              <w:rPr>
                <w:rFonts w:ascii="Arial" w:hAnsi="Arial" w:cs="Arial"/>
              </w:rPr>
            </w:pPr>
          </w:p>
        </w:tc>
        <w:tc>
          <w:tcPr>
            <w:tcW w:w="789" w:type="dxa"/>
          </w:tcPr>
          <w:p w14:paraId="6108C2E0" w14:textId="77777777" w:rsidR="00F607B2" w:rsidRPr="004E09E7" w:rsidRDefault="00F607B2" w:rsidP="000C32E3">
            <w:pPr>
              <w:jc w:val="both"/>
              <w:rPr>
                <w:rFonts w:ascii="Arial" w:hAnsi="Arial" w:cs="Arial"/>
              </w:rPr>
            </w:pPr>
          </w:p>
        </w:tc>
        <w:tc>
          <w:tcPr>
            <w:tcW w:w="709" w:type="dxa"/>
          </w:tcPr>
          <w:p w14:paraId="2828E990" w14:textId="77777777" w:rsidR="00F607B2" w:rsidRPr="004E09E7" w:rsidRDefault="00F607B2" w:rsidP="000C32E3">
            <w:pPr>
              <w:jc w:val="both"/>
              <w:rPr>
                <w:rFonts w:ascii="Arial" w:hAnsi="Arial" w:cs="Arial"/>
              </w:rPr>
            </w:pPr>
          </w:p>
        </w:tc>
        <w:tc>
          <w:tcPr>
            <w:tcW w:w="708" w:type="dxa"/>
          </w:tcPr>
          <w:p w14:paraId="4494F927" w14:textId="5201EA8A" w:rsidR="00F607B2" w:rsidRPr="004E09E7" w:rsidRDefault="000D7CAC" w:rsidP="000C32E3">
            <w:pPr>
              <w:jc w:val="both"/>
              <w:rPr>
                <w:rFonts w:ascii="Arial" w:hAnsi="Arial" w:cs="Arial"/>
              </w:rPr>
            </w:pPr>
            <w:r>
              <w:rPr>
                <w:rFonts w:ascii="Arial" w:hAnsi="Arial" w:cs="Arial"/>
              </w:rPr>
              <w:t>F</w:t>
            </w:r>
          </w:p>
        </w:tc>
      </w:tr>
      <w:tr w:rsidR="00F607B2" w:rsidRPr="004E09E7" w14:paraId="33983C1B" w14:textId="77777777" w:rsidTr="000C32E3">
        <w:tc>
          <w:tcPr>
            <w:tcW w:w="6629" w:type="dxa"/>
          </w:tcPr>
          <w:p w14:paraId="51ABD96F" w14:textId="77777777" w:rsidR="00F607B2" w:rsidRPr="004E09E7" w:rsidRDefault="00F607B2" w:rsidP="000C32E3">
            <w:pPr>
              <w:jc w:val="both"/>
              <w:rPr>
                <w:rFonts w:ascii="Arial" w:hAnsi="Arial" w:cs="Arial"/>
              </w:rPr>
            </w:pPr>
            <w:r w:rsidRPr="004E09E7">
              <w:rPr>
                <w:rFonts w:ascii="Arial" w:hAnsi="Arial" w:cs="Arial"/>
              </w:rPr>
              <w:t>Heavy manual handling (&gt;10kg)</w:t>
            </w:r>
          </w:p>
        </w:tc>
        <w:tc>
          <w:tcPr>
            <w:tcW w:w="709" w:type="dxa"/>
          </w:tcPr>
          <w:p w14:paraId="48C15D00" w14:textId="44066A24" w:rsidR="00F607B2" w:rsidRPr="004E09E7" w:rsidRDefault="00F607B2" w:rsidP="000C32E3">
            <w:pPr>
              <w:jc w:val="both"/>
              <w:rPr>
                <w:rFonts w:ascii="Arial" w:hAnsi="Arial" w:cs="Arial"/>
              </w:rPr>
            </w:pPr>
            <w:r w:rsidRPr="004E09E7">
              <w:rPr>
                <w:rFonts w:ascii="Arial" w:hAnsi="Arial" w:cs="Arial"/>
              </w:rPr>
              <w:t>N</w:t>
            </w:r>
          </w:p>
        </w:tc>
        <w:tc>
          <w:tcPr>
            <w:tcW w:w="770" w:type="dxa"/>
          </w:tcPr>
          <w:p w14:paraId="3D19B57F" w14:textId="5689E626" w:rsidR="00F607B2" w:rsidRPr="004E09E7" w:rsidRDefault="000D7CAC" w:rsidP="000C32E3">
            <w:pPr>
              <w:jc w:val="both"/>
              <w:rPr>
                <w:rFonts w:ascii="Arial" w:hAnsi="Arial" w:cs="Arial"/>
              </w:rPr>
            </w:pPr>
            <w:r>
              <w:rPr>
                <w:rFonts w:ascii="Arial" w:hAnsi="Arial" w:cs="Arial"/>
              </w:rPr>
              <w:t>R</w:t>
            </w:r>
          </w:p>
        </w:tc>
        <w:tc>
          <w:tcPr>
            <w:tcW w:w="789" w:type="dxa"/>
          </w:tcPr>
          <w:p w14:paraId="1E54A394" w14:textId="77777777" w:rsidR="00F607B2" w:rsidRPr="004E09E7" w:rsidRDefault="00F607B2" w:rsidP="000C32E3">
            <w:pPr>
              <w:jc w:val="both"/>
              <w:rPr>
                <w:rFonts w:ascii="Arial" w:hAnsi="Arial" w:cs="Arial"/>
              </w:rPr>
            </w:pPr>
          </w:p>
        </w:tc>
        <w:tc>
          <w:tcPr>
            <w:tcW w:w="709" w:type="dxa"/>
          </w:tcPr>
          <w:p w14:paraId="30142175" w14:textId="77777777" w:rsidR="00F607B2" w:rsidRPr="004E09E7" w:rsidRDefault="00F607B2" w:rsidP="000C32E3">
            <w:pPr>
              <w:jc w:val="both"/>
              <w:rPr>
                <w:rFonts w:ascii="Arial" w:hAnsi="Arial" w:cs="Arial"/>
              </w:rPr>
            </w:pPr>
          </w:p>
        </w:tc>
        <w:tc>
          <w:tcPr>
            <w:tcW w:w="708" w:type="dxa"/>
          </w:tcPr>
          <w:p w14:paraId="0F54644B" w14:textId="77777777" w:rsidR="00F607B2" w:rsidRPr="004E09E7" w:rsidRDefault="00F607B2" w:rsidP="000C32E3">
            <w:pPr>
              <w:jc w:val="both"/>
              <w:rPr>
                <w:rFonts w:ascii="Arial" w:hAnsi="Arial" w:cs="Arial"/>
              </w:rPr>
            </w:pPr>
          </w:p>
        </w:tc>
      </w:tr>
      <w:tr w:rsidR="00F607B2" w:rsidRPr="004E09E7" w14:paraId="6559E829" w14:textId="77777777" w:rsidTr="000C32E3">
        <w:tc>
          <w:tcPr>
            <w:tcW w:w="6629" w:type="dxa"/>
            <w:vAlign w:val="bottom"/>
          </w:tcPr>
          <w:p w14:paraId="7246ADC0" w14:textId="77777777" w:rsidR="00F607B2" w:rsidRPr="004E09E7" w:rsidRDefault="00F607B2" w:rsidP="000C32E3">
            <w:pPr>
              <w:jc w:val="both"/>
              <w:rPr>
                <w:rFonts w:ascii="Arial" w:hAnsi="Arial" w:cs="Arial"/>
                <w:color w:val="000000"/>
              </w:rPr>
            </w:pPr>
            <w:r w:rsidRPr="004E09E7">
              <w:rPr>
                <w:rFonts w:ascii="Arial" w:hAnsi="Arial" w:cs="Arial"/>
                <w:color w:val="000000"/>
              </w:rPr>
              <w:t>Driving</w:t>
            </w:r>
          </w:p>
        </w:tc>
        <w:tc>
          <w:tcPr>
            <w:tcW w:w="709" w:type="dxa"/>
          </w:tcPr>
          <w:p w14:paraId="1C8485B4" w14:textId="63DC4BAF" w:rsidR="00F607B2" w:rsidRPr="004E09E7" w:rsidRDefault="00F607B2" w:rsidP="000C32E3">
            <w:pPr>
              <w:jc w:val="both"/>
              <w:rPr>
                <w:rFonts w:ascii="Arial" w:hAnsi="Arial" w:cs="Arial"/>
              </w:rPr>
            </w:pPr>
            <w:r w:rsidRPr="004E09E7">
              <w:rPr>
                <w:rFonts w:ascii="Arial" w:hAnsi="Arial" w:cs="Arial"/>
              </w:rPr>
              <w:t>N</w:t>
            </w:r>
          </w:p>
        </w:tc>
        <w:tc>
          <w:tcPr>
            <w:tcW w:w="770" w:type="dxa"/>
          </w:tcPr>
          <w:p w14:paraId="230A140C" w14:textId="1004592C" w:rsidR="00F607B2" w:rsidRPr="004E09E7" w:rsidRDefault="000D7CAC" w:rsidP="000C32E3">
            <w:pPr>
              <w:jc w:val="both"/>
              <w:rPr>
                <w:rFonts w:ascii="Arial" w:hAnsi="Arial" w:cs="Arial"/>
              </w:rPr>
            </w:pPr>
            <w:r>
              <w:rPr>
                <w:rFonts w:ascii="Arial" w:hAnsi="Arial" w:cs="Arial"/>
              </w:rPr>
              <w:t>R</w:t>
            </w:r>
          </w:p>
        </w:tc>
        <w:tc>
          <w:tcPr>
            <w:tcW w:w="789" w:type="dxa"/>
          </w:tcPr>
          <w:p w14:paraId="54AFD90A" w14:textId="77777777" w:rsidR="00F607B2" w:rsidRPr="004E09E7" w:rsidRDefault="00F607B2" w:rsidP="000C32E3">
            <w:pPr>
              <w:jc w:val="both"/>
              <w:rPr>
                <w:rFonts w:ascii="Arial" w:hAnsi="Arial" w:cs="Arial"/>
              </w:rPr>
            </w:pPr>
          </w:p>
        </w:tc>
        <w:tc>
          <w:tcPr>
            <w:tcW w:w="709" w:type="dxa"/>
          </w:tcPr>
          <w:p w14:paraId="792635D0" w14:textId="77777777" w:rsidR="00F607B2" w:rsidRPr="004E09E7" w:rsidRDefault="00F607B2" w:rsidP="000C32E3">
            <w:pPr>
              <w:jc w:val="both"/>
              <w:rPr>
                <w:rFonts w:ascii="Arial" w:hAnsi="Arial" w:cs="Arial"/>
              </w:rPr>
            </w:pPr>
          </w:p>
        </w:tc>
        <w:tc>
          <w:tcPr>
            <w:tcW w:w="708" w:type="dxa"/>
          </w:tcPr>
          <w:p w14:paraId="49EB5CF4" w14:textId="77777777" w:rsidR="00F607B2" w:rsidRPr="004E09E7" w:rsidRDefault="00F607B2" w:rsidP="000C32E3">
            <w:pPr>
              <w:jc w:val="both"/>
              <w:rPr>
                <w:rFonts w:ascii="Arial" w:hAnsi="Arial" w:cs="Arial"/>
              </w:rPr>
            </w:pPr>
          </w:p>
        </w:tc>
      </w:tr>
      <w:tr w:rsidR="00F607B2" w:rsidRPr="004E09E7" w14:paraId="0672246D" w14:textId="77777777" w:rsidTr="000C32E3">
        <w:tc>
          <w:tcPr>
            <w:tcW w:w="6629" w:type="dxa"/>
            <w:vAlign w:val="bottom"/>
          </w:tcPr>
          <w:p w14:paraId="452C5FD6" w14:textId="77777777" w:rsidR="00F607B2" w:rsidRPr="004E09E7" w:rsidRDefault="00F607B2" w:rsidP="000C32E3">
            <w:pPr>
              <w:jc w:val="both"/>
              <w:rPr>
                <w:rFonts w:ascii="Arial" w:hAnsi="Arial" w:cs="Arial"/>
                <w:color w:val="000000"/>
              </w:rPr>
            </w:pPr>
            <w:r w:rsidRPr="004E09E7">
              <w:rPr>
                <w:rFonts w:ascii="Arial" w:hAnsi="Arial" w:cs="Arial"/>
                <w:color w:val="000000"/>
              </w:rPr>
              <w:t>Food handling</w:t>
            </w:r>
          </w:p>
        </w:tc>
        <w:tc>
          <w:tcPr>
            <w:tcW w:w="709" w:type="dxa"/>
          </w:tcPr>
          <w:p w14:paraId="526560A5" w14:textId="48EEB638" w:rsidR="00F607B2" w:rsidRPr="004E09E7" w:rsidRDefault="00F607B2" w:rsidP="000C32E3">
            <w:pPr>
              <w:jc w:val="both"/>
              <w:rPr>
                <w:rFonts w:ascii="Arial" w:hAnsi="Arial" w:cs="Arial"/>
              </w:rPr>
            </w:pPr>
            <w:r w:rsidRPr="004E09E7">
              <w:rPr>
                <w:rFonts w:ascii="Arial" w:hAnsi="Arial" w:cs="Arial"/>
              </w:rPr>
              <w:t>N</w:t>
            </w:r>
          </w:p>
        </w:tc>
        <w:tc>
          <w:tcPr>
            <w:tcW w:w="770" w:type="dxa"/>
          </w:tcPr>
          <w:p w14:paraId="163973DC" w14:textId="16ACE8AA" w:rsidR="00F607B2" w:rsidRPr="004E09E7" w:rsidRDefault="000D7CAC" w:rsidP="000C32E3">
            <w:pPr>
              <w:jc w:val="both"/>
              <w:rPr>
                <w:rFonts w:ascii="Arial" w:hAnsi="Arial" w:cs="Arial"/>
              </w:rPr>
            </w:pPr>
            <w:r>
              <w:rPr>
                <w:rFonts w:ascii="Arial" w:hAnsi="Arial" w:cs="Arial"/>
              </w:rPr>
              <w:t>R</w:t>
            </w:r>
          </w:p>
        </w:tc>
        <w:tc>
          <w:tcPr>
            <w:tcW w:w="789" w:type="dxa"/>
          </w:tcPr>
          <w:p w14:paraId="351E7133" w14:textId="77777777" w:rsidR="00F607B2" w:rsidRPr="004E09E7" w:rsidRDefault="00F607B2" w:rsidP="000C32E3">
            <w:pPr>
              <w:jc w:val="both"/>
              <w:rPr>
                <w:rFonts w:ascii="Arial" w:hAnsi="Arial" w:cs="Arial"/>
              </w:rPr>
            </w:pPr>
          </w:p>
        </w:tc>
        <w:tc>
          <w:tcPr>
            <w:tcW w:w="709" w:type="dxa"/>
          </w:tcPr>
          <w:p w14:paraId="6BE986CB" w14:textId="77777777" w:rsidR="00F607B2" w:rsidRPr="004E09E7" w:rsidRDefault="00F607B2" w:rsidP="000C32E3">
            <w:pPr>
              <w:jc w:val="both"/>
              <w:rPr>
                <w:rFonts w:ascii="Arial" w:hAnsi="Arial" w:cs="Arial"/>
              </w:rPr>
            </w:pPr>
          </w:p>
        </w:tc>
        <w:tc>
          <w:tcPr>
            <w:tcW w:w="708" w:type="dxa"/>
          </w:tcPr>
          <w:p w14:paraId="78E50EB5" w14:textId="77777777" w:rsidR="00F607B2" w:rsidRPr="004E09E7" w:rsidRDefault="00F607B2" w:rsidP="000C32E3">
            <w:pPr>
              <w:jc w:val="both"/>
              <w:rPr>
                <w:rFonts w:ascii="Arial" w:hAnsi="Arial" w:cs="Arial"/>
              </w:rPr>
            </w:pPr>
          </w:p>
        </w:tc>
      </w:tr>
      <w:tr w:rsidR="00F607B2" w:rsidRPr="004E09E7" w14:paraId="3987F5AC" w14:textId="77777777" w:rsidTr="000C32E3">
        <w:tc>
          <w:tcPr>
            <w:tcW w:w="6629" w:type="dxa"/>
            <w:vAlign w:val="bottom"/>
          </w:tcPr>
          <w:p w14:paraId="63EC2803" w14:textId="77777777" w:rsidR="00F607B2" w:rsidRPr="004E09E7" w:rsidRDefault="00F607B2" w:rsidP="000C32E3">
            <w:pPr>
              <w:jc w:val="both"/>
              <w:rPr>
                <w:rFonts w:ascii="Arial" w:hAnsi="Arial" w:cs="Arial"/>
                <w:color w:val="000000"/>
              </w:rPr>
            </w:pPr>
            <w:r w:rsidRPr="004E09E7">
              <w:rPr>
                <w:rFonts w:ascii="Arial" w:hAnsi="Arial" w:cs="Arial"/>
                <w:color w:val="000000"/>
              </w:rPr>
              <w:t>Night working</w:t>
            </w:r>
          </w:p>
        </w:tc>
        <w:tc>
          <w:tcPr>
            <w:tcW w:w="709" w:type="dxa"/>
          </w:tcPr>
          <w:p w14:paraId="75C7E0B1" w14:textId="619C7653" w:rsidR="00F607B2" w:rsidRPr="004E09E7" w:rsidRDefault="00F607B2" w:rsidP="000C32E3">
            <w:pPr>
              <w:jc w:val="both"/>
              <w:rPr>
                <w:rFonts w:ascii="Arial" w:hAnsi="Arial" w:cs="Arial"/>
              </w:rPr>
            </w:pPr>
            <w:r w:rsidRPr="004E09E7">
              <w:rPr>
                <w:rFonts w:ascii="Arial" w:hAnsi="Arial" w:cs="Arial"/>
              </w:rPr>
              <w:t>Y</w:t>
            </w:r>
          </w:p>
        </w:tc>
        <w:tc>
          <w:tcPr>
            <w:tcW w:w="770" w:type="dxa"/>
          </w:tcPr>
          <w:p w14:paraId="1003CBD5" w14:textId="77777777" w:rsidR="00F607B2" w:rsidRPr="004E09E7" w:rsidRDefault="00F607B2" w:rsidP="000C32E3">
            <w:pPr>
              <w:jc w:val="both"/>
              <w:rPr>
                <w:rFonts w:ascii="Arial" w:hAnsi="Arial" w:cs="Arial"/>
              </w:rPr>
            </w:pPr>
          </w:p>
        </w:tc>
        <w:tc>
          <w:tcPr>
            <w:tcW w:w="789" w:type="dxa"/>
          </w:tcPr>
          <w:p w14:paraId="7CAF62A6" w14:textId="77777777" w:rsidR="00F607B2" w:rsidRPr="004E09E7" w:rsidRDefault="00F607B2" w:rsidP="000C32E3">
            <w:pPr>
              <w:jc w:val="both"/>
              <w:rPr>
                <w:rFonts w:ascii="Arial" w:hAnsi="Arial" w:cs="Arial"/>
              </w:rPr>
            </w:pPr>
          </w:p>
        </w:tc>
        <w:tc>
          <w:tcPr>
            <w:tcW w:w="709" w:type="dxa"/>
          </w:tcPr>
          <w:p w14:paraId="6F6863F3" w14:textId="2F30B608" w:rsidR="00F607B2" w:rsidRPr="004E09E7" w:rsidRDefault="000D7CAC" w:rsidP="000C32E3">
            <w:pPr>
              <w:jc w:val="both"/>
              <w:rPr>
                <w:rFonts w:ascii="Arial" w:hAnsi="Arial" w:cs="Arial"/>
              </w:rPr>
            </w:pPr>
            <w:r>
              <w:rPr>
                <w:rFonts w:ascii="Arial" w:hAnsi="Arial" w:cs="Arial"/>
              </w:rPr>
              <w:t>M</w:t>
            </w:r>
          </w:p>
        </w:tc>
        <w:tc>
          <w:tcPr>
            <w:tcW w:w="708" w:type="dxa"/>
          </w:tcPr>
          <w:p w14:paraId="12CF65FA" w14:textId="77777777" w:rsidR="00F607B2" w:rsidRPr="004E09E7" w:rsidRDefault="00F607B2" w:rsidP="000C32E3">
            <w:pPr>
              <w:jc w:val="both"/>
              <w:rPr>
                <w:rFonts w:ascii="Arial" w:hAnsi="Arial" w:cs="Arial"/>
              </w:rPr>
            </w:pPr>
          </w:p>
        </w:tc>
      </w:tr>
      <w:tr w:rsidR="00F607B2" w:rsidRPr="004E09E7" w14:paraId="7495CD76" w14:textId="77777777" w:rsidTr="000C32E3">
        <w:tc>
          <w:tcPr>
            <w:tcW w:w="6629" w:type="dxa"/>
            <w:vAlign w:val="bottom"/>
          </w:tcPr>
          <w:p w14:paraId="2FE896C3" w14:textId="77777777" w:rsidR="00F607B2" w:rsidRPr="004E09E7" w:rsidRDefault="00F607B2" w:rsidP="000C32E3">
            <w:pPr>
              <w:jc w:val="both"/>
              <w:rPr>
                <w:rFonts w:ascii="Arial" w:hAnsi="Arial" w:cs="Arial"/>
                <w:color w:val="000000"/>
              </w:rPr>
            </w:pPr>
            <w:r w:rsidRPr="004E09E7">
              <w:rPr>
                <w:rFonts w:ascii="Arial" w:hAnsi="Arial" w:cs="Arial"/>
                <w:color w:val="000000"/>
              </w:rPr>
              <w:t>Electrical work</w:t>
            </w:r>
          </w:p>
        </w:tc>
        <w:tc>
          <w:tcPr>
            <w:tcW w:w="709" w:type="dxa"/>
          </w:tcPr>
          <w:p w14:paraId="08EC7110" w14:textId="66B8DB3A" w:rsidR="00F607B2" w:rsidRPr="004E09E7" w:rsidRDefault="00F607B2" w:rsidP="000C32E3">
            <w:pPr>
              <w:jc w:val="both"/>
              <w:rPr>
                <w:rFonts w:ascii="Arial" w:hAnsi="Arial" w:cs="Arial"/>
              </w:rPr>
            </w:pPr>
            <w:r w:rsidRPr="004E09E7">
              <w:rPr>
                <w:rFonts w:ascii="Arial" w:hAnsi="Arial" w:cs="Arial"/>
              </w:rPr>
              <w:t>N</w:t>
            </w:r>
          </w:p>
        </w:tc>
        <w:tc>
          <w:tcPr>
            <w:tcW w:w="770" w:type="dxa"/>
          </w:tcPr>
          <w:p w14:paraId="71BA2B75" w14:textId="5067040E" w:rsidR="00F607B2" w:rsidRPr="004E09E7" w:rsidRDefault="000D7CAC" w:rsidP="000C32E3">
            <w:pPr>
              <w:jc w:val="both"/>
              <w:rPr>
                <w:rFonts w:ascii="Arial" w:hAnsi="Arial" w:cs="Arial"/>
              </w:rPr>
            </w:pPr>
            <w:r>
              <w:rPr>
                <w:rFonts w:ascii="Arial" w:hAnsi="Arial" w:cs="Arial"/>
              </w:rPr>
              <w:t>R</w:t>
            </w:r>
          </w:p>
        </w:tc>
        <w:tc>
          <w:tcPr>
            <w:tcW w:w="789" w:type="dxa"/>
          </w:tcPr>
          <w:p w14:paraId="0E220DA2" w14:textId="77777777" w:rsidR="00F607B2" w:rsidRPr="004E09E7" w:rsidRDefault="00F607B2" w:rsidP="000C32E3">
            <w:pPr>
              <w:jc w:val="both"/>
              <w:rPr>
                <w:rFonts w:ascii="Arial" w:hAnsi="Arial" w:cs="Arial"/>
              </w:rPr>
            </w:pPr>
          </w:p>
        </w:tc>
        <w:tc>
          <w:tcPr>
            <w:tcW w:w="709" w:type="dxa"/>
          </w:tcPr>
          <w:p w14:paraId="4B71C981" w14:textId="77777777" w:rsidR="00F607B2" w:rsidRPr="004E09E7" w:rsidRDefault="00F607B2" w:rsidP="000C32E3">
            <w:pPr>
              <w:jc w:val="both"/>
              <w:rPr>
                <w:rFonts w:ascii="Arial" w:hAnsi="Arial" w:cs="Arial"/>
              </w:rPr>
            </w:pPr>
          </w:p>
        </w:tc>
        <w:tc>
          <w:tcPr>
            <w:tcW w:w="708" w:type="dxa"/>
          </w:tcPr>
          <w:p w14:paraId="674C48E8" w14:textId="77777777" w:rsidR="00F607B2" w:rsidRPr="004E09E7" w:rsidRDefault="00F607B2" w:rsidP="000C32E3">
            <w:pPr>
              <w:jc w:val="both"/>
              <w:rPr>
                <w:rFonts w:ascii="Arial" w:hAnsi="Arial" w:cs="Arial"/>
              </w:rPr>
            </w:pPr>
          </w:p>
        </w:tc>
      </w:tr>
      <w:tr w:rsidR="00615705" w:rsidRPr="004E09E7" w14:paraId="64DD3169" w14:textId="77777777" w:rsidTr="000C32E3">
        <w:tc>
          <w:tcPr>
            <w:tcW w:w="6629" w:type="dxa"/>
          </w:tcPr>
          <w:p w14:paraId="31F81843" w14:textId="77777777" w:rsidR="00615705" w:rsidRPr="004E09E7" w:rsidRDefault="00615705" w:rsidP="000C32E3">
            <w:pPr>
              <w:jc w:val="both"/>
              <w:rPr>
                <w:rFonts w:ascii="Arial" w:hAnsi="Arial" w:cs="Arial"/>
              </w:rPr>
            </w:pPr>
            <w:r w:rsidRPr="004E09E7">
              <w:rPr>
                <w:rFonts w:ascii="Arial" w:hAnsi="Arial" w:cs="Arial"/>
              </w:rPr>
              <w:t xml:space="preserve">Physical Effort </w:t>
            </w:r>
          </w:p>
        </w:tc>
        <w:tc>
          <w:tcPr>
            <w:tcW w:w="709" w:type="dxa"/>
          </w:tcPr>
          <w:p w14:paraId="15C78780" w14:textId="2BE15F57" w:rsidR="00615705" w:rsidRPr="004E09E7" w:rsidRDefault="00615705" w:rsidP="000C32E3">
            <w:pPr>
              <w:rPr>
                <w:rFonts w:ascii="Arial" w:hAnsi="Arial" w:cs="Arial"/>
              </w:rPr>
            </w:pPr>
            <w:r w:rsidRPr="004E09E7">
              <w:rPr>
                <w:rFonts w:ascii="Arial" w:hAnsi="Arial" w:cs="Arial"/>
              </w:rPr>
              <w:t>Y</w:t>
            </w:r>
          </w:p>
        </w:tc>
        <w:tc>
          <w:tcPr>
            <w:tcW w:w="770" w:type="dxa"/>
          </w:tcPr>
          <w:p w14:paraId="22A60614" w14:textId="77777777" w:rsidR="00615705" w:rsidRPr="004E09E7" w:rsidRDefault="00615705" w:rsidP="000C32E3">
            <w:pPr>
              <w:jc w:val="both"/>
              <w:rPr>
                <w:rFonts w:ascii="Arial" w:hAnsi="Arial" w:cs="Arial"/>
              </w:rPr>
            </w:pPr>
          </w:p>
        </w:tc>
        <w:tc>
          <w:tcPr>
            <w:tcW w:w="789" w:type="dxa"/>
          </w:tcPr>
          <w:p w14:paraId="5643F92B" w14:textId="545A4D02" w:rsidR="00615705" w:rsidRPr="004E09E7" w:rsidRDefault="000D7CAC" w:rsidP="000C32E3">
            <w:pPr>
              <w:jc w:val="both"/>
              <w:rPr>
                <w:rFonts w:ascii="Arial" w:hAnsi="Arial" w:cs="Arial"/>
              </w:rPr>
            </w:pPr>
            <w:r>
              <w:rPr>
                <w:rFonts w:ascii="Arial" w:hAnsi="Arial" w:cs="Arial"/>
              </w:rPr>
              <w:t>O</w:t>
            </w:r>
          </w:p>
        </w:tc>
        <w:tc>
          <w:tcPr>
            <w:tcW w:w="709" w:type="dxa"/>
          </w:tcPr>
          <w:p w14:paraId="08BAC08A" w14:textId="77777777" w:rsidR="00615705" w:rsidRPr="004E09E7" w:rsidRDefault="00615705" w:rsidP="000C32E3">
            <w:pPr>
              <w:jc w:val="both"/>
              <w:rPr>
                <w:rFonts w:ascii="Arial" w:hAnsi="Arial" w:cs="Arial"/>
              </w:rPr>
            </w:pPr>
          </w:p>
        </w:tc>
        <w:tc>
          <w:tcPr>
            <w:tcW w:w="708" w:type="dxa"/>
          </w:tcPr>
          <w:p w14:paraId="7F792068" w14:textId="77777777" w:rsidR="00615705" w:rsidRPr="004E09E7" w:rsidRDefault="00615705" w:rsidP="000C32E3">
            <w:pPr>
              <w:jc w:val="both"/>
              <w:rPr>
                <w:rFonts w:ascii="Arial" w:hAnsi="Arial" w:cs="Arial"/>
              </w:rPr>
            </w:pPr>
          </w:p>
        </w:tc>
      </w:tr>
      <w:tr w:rsidR="00615705" w:rsidRPr="004E09E7" w14:paraId="549E2360" w14:textId="77777777" w:rsidTr="000C32E3">
        <w:tc>
          <w:tcPr>
            <w:tcW w:w="6629" w:type="dxa"/>
          </w:tcPr>
          <w:p w14:paraId="14BD7E43" w14:textId="77777777" w:rsidR="00615705" w:rsidRPr="004E09E7" w:rsidRDefault="00615705" w:rsidP="000C32E3">
            <w:pPr>
              <w:jc w:val="both"/>
              <w:rPr>
                <w:rFonts w:ascii="Arial" w:hAnsi="Arial" w:cs="Arial"/>
              </w:rPr>
            </w:pPr>
            <w:r w:rsidRPr="004E09E7">
              <w:rPr>
                <w:rFonts w:ascii="Arial" w:hAnsi="Arial" w:cs="Arial"/>
              </w:rPr>
              <w:t xml:space="preserve">Mental Effort </w:t>
            </w:r>
          </w:p>
        </w:tc>
        <w:tc>
          <w:tcPr>
            <w:tcW w:w="709" w:type="dxa"/>
          </w:tcPr>
          <w:p w14:paraId="44A18025" w14:textId="03A15157" w:rsidR="00615705" w:rsidRPr="004E09E7" w:rsidRDefault="00615705" w:rsidP="000C32E3">
            <w:pPr>
              <w:rPr>
                <w:rFonts w:ascii="Arial" w:hAnsi="Arial" w:cs="Arial"/>
              </w:rPr>
            </w:pPr>
            <w:r w:rsidRPr="004E09E7">
              <w:rPr>
                <w:rFonts w:ascii="Arial" w:hAnsi="Arial" w:cs="Arial"/>
              </w:rPr>
              <w:t>Y</w:t>
            </w:r>
          </w:p>
        </w:tc>
        <w:tc>
          <w:tcPr>
            <w:tcW w:w="770" w:type="dxa"/>
          </w:tcPr>
          <w:p w14:paraId="02BDE0F0" w14:textId="77777777" w:rsidR="00615705" w:rsidRPr="004E09E7" w:rsidRDefault="00615705" w:rsidP="000C32E3">
            <w:pPr>
              <w:jc w:val="both"/>
              <w:rPr>
                <w:rFonts w:ascii="Arial" w:hAnsi="Arial" w:cs="Arial"/>
              </w:rPr>
            </w:pPr>
          </w:p>
        </w:tc>
        <w:tc>
          <w:tcPr>
            <w:tcW w:w="789" w:type="dxa"/>
          </w:tcPr>
          <w:p w14:paraId="496B1454" w14:textId="77777777" w:rsidR="00615705" w:rsidRPr="004E09E7" w:rsidRDefault="00615705" w:rsidP="000C32E3">
            <w:pPr>
              <w:jc w:val="both"/>
              <w:rPr>
                <w:rFonts w:ascii="Arial" w:hAnsi="Arial" w:cs="Arial"/>
              </w:rPr>
            </w:pPr>
          </w:p>
        </w:tc>
        <w:tc>
          <w:tcPr>
            <w:tcW w:w="709" w:type="dxa"/>
          </w:tcPr>
          <w:p w14:paraId="2BF7BCC0" w14:textId="3BC589EB" w:rsidR="00615705" w:rsidRPr="004E09E7" w:rsidRDefault="000D7CAC" w:rsidP="000C32E3">
            <w:pPr>
              <w:jc w:val="both"/>
              <w:rPr>
                <w:rFonts w:ascii="Arial" w:hAnsi="Arial" w:cs="Arial"/>
              </w:rPr>
            </w:pPr>
            <w:r>
              <w:rPr>
                <w:rFonts w:ascii="Arial" w:hAnsi="Arial" w:cs="Arial"/>
              </w:rPr>
              <w:t>M</w:t>
            </w:r>
          </w:p>
        </w:tc>
        <w:tc>
          <w:tcPr>
            <w:tcW w:w="708" w:type="dxa"/>
          </w:tcPr>
          <w:p w14:paraId="5A10E13F" w14:textId="77777777" w:rsidR="00615705" w:rsidRPr="004E09E7" w:rsidRDefault="00615705" w:rsidP="000C32E3">
            <w:pPr>
              <w:jc w:val="both"/>
              <w:rPr>
                <w:rFonts w:ascii="Arial" w:hAnsi="Arial" w:cs="Arial"/>
              </w:rPr>
            </w:pPr>
          </w:p>
        </w:tc>
      </w:tr>
      <w:tr w:rsidR="00615705" w:rsidRPr="004E09E7" w14:paraId="67E17649" w14:textId="77777777" w:rsidTr="000C32E3">
        <w:tc>
          <w:tcPr>
            <w:tcW w:w="6629" w:type="dxa"/>
          </w:tcPr>
          <w:p w14:paraId="51BFEC85" w14:textId="77777777" w:rsidR="00615705" w:rsidRPr="004E09E7" w:rsidRDefault="00615705" w:rsidP="000C32E3">
            <w:pPr>
              <w:jc w:val="both"/>
              <w:rPr>
                <w:rFonts w:ascii="Arial" w:hAnsi="Arial" w:cs="Arial"/>
              </w:rPr>
            </w:pPr>
            <w:r w:rsidRPr="004E09E7">
              <w:rPr>
                <w:rFonts w:ascii="Arial" w:hAnsi="Arial" w:cs="Arial"/>
              </w:rPr>
              <w:t xml:space="preserve">Emotional Effort </w:t>
            </w:r>
          </w:p>
        </w:tc>
        <w:tc>
          <w:tcPr>
            <w:tcW w:w="709" w:type="dxa"/>
          </w:tcPr>
          <w:p w14:paraId="4AE19191" w14:textId="26326F5D" w:rsidR="00615705" w:rsidRPr="004E09E7" w:rsidRDefault="00615705" w:rsidP="000C32E3">
            <w:pPr>
              <w:rPr>
                <w:rFonts w:ascii="Arial" w:hAnsi="Arial" w:cs="Arial"/>
              </w:rPr>
            </w:pPr>
            <w:r w:rsidRPr="004E09E7">
              <w:rPr>
                <w:rFonts w:ascii="Arial" w:hAnsi="Arial" w:cs="Arial"/>
              </w:rPr>
              <w:t>N</w:t>
            </w:r>
          </w:p>
        </w:tc>
        <w:tc>
          <w:tcPr>
            <w:tcW w:w="770" w:type="dxa"/>
          </w:tcPr>
          <w:p w14:paraId="4A9A4D0E" w14:textId="164C49F4" w:rsidR="00615705" w:rsidRPr="004E09E7" w:rsidRDefault="000D7CAC" w:rsidP="000C32E3">
            <w:pPr>
              <w:jc w:val="both"/>
              <w:rPr>
                <w:rFonts w:ascii="Arial" w:hAnsi="Arial" w:cs="Arial"/>
              </w:rPr>
            </w:pPr>
            <w:r>
              <w:rPr>
                <w:rFonts w:ascii="Arial" w:hAnsi="Arial" w:cs="Arial"/>
              </w:rPr>
              <w:t>R</w:t>
            </w:r>
          </w:p>
        </w:tc>
        <w:tc>
          <w:tcPr>
            <w:tcW w:w="789" w:type="dxa"/>
          </w:tcPr>
          <w:p w14:paraId="1C8AE2B6" w14:textId="77777777" w:rsidR="00615705" w:rsidRPr="004E09E7" w:rsidRDefault="00615705" w:rsidP="000C32E3">
            <w:pPr>
              <w:jc w:val="both"/>
              <w:rPr>
                <w:rFonts w:ascii="Arial" w:hAnsi="Arial" w:cs="Arial"/>
              </w:rPr>
            </w:pPr>
          </w:p>
        </w:tc>
        <w:tc>
          <w:tcPr>
            <w:tcW w:w="709" w:type="dxa"/>
          </w:tcPr>
          <w:p w14:paraId="172824AE" w14:textId="77777777" w:rsidR="00615705" w:rsidRPr="004E09E7" w:rsidRDefault="00615705" w:rsidP="000C32E3">
            <w:pPr>
              <w:jc w:val="both"/>
              <w:rPr>
                <w:rFonts w:ascii="Arial" w:hAnsi="Arial" w:cs="Arial"/>
              </w:rPr>
            </w:pPr>
          </w:p>
        </w:tc>
        <w:tc>
          <w:tcPr>
            <w:tcW w:w="708" w:type="dxa"/>
          </w:tcPr>
          <w:p w14:paraId="7A13E267" w14:textId="77777777" w:rsidR="00615705" w:rsidRPr="004E09E7" w:rsidRDefault="00615705" w:rsidP="000C32E3">
            <w:pPr>
              <w:jc w:val="both"/>
              <w:rPr>
                <w:rFonts w:ascii="Arial" w:hAnsi="Arial" w:cs="Arial"/>
              </w:rPr>
            </w:pPr>
          </w:p>
        </w:tc>
      </w:tr>
      <w:tr w:rsidR="00F607B2" w:rsidRPr="004E09E7" w14:paraId="14B3E251" w14:textId="77777777" w:rsidTr="000C32E3">
        <w:tc>
          <w:tcPr>
            <w:tcW w:w="6629" w:type="dxa"/>
          </w:tcPr>
          <w:p w14:paraId="4F83CBE0" w14:textId="77777777" w:rsidR="00F607B2" w:rsidRPr="004E09E7" w:rsidRDefault="00F607B2" w:rsidP="000C32E3">
            <w:pPr>
              <w:jc w:val="both"/>
              <w:rPr>
                <w:rFonts w:ascii="Arial" w:hAnsi="Arial" w:cs="Arial"/>
              </w:rPr>
            </w:pPr>
            <w:r w:rsidRPr="004E09E7">
              <w:rPr>
                <w:rFonts w:ascii="Arial" w:hAnsi="Arial" w:cs="Arial"/>
              </w:rPr>
              <w:t>Working in isolation</w:t>
            </w:r>
          </w:p>
        </w:tc>
        <w:tc>
          <w:tcPr>
            <w:tcW w:w="709" w:type="dxa"/>
          </w:tcPr>
          <w:p w14:paraId="0E3125CC" w14:textId="773F436F" w:rsidR="00F607B2" w:rsidRPr="004E09E7" w:rsidRDefault="00F607B2" w:rsidP="000C32E3">
            <w:pPr>
              <w:jc w:val="both"/>
              <w:rPr>
                <w:rFonts w:ascii="Arial" w:hAnsi="Arial" w:cs="Arial"/>
              </w:rPr>
            </w:pPr>
            <w:r w:rsidRPr="004E09E7">
              <w:rPr>
                <w:rFonts w:ascii="Arial" w:hAnsi="Arial" w:cs="Arial"/>
              </w:rPr>
              <w:t>Y</w:t>
            </w:r>
          </w:p>
        </w:tc>
        <w:tc>
          <w:tcPr>
            <w:tcW w:w="770" w:type="dxa"/>
          </w:tcPr>
          <w:p w14:paraId="0E83B949" w14:textId="77777777" w:rsidR="00F607B2" w:rsidRPr="004E09E7" w:rsidRDefault="00F607B2" w:rsidP="000C32E3">
            <w:pPr>
              <w:jc w:val="both"/>
              <w:rPr>
                <w:rFonts w:ascii="Arial" w:hAnsi="Arial" w:cs="Arial"/>
              </w:rPr>
            </w:pPr>
          </w:p>
        </w:tc>
        <w:tc>
          <w:tcPr>
            <w:tcW w:w="789" w:type="dxa"/>
          </w:tcPr>
          <w:p w14:paraId="6E67E581" w14:textId="1591A451" w:rsidR="00F607B2" w:rsidRPr="004E09E7" w:rsidRDefault="000D7CAC" w:rsidP="000C32E3">
            <w:pPr>
              <w:jc w:val="both"/>
              <w:rPr>
                <w:rFonts w:ascii="Arial" w:hAnsi="Arial" w:cs="Arial"/>
              </w:rPr>
            </w:pPr>
            <w:r>
              <w:rPr>
                <w:rFonts w:ascii="Arial" w:hAnsi="Arial" w:cs="Arial"/>
              </w:rPr>
              <w:t>O</w:t>
            </w:r>
          </w:p>
        </w:tc>
        <w:tc>
          <w:tcPr>
            <w:tcW w:w="709" w:type="dxa"/>
          </w:tcPr>
          <w:p w14:paraId="22DC8AB7" w14:textId="77777777" w:rsidR="00F607B2" w:rsidRPr="004E09E7" w:rsidRDefault="00F607B2" w:rsidP="000C32E3">
            <w:pPr>
              <w:jc w:val="both"/>
              <w:rPr>
                <w:rFonts w:ascii="Arial" w:hAnsi="Arial" w:cs="Arial"/>
              </w:rPr>
            </w:pPr>
          </w:p>
        </w:tc>
        <w:tc>
          <w:tcPr>
            <w:tcW w:w="708" w:type="dxa"/>
          </w:tcPr>
          <w:p w14:paraId="01C243E9" w14:textId="77777777" w:rsidR="00F607B2" w:rsidRPr="004E09E7" w:rsidRDefault="00F607B2" w:rsidP="000C32E3">
            <w:pPr>
              <w:jc w:val="both"/>
              <w:rPr>
                <w:rFonts w:ascii="Arial" w:hAnsi="Arial" w:cs="Arial"/>
              </w:rPr>
            </w:pPr>
          </w:p>
        </w:tc>
      </w:tr>
      <w:tr w:rsidR="00F607B2" w:rsidRPr="004E09E7" w14:paraId="561B8A87" w14:textId="77777777" w:rsidTr="000C32E3">
        <w:tc>
          <w:tcPr>
            <w:tcW w:w="6629" w:type="dxa"/>
          </w:tcPr>
          <w:p w14:paraId="53FDF865" w14:textId="77777777" w:rsidR="00F607B2" w:rsidRPr="004E09E7" w:rsidRDefault="00F607B2" w:rsidP="000C32E3">
            <w:pPr>
              <w:jc w:val="both"/>
              <w:rPr>
                <w:rFonts w:ascii="Arial" w:hAnsi="Arial" w:cs="Arial"/>
              </w:rPr>
            </w:pPr>
            <w:r w:rsidRPr="004E09E7">
              <w:rPr>
                <w:rFonts w:ascii="Arial" w:hAnsi="Arial" w:cs="Arial"/>
              </w:rPr>
              <w:t>Challenging behaviour</w:t>
            </w:r>
          </w:p>
        </w:tc>
        <w:tc>
          <w:tcPr>
            <w:tcW w:w="709" w:type="dxa"/>
          </w:tcPr>
          <w:p w14:paraId="512F29A9" w14:textId="2B19988D" w:rsidR="00F607B2" w:rsidRPr="004E09E7" w:rsidRDefault="00F607B2" w:rsidP="000C32E3">
            <w:pPr>
              <w:jc w:val="both"/>
              <w:rPr>
                <w:rFonts w:ascii="Arial" w:hAnsi="Arial" w:cs="Arial"/>
              </w:rPr>
            </w:pPr>
            <w:r w:rsidRPr="004E09E7">
              <w:rPr>
                <w:rFonts w:ascii="Arial" w:hAnsi="Arial" w:cs="Arial"/>
              </w:rPr>
              <w:t>N</w:t>
            </w:r>
          </w:p>
        </w:tc>
        <w:tc>
          <w:tcPr>
            <w:tcW w:w="770" w:type="dxa"/>
          </w:tcPr>
          <w:p w14:paraId="195E129C" w14:textId="75BFE211" w:rsidR="00F607B2" w:rsidRPr="004E09E7" w:rsidRDefault="000D7CAC" w:rsidP="000C32E3">
            <w:pPr>
              <w:jc w:val="both"/>
              <w:rPr>
                <w:rFonts w:ascii="Arial" w:hAnsi="Arial" w:cs="Arial"/>
              </w:rPr>
            </w:pPr>
            <w:r>
              <w:rPr>
                <w:rFonts w:ascii="Arial" w:hAnsi="Arial" w:cs="Arial"/>
              </w:rPr>
              <w:t>R</w:t>
            </w:r>
          </w:p>
        </w:tc>
        <w:tc>
          <w:tcPr>
            <w:tcW w:w="789" w:type="dxa"/>
          </w:tcPr>
          <w:p w14:paraId="48FCB8D2" w14:textId="77777777" w:rsidR="00F607B2" w:rsidRPr="004E09E7" w:rsidRDefault="00F607B2" w:rsidP="000C32E3">
            <w:pPr>
              <w:jc w:val="both"/>
              <w:rPr>
                <w:rFonts w:ascii="Arial" w:hAnsi="Arial" w:cs="Arial"/>
              </w:rPr>
            </w:pPr>
          </w:p>
        </w:tc>
        <w:tc>
          <w:tcPr>
            <w:tcW w:w="709" w:type="dxa"/>
          </w:tcPr>
          <w:p w14:paraId="224B3B70" w14:textId="77777777" w:rsidR="00F607B2" w:rsidRPr="004E09E7" w:rsidRDefault="00F607B2" w:rsidP="000C32E3">
            <w:pPr>
              <w:jc w:val="both"/>
              <w:rPr>
                <w:rFonts w:ascii="Arial" w:hAnsi="Arial" w:cs="Arial"/>
              </w:rPr>
            </w:pPr>
          </w:p>
        </w:tc>
        <w:tc>
          <w:tcPr>
            <w:tcW w:w="708" w:type="dxa"/>
          </w:tcPr>
          <w:p w14:paraId="3B3407C9" w14:textId="77777777" w:rsidR="00F607B2" w:rsidRPr="004E09E7" w:rsidRDefault="00F607B2" w:rsidP="000C32E3">
            <w:pPr>
              <w:jc w:val="both"/>
              <w:rPr>
                <w:rFonts w:ascii="Arial" w:hAnsi="Arial" w:cs="Arial"/>
              </w:rPr>
            </w:pPr>
          </w:p>
        </w:tc>
      </w:tr>
      <w:bookmarkEnd w:id="3"/>
    </w:tbl>
    <w:p w14:paraId="456750E1" w14:textId="77777777" w:rsidR="00A1395C" w:rsidRPr="004E09E7" w:rsidRDefault="00A1395C" w:rsidP="00A1395C">
      <w:pPr>
        <w:tabs>
          <w:tab w:val="left" w:pos="1080"/>
        </w:tabs>
        <w:rPr>
          <w:rFonts w:ascii="Arial" w:hAnsi="Arial" w:cs="Arial"/>
        </w:rPr>
      </w:pPr>
    </w:p>
    <w:p w14:paraId="4D4CAE21" w14:textId="2498937A" w:rsidR="00A1395C" w:rsidRDefault="00A1395C" w:rsidP="00A1395C">
      <w:pPr>
        <w:spacing w:after="0" w:line="240" w:lineRule="auto"/>
        <w:rPr>
          <w:rFonts w:ascii="Arial" w:eastAsia="Times New Roman" w:hAnsi="Arial" w:cs="Arial"/>
        </w:rPr>
      </w:pPr>
    </w:p>
    <w:p w14:paraId="1D87EC32" w14:textId="77777777" w:rsidR="00AF2DBB" w:rsidRPr="00E245C3" w:rsidRDefault="00AF2DBB" w:rsidP="00AF2DBB">
      <w:pPr>
        <w:spacing w:after="0" w:line="240" w:lineRule="auto"/>
        <w:rPr>
          <w:rFonts w:ascii="Arial" w:eastAsia="Times New Roman" w:hAnsi="Arial" w:cs="Arial"/>
          <w:b/>
          <w:bCs/>
          <w:sz w:val="20"/>
          <w:szCs w:val="20"/>
        </w:rPr>
      </w:pPr>
      <w:r w:rsidRPr="00E245C3">
        <w:rPr>
          <w:rFonts w:ascii="Arial" w:eastAsia="Times New Roman" w:hAnsi="Arial" w:cs="Arial"/>
          <w:b/>
          <w:bCs/>
          <w:sz w:val="20"/>
          <w:szCs w:val="20"/>
        </w:rPr>
        <w:t>JOB DESCRIPTION AGREEMENT</w:t>
      </w:r>
    </w:p>
    <w:p w14:paraId="0C5E6CFD" w14:textId="77777777" w:rsidR="00AF2DBB" w:rsidRDefault="00AF2DBB" w:rsidP="00A1395C">
      <w:pPr>
        <w:spacing w:after="0" w:line="240" w:lineRule="auto"/>
        <w:rPr>
          <w:rFonts w:ascii="Arial" w:eastAsia="Times New Roman" w:hAnsi="Arial" w:cs="Arial"/>
        </w:rPr>
      </w:pP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2527"/>
        <w:gridCol w:w="6479"/>
      </w:tblGrid>
      <w:tr w:rsidR="00AF2DBB" w:rsidRPr="00E245C3" w14:paraId="2C614E0D" w14:textId="77777777" w:rsidTr="000447FA">
        <w:tc>
          <w:tcPr>
            <w:tcW w:w="2689" w:type="dxa"/>
            <w:shd w:val="clear" w:color="auto" w:fill="auto"/>
          </w:tcPr>
          <w:p w14:paraId="48E8315E" w14:textId="77777777" w:rsidR="00AF2DBB" w:rsidRPr="00E245C3" w:rsidRDefault="00AF2DBB" w:rsidP="000447FA">
            <w:pPr>
              <w:spacing w:before="60" w:after="0" w:line="240" w:lineRule="auto"/>
              <w:rPr>
                <w:rFonts w:ascii="Arial" w:eastAsia="Times New Roman" w:hAnsi="Arial" w:cs="Arial"/>
                <w:b/>
                <w:bCs/>
                <w:sz w:val="20"/>
                <w:szCs w:val="20"/>
              </w:rPr>
            </w:pPr>
            <w:r w:rsidRPr="00E245C3">
              <w:rPr>
                <w:rFonts w:ascii="Arial" w:eastAsia="Times New Roman" w:hAnsi="Arial" w:cs="Arial"/>
                <w:b/>
                <w:bCs/>
                <w:sz w:val="20"/>
                <w:szCs w:val="20"/>
              </w:rPr>
              <w:t>Employee name</w:t>
            </w:r>
          </w:p>
        </w:tc>
        <w:tc>
          <w:tcPr>
            <w:tcW w:w="7224" w:type="dxa"/>
            <w:shd w:val="clear" w:color="auto" w:fill="auto"/>
          </w:tcPr>
          <w:p w14:paraId="0EBAB93F" w14:textId="77777777" w:rsidR="00AF2DBB" w:rsidRPr="00E245C3" w:rsidRDefault="00AF2DBB" w:rsidP="000447FA">
            <w:pPr>
              <w:spacing w:before="60" w:after="0" w:line="240" w:lineRule="auto"/>
              <w:rPr>
                <w:rFonts w:ascii="Arial" w:eastAsia="Times New Roman" w:hAnsi="Arial" w:cs="Arial"/>
                <w:b/>
                <w:bCs/>
                <w:sz w:val="20"/>
                <w:szCs w:val="20"/>
              </w:rPr>
            </w:pPr>
          </w:p>
        </w:tc>
      </w:tr>
      <w:tr w:rsidR="00AF2DBB" w:rsidRPr="00E245C3" w14:paraId="538853CC" w14:textId="77777777" w:rsidTr="000447FA">
        <w:tc>
          <w:tcPr>
            <w:tcW w:w="2689" w:type="dxa"/>
            <w:tcBorders>
              <w:bottom w:val="single" w:sz="4" w:space="0" w:color="auto"/>
            </w:tcBorders>
            <w:shd w:val="clear" w:color="auto" w:fill="auto"/>
          </w:tcPr>
          <w:p w14:paraId="2BFC09FD" w14:textId="77777777" w:rsidR="00AF2DBB" w:rsidRPr="00E245C3" w:rsidRDefault="00AF2DBB" w:rsidP="000447FA">
            <w:pPr>
              <w:spacing w:before="60" w:after="0" w:line="240" w:lineRule="auto"/>
              <w:rPr>
                <w:rFonts w:ascii="Arial" w:eastAsia="Times New Roman" w:hAnsi="Arial" w:cs="Arial"/>
                <w:b/>
                <w:bCs/>
                <w:sz w:val="20"/>
                <w:szCs w:val="20"/>
              </w:rPr>
            </w:pPr>
            <w:r w:rsidRPr="00E245C3">
              <w:rPr>
                <w:rFonts w:ascii="Arial" w:eastAsia="Times New Roman" w:hAnsi="Arial" w:cs="Arial"/>
                <w:b/>
                <w:bCs/>
                <w:sz w:val="20"/>
                <w:szCs w:val="20"/>
              </w:rPr>
              <w:t>Employee signature</w:t>
            </w:r>
          </w:p>
        </w:tc>
        <w:tc>
          <w:tcPr>
            <w:tcW w:w="7224" w:type="dxa"/>
            <w:tcBorders>
              <w:bottom w:val="single" w:sz="4" w:space="0" w:color="auto"/>
            </w:tcBorders>
            <w:shd w:val="clear" w:color="auto" w:fill="auto"/>
          </w:tcPr>
          <w:p w14:paraId="7F17EA66" w14:textId="77777777" w:rsidR="00AF2DBB" w:rsidRPr="00E245C3" w:rsidRDefault="00AF2DBB" w:rsidP="000447FA">
            <w:pPr>
              <w:spacing w:before="60" w:after="0" w:line="240" w:lineRule="auto"/>
              <w:rPr>
                <w:rFonts w:ascii="Arial" w:eastAsia="Times New Roman" w:hAnsi="Arial" w:cs="Arial"/>
                <w:b/>
                <w:bCs/>
                <w:sz w:val="20"/>
                <w:szCs w:val="20"/>
              </w:rPr>
            </w:pPr>
          </w:p>
        </w:tc>
      </w:tr>
      <w:tr w:rsidR="00AF2DBB" w:rsidRPr="00E245C3" w14:paraId="784A64E4" w14:textId="77777777" w:rsidTr="000447FA">
        <w:tc>
          <w:tcPr>
            <w:tcW w:w="2689" w:type="dxa"/>
            <w:tcBorders>
              <w:top w:val="single" w:sz="4" w:space="0" w:color="auto"/>
              <w:bottom w:val="single" w:sz="8" w:space="0" w:color="auto"/>
            </w:tcBorders>
            <w:shd w:val="clear" w:color="auto" w:fill="auto"/>
          </w:tcPr>
          <w:p w14:paraId="3003A5FB" w14:textId="77777777" w:rsidR="00AF2DBB" w:rsidRPr="00E245C3" w:rsidRDefault="00AF2DBB" w:rsidP="000447FA">
            <w:pPr>
              <w:spacing w:before="60" w:after="0" w:line="240" w:lineRule="auto"/>
              <w:rPr>
                <w:rFonts w:ascii="Arial" w:eastAsia="Times New Roman" w:hAnsi="Arial" w:cs="Arial"/>
                <w:b/>
                <w:bCs/>
                <w:sz w:val="20"/>
                <w:szCs w:val="20"/>
              </w:rPr>
            </w:pPr>
            <w:r w:rsidRPr="00E245C3">
              <w:rPr>
                <w:rFonts w:ascii="Arial" w:eastAsia="Times New Roman" w:hAnsi="Arial" w:cs="Arial"/>
                <w:b/>
                <w:bCs/>
                <w:sz w:val="20"/>
                <w:szCs w:val="20"/>
              </w:rPr>
              <w:t>Date</w:t>
            </w:r>
          </w:p>
        </w:tc>
        <w:tc>
          <w:tcPr>
            <w:tcW w:w="7224" w:type="dxa"/>
            <w:tcBorders>
              <w:top w:val="single" w:sz="4" w:space="0" w:color="auto"/>
              <w:bottom w:val="single" w:sz="8" w:space="0" w:color="auto"/>
            </w:tcBorders>
            <w:shd w:val="clear" w:color="auto" w:fill="auto"/>
          </w:tcPr>
          <w:p w14:paraId="1703651A" w14:textId="77777777" w:rsidR="00AF2DBB" w:rsidRPr="00E245C3" w:rsidRDefault="00AF2DBB" w:rsidP="000447FA">
            <w:pPr>
              <w:spacing w:before="60" w:after="0" w:line="240" w:lineRule="auto"/>
              <w:rPr>
                <w:rFonts w:ascii="Arial" w:eastAsia="Times New Roman" w:hAnsi="Arial" w:cs="Arial"/>
                <w:b/>
                <w:bCs/>
                <w:sz w:val="20"/>
                <w:szCs w:val="20"/>
              </w:rPr>
            </w:pPr>
          </w:p>
        </w:tc>
      </w:tr>
      <w:tr w:rsidR="00AF2DBB" w:rsidRPr="00E245C3" w14:paraId="5A3B95F2" w14:textId="77777777" w:rsidTr="000447FA">
        <w:tc>
          <w:tcPr>
            <w:tcW w:w="2689" w:type="dxa"/>
            <w:tcBorders>
              <w:top w:val="single" w:sz="8" w:space="0" w:color="auto"/>
            </w:tcBorders>
            <w:shd w:val="clear" w:color="auto" w:fill="auto"/>
          </w:tcPr>
          <w:p w14:paraId="590D85D9" w14:textId="77777777" w:rsidR="00AF2DBB" w:rsidRPr="00E245C3" w:rsidRDefault="00AF2DBB" w:rsidP="000447FA">
            <w:pPr>
              <w:spacing w:before="60" w:after="0" w:line="240" w:lineRule="auto"/>
              <w:rPr>
                <w:rFonts w:ascii="Arial" w:eastAsia="Times New Roman" w:hAnsi="Arial" w:cs="Arial"/>
                <w:b/>
                <w:bCs/>
                <w:sz w:val="20"/>
                <w:szCs w:val="20"/>
              </w:rPr>
            </w:pPr>
            <w:r w:rsidRPr="00E245C3">
              <w:rPr>
                <w:rFonts w:ascii="Arial" w:eastAsia="Times New Roman" w:hAnsi="Arial" w:cs="Arial"/>
                <w:b/>
                <w:bCs/>
                <w:sz w:val="20"/>
                <w:szCs w:val="20"/>
              </w:rPr>
              <w:t>Manager name</w:t>
            </w:r>
          </w:p>
        </w:tc>
        <w:tc>
          <w:tcPr>
            <w:tcW w:w="7224" w:type="dxa"/>
            <w:tcBorders>
              <w:top w:val="single" w:sz="8" w:space="0" w:color="auto"/>
            </w:tcBorders>
            <w:shd w:val="clear" w:color="auto" w:fill="auto"/>
          </w:tcPr>
          <w:p w14:paraId="76D4BBF5" w14:textId="77777777" w:rsidR="00AF2DBB" w:rsidRPr="00E245C3" w:rsidRDefault="00AF2DBB" w:rsidP="000447FA">
            <w:pPr>
              <w:spacing w:before="60" w:after="0" w:line="240" w:lineRule="auto"/>
              <w:rPr>
                <w:rFonts w:ascii="Arial" w:eastAsia="Times New Roman" w:hAnsi="Arial" w:cs="Arial"/>
                <w:b/>
                <w:bCs/>
                <w:sz w:val="20"/>
                <w:szCs w:val="20"/>
              </w:rPr>
            </w:pPr>
          </w:p>
        </w:tc>
      </w:tr>
      <w:tr w:rsidR="00AF2DBB" w:rsidRPr="00E245C3" w14:paraId="3DBCBA6B" w14:textId="77777777" w:rsidTr="000447FA">
        <w:tc>
          <w:tcPr>
            <w:tcW w:w="2689" w:type="dxa"/>
            <w:shd w:val="clear" w:color="auto" w:fill="auto"/>
          </w:tcPr>
          <w:p w14:paraId="3AF44D24" w14:textId="77777777" w:rsidR="00AF2DBB" w:rsidRPr="00E245C3" w:rsidRDefault="00AF2DBB" w:rsidP="000447FA">
            <w:pPr>
              <w:spacing w:before="60" w:after="0" w:line="240" w:lineRule="auto"/>
              <w:rPr>
                <w:rFonts w:ascii="Arial" w:eastAsia="Times New Roman" w:hAnsi="Arial" w:cs="Arial"/>
                <w:b/>
                <w:bCs/>
                <w:sz w:val="20"/>
                <w:szCs w:val="20"/>
              </w:rPr>
            </w:pPr>
            <w:r w:rsidRPr="00E245C3">
              <w:rPr>
                <w:rFonts w:ascii="Arial" w:eastAsia="Times New Roman" w:hAnsi="Arial" w:cs="Arial"/>
                <w:b/>
                <w:bCs/>
                <w:sz w:val="20"/>
                <w:szCs w:val="20"/>
              </w:rPr>
              <w:t>Manager signature</w:t>
            </w:r>
          </w:p>
        </w:tc>
        <w:tc>
          <w:tcPr>
            <w:tcW w:w="7224" w:type="dxa"/>
            <w:shd w:val="clear" w:color="auto" w:fill="auto"/>
          </w:tcPr>
          <w:p w14:paraId="49402AF4" w14:textId="77777777" w:rsidR="00AF2DBB" w:rsidRPr="00E245C3" w:rsidRDefault="00AF2DBB" w:rsidP="000447FA">
            <w:pPr>
              <w:spacing w:before="60" w:after="0" w:line="240" w:lineRule="auto"/>
              <w:rPr>
                <w:rFonts w:ascii="Arial" w:eastAsia="Times New Roman" w:hAnsi="Arial" w:cs="Arial"/>
                <w:b/>
                <w:bCs/>
                <w:sz w:val="20"/>
                <w:szCs w:val="20"/>
              </w:rPr>
            </w:pPr>
          </w:p>
        </w:tc>
      </w:tr>
      <w:tr w:rsidR="00AF2DBB" w:rsidRPr="00E245C3" w14:paraId="446FF7B8" w14:textId="77777777" w:rsidTr="000447FA">
        <w:tc>
          <w:tcPr>
            <w:tcW w:w="2689" w:type="dxa"/>
            <w:shd w:val="clear" w:color="auto" w:fill="auto"/>
          </w:tcPr>
          <w:p w14:paraId="0C48644E" w14:textId="77777777" w:rsidR="00AF2DBB" w:rsidRPr="00E245C3" w:rsidRDefault="00AF2DBB" w:rsidP="000447FA">
            <w:pPr>
              <w:spacing w:before="60" w:after="0" w:line="240" w:lineRule="auto"/>
              <w:rPr>
                <w:rFonts w:ascii="Arial" w:eastAsia="Times New Roman" w:hAnsi="Arial" w:cs="Arial"/>
                <w:b/>
                <w:bCs/>
                <w:sz w:val="20"/>
                <w:szCs w:val="20"/>
              </w:rPr>
            </w:pPr>
            <w:r w:rsidRPr="00E245C3">
              <w:rPr>
                <w:rFonts w:ascii="Arial" w:eastAsia="Times New Roman" w:hAnsi="Arial" w:cs="Arial"/>
                <w:b/>
                <w:bCs/>
                <w:sz w:val="20"/>
                <w:szCs w:val="20"/>
              </w:rPr>
              <w:t>Date</w:t>
            </w:r>
          </w:p>
        </w:tc>
        <w:tc>
          <w:tcPr>
            <w:tcW w:w="7224" w:type="dxa"/>
            <w:shd w:val="clear" w:color="auto" w:fill="auto"/>
          </w:tcPr>
          <w:p w14:paraId="503CB81C" w14:textId="77777777" w:rsidR="00AF2DBB" w:rsidRPr="00E245C3" w:rsidRDefault="00AF2DBB" w:rsidP="000447FA">
            <w:pPr>
              <w:spacing w:before="60" w:after="0" w:line="240" w:lineRule="auto"/>
              <w:rPr>
                <w:rFonts w:ascii="Arial" w:eastAsia="Times New Roman" w:hAnsi="Arial" w:cs="Arial"/>
                <w:b/>
                <w:bCs/>
                <w:sz w:val="20"/>
                <w:szCs w:val="20"/>
              </w:rPr>
            </w:pPr>
          </w:p>
        </w:tc>
      </w:tr>
    </w:tbl>
    <w:p w14:paraId="0ACBD648" w14:textId="77777777" w:rsidR="00AF2DBB" w:rsidRPr="004E09E7" w:rsidRDefault="00AF2DBB" w:rsidP="00A1395C">
      <w:pPr>
        <w:spacing w:after="0" w:line="240" w:lineRule="auto"/>
        <w:rPr>
          <w:rFonts w:ascii="Arial" w:eastAsia="Times New Roman" w:hAnsi="Arial" w:cs="Arial"/>
        </w:rPr>
      </w:pPr>
    </w:p>
    <w:sectPr w:rsidR="00AF2DBB" w:rsidRPr="004E09E7"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923E61" w:rsidRDefault="00923E61" w:rsidP="008D6EE5">
      <w:pPr>
        <w:spacing w:after="0" w:line="240" w:lineRule="auto"/>
      </w:pPr>
      <w:r>
        <w:separator/>
      </w:r>
    </w:p>
  </w:endnote>
  <w:endnote w:type="continuationSeparator" w:id="0">
    <w:p w14:paraId="09B63E5A" w14:textId="77777777" w:rsidR="00923E61" w:rsidRDefault="00923E61"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64A46C57" w:rsidR="00923E61" w:rsidRDefault="00A651FF">
    <w:pPr>
      <w:pStyle w:val="Footer"/>
    </w:pPr>
    <w:r>
      <w:t>JD-BMSW-3 (V2.0)</w:t>
    </w:r>
    <w:r w:rsidR="00923E61">
      <w:t xml:space="preserve"> </w:t>
    </w:r>
    <w:r w:rsidR="00923E61">
      <w:tab/>
    </w:r>
    <w:r w:rsidR="00923E61">
      <w:fldChar w:fldCharType="begin"/>
    </w:r>
    <w:r w:rsidR="00923E61">
      <w:instrText xml:space="preserve"> PAGE   \* MERGEFORMAT </w:instrText>
    </w:r>
    <w:r w:rsidR="00923E61">
      <w:fldChar w:fldCharType="separate"/>
    </w:r>
    <w:r w:rsidR="00923E61">
      <w:rPr>
        <w:noProof/>
      </w:rPr>
      <w:t>1</w:t>
    </w:r>
    <w:r w:rsidR="00923E61">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923E61" w:rsidRDefault="00923E61" w:rsidP="008D6EE5">
      <w:pPr>
        <w:spacing w:after="0" w:line="240" w:lineRule="auto"/>
      </w:pPr>
      <w:r>
        <w:separator/>
      </w:r>
    </w:p>
  </w:footnote>
  <w:footnote w:type="continuationSeparator" w:id="0">
    <w:p w14:paraId="22918FE6" w14:textId="77777777" w:rsidR="00923E61" w:rsidRDefault="00923E61"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923E61" w:rsidRDefault="00923E61">
    <w:pPr>
      <w:pStyle w:val="Header"/>
    </w:pPr>
  </w:p>
  <w:p w14:paraId="67B927BB" w14:textId="77777777" w:rsidR="00923E61" w:rsidRDefault="00923E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Checkmark" style="width:11.25pt;height:9.7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" o:bullet="t">
        <v:imagedata r:id="rId1" o:title="" croptop="-3260f" cropbottom="-4565f" cropright="-1186f"/>
      </v:shape>
    </w:pict>
  </w:numPicBullet>
  <w:abstractNum w:abstractNumId="0" w15:restartNumberingAfterBreak="0">
    <w:nsid w:val="03F75916"/>
    <w:multiLevelType w:val="hybridMultilevel"/>
    <w:tmpl w:val="320ECA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35C54"/>
    <w:multiLevelType w:val="hybridMultilevel"/>
    <w:tmpl w:val="9A3EB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5447F3"/>
    <w:multiLevelType w:val="hybridMultilevel"/>
    <w:tmpl w:val="F8C2E5B2"/>
    <w:lvl w:ilvl="0" w:tplc="08090001">
      <w:start w:val="1"/>
      <w:numFmt w:val="bullet"/>
      <w:lvlText w:val=""/>
      <w:lvlJc w:val="left"/>
      <w:pPr>
        <w:ind w:left="1546" w:hanging="360"/>
      </w:pPr>
      <w:rPr>
        <w:rFonts w:ascii="Symbol" w:hAnsi="Symbol" w:hint="default"/>
      </w:rPr>
    </w:lvl>
    <w:lvl w:ilvl="1" w:tplc="08090003" w:tentative="1">
      <w:start w:val="1"/>
      <w:numFmt w:val="bullet"/>
      <w:lvlText w:val="o"/>
      <w:lvlJc w:val="left"/>
      <w:pPr>
        <w:ind w:left="2266" w:hanging="360"/>
      </w:pPr>
      <w:rPr>
        <w:rFonts w:ascii="Courier New" w:hAnsi="Courier New" w:cs="Courier New" w:hint="default"/>
      </w:rPr>
    </w:lvl>
    <w:lvl w:ilvl="2" w:tplc="08090005" w:tentative="1">
      <w:start w:val="1"/>
      <w:numFmt w:val="bullet"/>
      <w:lvlText w:val=""/>
      <w:lvlJc w:val="left"/>
      <w:pPr>
        <w:ind w:left="2986" w:hanging="360"/>
      </w:pPr>
      <w:rPr>
        <w:rFonts w:ascii="Wingdings" w:hAnsi="Wingdings" w:hint="default"/>
      </w:rPr>
    </w:lvl>
    <w:lvl w:ilvl="3" w:tplc="08090001" w:tentative="1">
      <w:start w:val="1"/>
      <w:numFmt w:val="bullet"/>
      <w:lvlText w:val=""/>
      <w:lvlJc w:val="left"/>
      <w:pPr>
        <w:ind w:left="3706" w:hanging="360"/>
      </w:pPr>
      <w:rPr>
        <w:rFonts w:ascii="Symbol" w:hAnsi="Symbol" w:hint="default"/>
      </w:rPr>
    </w:lvl>
    <w:lvl w:ilvl="4" w:tplc="08090003" w:tentative="1">
      <w:start w:val="1"/>
      <w:numFmt w:val="bullet"/>
      <w:lvlText w:val="o"/>
      <w:lvlJc w:val="left"/>
      <w:pPr>
        <w:ind w:left="4426" w:hanging="360"/>
      </w:pPr>
      <w:rPr>
        <w:rFonts w:ascii="Courier New" w:hAnsi="Courier New" w:cs="Courier New" w:hint="default"/>
      </w:rPr>
    </w:lvl>
    <w:lvl w:ilvl="5" w:tplc="08090005" w:tentative="1">
      <w:start w:val="1"/>
      <w:numFmt w:val="bullet"/>
      <w:lvlText w:val=""/>
      <w:lvlJc w:val="left"/>
      <w:pPr>
        <w:ind w:left="5146" w:hanging="360"/>
      </w:pPr>
      <w:rPr>
        <w:rFonts w:ascii="Wingdings" w:hAnsi="Wingdings" w:hint="default"/>
      </w:rPr>
    </w:lvl>
    <w:lvl w:ilvl="6" w:tplc="08090001" w:tentative="1">
      <w:start w:val="1"/>
      <w:numFmt w:val="bullet"/>
      <w:lvlText w:val=""/>
      <w:lvlJc w:val="left"/>
      <w:pPr>
        <w:ind w:left="5866" w:hanging="360"/>
      </w:pPr>
      <w:rPr>
        <w:rFonts w:ascii="Symbol" w:hAnsi="Symbol" w:hint="default"/>
      </w:rPr>
    </w:lvl>
    <w:lvl w:ilvl="7" w:tplc="08090003" w:tentative="1">
      <w:start w:val="1"/>
      <w:numFmt w:val="bullet"/>
      <w:lvlText w:val="o"/>
      <w:lvlJc w:val="left"/>
      <w:pPr>
        <w:ind w:left="6586" w:hanging="360"/>
      </w:pPr>
      <w:rPr>
        <w:rFonts w:ascii="Courier New" w:hAnsi="Courier New" w:cs="Courier New" w:hint="default"/>
      </w:rPr>
    </w:lvl>
    <w:lvl w:ilvl="8" w:tplc="08090005" w:tentative="1">
      <w:start w:val="1"/>
      <w:numFmt w:val="bullet"/>
      <w:lvlText w:val=""/>
      <w:lvlJc w:val="left"/>
      <w:pPr>
        <w:ind w:left="7306" w:hanging="360"/>
      </w:pPr>
      <w:rPr>
        <w:rFonts w:ascii="Wingdings" w:hAnsi="Wingdings" w:hint="default"/>
      </w:rPr>
    </w:lvl>
  </w:abstractNum>
  <w:abstractNum w:abstractNumId="4" w15:restartNumberingAfterBreak="0">
    <w:nsid w:val="11465BA3"/>
    <w:multiLevelType w:val="hybridMultilevel"/>
    <w:tmpl w:val="67B628E4"/>
    <w:lvl w:ilvl="0" w:tplc="3B746098">
      <w:start w:val="1"/>
      <w:numFmt w:val="bullet"/>
      <w:lvlText w:val=""/>
      <w:lvlPicBulletId w:val="0"/>
      <w:lvlJc w:val="left"/>
      <w:pPr>
        <w:tabs>
          <w:tab w:val="num" w:pos="720"/>
        </w:tabs>
        <w:ind w:left="720" w:hanging="360"/>
      </w:pPr>
      <w:rPr>
        <w:rFonts w:ascii="Symbol" w:hAnsi="Symbol" w:hint="default"/>
      </w:rPr>
    </w:lvl>
    <w:lvl w:ilvl="1" w:tplc="36A47C66" w:tentative="1">
      <w:start w:val="1"/>
      <w:numFmt w:val="bullet"/>
      <w:lvlText w:val=""/>
      <w:lvlJc w:val="left"/>
      <w:pPr>
        <w:tabs>
          <w:tab w:val="num" w:pos="1440"/>
        </w:tabs>
        <w:ind w:left="1440" w:hanging="360"/>
      </w:pPr>
      <w:rPr>
        <w:rFonts w:ascii="Symbol" w:hAnsi="Symbol" w:hint="default"/>
      </w:rPr>
    </w:lvl>
    <w:lvl w:ilvl="2" w:tplc="CBC4C324" w:tentative="1">
      <w:start w:val="1"/>
      <w:numFmt w:val="bullet"/>
      <w:lvlText w:val=""/>
      <w:lvlJc w:val="left"/>
      <w:pPr>
        <w:tabs>
          <w:tab w:val="num" w:pos="2160"/>
        </w:tabs>
        <w:ind w:left="2160" w:hanging="360"/>
      </w:pPr>
      <w:rPr>
        <w:rFonts w:ascii="Symbol" w:hAnsi="Symbol" w:hint="default"/>
      </w:rPr>
    </w:lvl>
    <w:lvl w:ilvl="3" w:tplc="B652D824" w:tentative="1">
      <w:start w:val="1"/>
      <w:numFmt w:val="bullet"/>
      <w:lvlText w:val=""/>
      <w:lvlJc w:val="left"/>
      <w:pPr>
        <w:tabs>
          <w:tab w:val="num" w:pos="2880"/>
        </w:tabs>
        <w:ind w:left="2880" w:hanging="360"/>
      </w:pPr>
      <w:rPr>
        <w:rFonts w:ascii="Symbol" w:hAnsi="Symbol" w:hint="default"/>
      </w:rPr>
    </w:lvl>
    <w:lvl w:ilvl="4" w:tplc="9364D94C" w:tentative="1">
      <w:start w:val="1"/>
      <w:numFmt w:val="bullet"/>
      <w:lvlText w:val=""/>
      <w:lvlJc w:val="left"/>
      <w:pPr>
        <w:tabs>
          <w:tab w:val="num" w:pos="3600"/>
        </w:tabs>
        <w:ind w:left="3600" w:hanging="360"/>
      </w:pPr>
      <w:rPr>
        <w:rFonts w:ascii="Symbol" w:hAnsi="Symbol" w:hint="default"/>
      </w:rPr>
    </w:lvl>
    <w:lvl w:ilvl="5" w:tplc="C46AB9C8" w:tentative="1">
      <w:start w:val="1"/>
      <w:numFmt w:val="bullet"/>
      <w:lvlText w:val=""/>
      <w:lvlJc w:val="left"/>
      <w:pPr>
        <w:tabs>
          <w:tab w:val="num" w:pos="4320"/>
        </w:tabs>
        <w:ind w:left="4320" w:hanging="360"/>
      </w:pPr>
      <w:rPr>
        <w:rFonts w:ascii="Symbol" w:hAnsi="Symbol" w:hint="default"/>
      </w:rPr>
    </w:lvl>
    <w:lvl w:ilvl="6" w:tplc="CC56B7E2" w:tentative="1">
      <w:start w:val="1"/>
      <w:numFmt w:val="bullet"/>
      <w:lvlText w:val=""/>
      <w:lvlJc w:val="left"/>
      <w:pPr>
        <w:tabs>
          <w:tab w:val="num" w:pos="5040"/>
        </w:tabs>
        <w:ind w:left="5040" w:hanging="360"/>
      </w:pPr>
      <w:rPr>
        <w:rFonts w:ascii="Symbol" w:hAnsi="Symbol" w:hint="default"/>
      </w:rPr>
    </w:lvl>
    <w:lvl w:ilvl="7" w:tplc="0C184952" w:tentative="1">
      <w:start w:val="1"/>
      <w:numFmt w:val="bullet"/>
      <w:lvlText w:val=""/>
      <w:lvlJc w:val="left"/>
      <w:pPr>
        <w:tabs>
          <w:tab w:val="num" w:pos="5760"/>
        </w:tabs>
        <w:ind w:left="5760" w:hanging="360"/>
      </w:pPr>
      <w:rPr>
        <w:rFonts w:ascii="Symbol" w:hAnsi="Symbol" w:hint="default"/>
      </w:rPr>
    </w:lvl>
    <w:lvl w:ilvl="8" w:tplc="54B875B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4996FA7"/>
    <w:multiLevelType w:val="hybridMultilevel"/>
    <w:tmpl w:val="547EF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383A09"/>
    <w:multiLevelType w:val="hybridMultilevel"/>
    <w:tmpl w:val="3CF62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F223BE"/>
    <w:multiLevelType w:val="hybridMultilevel"/>
    <w:tmpl w:val="D96696D8"/>
    <w:lvl w:ilvl="0" w:tplc="554E288C">
      <w:start w:val="1"/>
      <w:numFmt w:val="bullet"/>
      <w:lvlText w:val=""/>
      <w:lvlPicBulletId w:val="0"/>
      <w:lvlJc w:val="left"/>
      <w:pPr>
        <w:tabs>
          <w:tab w:val="num" w:pos="720"/>
        </w:tabs>
        <w:ind w:left="720" w:hanging="360"/>
      </w:pPr>
      <w:rPr>
        <w:rFonts w:ascii="Symbol" w:hAnsi="Symbol" w:hint="default"/>
      </w:rPr>
    </w:lvl>
    <w:lvl w:ilvl="1" w:tplc="F0ACA84E" w:tentative="1">
      <w:start w:val="1"/>
      <w:numFmt w:val="bullet"/>
      <w:lvlText w:val=""/>
      <w:lvlJc w:val="left"/>
      <w:pPr>
        <w:tabs>
          <w:tab w:val="num" w:pos="1440"/>
        </w:tabs>
        <w:ind w:left="1440" w:hanging="360"/>
      </w:pPr>
      <w:rPr>
        <w:rFonts w:ascii="Symbol" w:hAnsi="Symbol" w:hint="default"/>
      </w:rPr>
    </w:lvl>
    <w:lvl w:ilvl="2" w:tplc="4EE053BA" w:tentative="1">
      <w:start w:val="1"/>
      <w:numFmt w:val="bullet"/>
      <w:lvlText w:val=""/>
      <w:lvlJc w:val="left"/>
      <w:pPr>
        <w:tabs>
          <w:tab w:val="num" w:pos="2160"/>
        </w:tabs>
        <w:ind w:left="2160" w:hanging="360"/>
      </w:pPr>
      <w:rPr>
        <w:rFonts w:ascii="Symbol" w:hAnsi="Symbol" w:hint="default"/>
      </w:rPr>
    </w:lvl>
    <w:lvl w:ilvl="3" w:tplc="72DA8192" w:tentative="1">
      <w:start w:val="1"/>
      <w:numFmt w:val="bullet"/>
      <w:lvlText w:val=""/>
      <w:lvlJc w:val="left"/>
      <w:pPr>
        <w:tabs>
          <w:tab w:val="num" w:pos="2880"/>
        </w:tabs>
        <w:ind w:left="2880" w:hanging="360"/>
      </w:pPr>
      <w:rPr>
        <w:rFonts w:ascii="Symbol" w:hAnsi="Symbol" w:hint="default"/>
      </w:rPr>
    </w:lvl>
    <w:lvl w:ilvl="4" w:tplc="5CCED8B0" w:tentative="1">
      <w:start w:val="1"/>
      <w:numFmt w:val="bullet"/>
      <w:lvlText w:val=""/>
      <w:lvlJc w:val="left"/>
      <w:pPr>
        <w:tabs>
          <w:tab w:val="num" w:pos="3600"/>
        </w:tabs>
        <w:ind w:left="3600" w:hanging="360"/>
      </w:pPr>
      <w:rPr>
        <w:rFonts w:ascii="Symbol" w:hAnsi="Symbol" w:hint="default"/>
      </w:rPr>
    </w:lvl>
    <w:lvl w:ilvl="5" w:tplc="5930EFC6" w:tentative="1">
      <w:start w:val="1"/>
      <w:numFmt w:val="bullet"/>
      <w:lvlText w:val=""/>
      <w:lvlJc w:val="left"/>
      <w:pPr>
        <w:tabs>
          <w:tab w:val="num" w:pos="4320"/>
        </w:tabs>
        <w:ind w:left="4320" w:hanging="360"/>
      </w:pPr>
      <w:rPr>
        <w:rFonts w:ascii="Symbol" w:hAnsi="Symbol" w:hint="default"/>
      </w:rPr>
    </w:lvl>
    <w:lvl w:ilvl="6" w:tplc="1D7C9BF0" w:tentative="1">
      <w:start w:val="1"/>
      <w:numFmt w:val="bullet"/>
      <w:lvlText w:val=""/>
      <w:lvlJc w:val="left"/>
      <w:pPr>
        <w:tabs>
          <w:tab w:val="num" w:pos="5040"/>
        </w:tabs>
        <w:ind w:left="5040" w:hanging="360"/>
      </w:pPr>
      <w:rPr>
        <w:rFonts w:ascii="Symbol" w:hAnsi="Symbol" w:hint="default"/>
      </w:rPr>
    </w:lvl>
    <w:lvl w:ilvl="7" w:tplc="BAD89C4C" w:tentative="1">
      <w:start w:val="1"/>
      <w:numFmt w:val="bullet"/>
      <w:lvlText w:val=""/>
      <w:lvlJc w:val="left"/>
      <w:pPr>
        <w:tabs>
          <w:tab w:val="num" w:pos="5760"/>
        </w:tabs>
        <w:ind w:left="5760" w:hanging="360"/>
      </w:pPr>
      <w:rPr>
        <w:rFonts w:ascii="Symbol" w:hAnsi="Symbol" w:hint="default"/>
      </w:rPr>
    </w:lvl>
    <w:lvl w:ilvl="8" w:tplc="95E037F6"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19004959"/>
    <w:multiLevelType w:val="hybridMultilevel"/>
    <w:tmpl w:val="92F68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8B0F5A"/>
    <w:multiLevelType w:val="hybridMultilevel"/>
    <w:tmpl w:val="635E7A18"/>
    <w:lvl w:ilvl="0" w:tplc="5348567A">
      <w:start w:val="1"/>
      <w:numFmt w:val="bullet"/>
      <w:lvlText w:val=""/>
      <w:lvlPicBulletId w:val="0"/>
      <w:lvlJc w:val="left"/>
      <w:pPr>
        <w:tabs>
          <w:tab w:val="num" w:pos="720"/>
        </w:tabs>
        <w:ind w:left="720" w:hanging="360"/>
      </w:pPr>
      <w:rPr>
        <w:rFonts w:ascii="Symbol" w:hAnsi="Symbol" w:hint="default"/>
      </w:rPr>
    </w:lvl>
    <w:lvl w:ilvl="1" w:tplc="1092F4E2" w:tentative="1">
      <w:start w:val="1"/>
      <w:numFmt w:val="bullet"/>
      <w:lvlText w:val=""/>
      <w:lvlJc w:val="left"/>
      <w:pPr>
        <w:tabs>
          <w:tab w:val="num" w:pos="1440"/>
        </w:tabs>
        <w:ind w:left="1440" w:hanging="360"/>
      </w:pPr>
      <w:rPr>
        <w:rFonts w:ascii="Symbol" w:hAnsi="Symbol" w:hint="default"/>
      </w:rPr>
    </w:lvl>
    <w:lvl w:ilvl="2" w:tplc="0D364412" w:tentative="1">
      <w:start w:val="1"/>
      <w:numFmt w:val="bullet"/>
      <w:lvlText w:val=""/>
      <w:lvlJc w:val="left"/>
      <w:pPr>
        <w:tabs>
          <w:tab w:val="num" w:pos="2160"/>
        </w:tabs>
        <w:ind w:left="2160" w:hanging="360"/>
      </w:pPr>
      <w:rPr>
        <w:rFonts w:ascii="Symbol" w:hAnsi="Symbol" w:hint="default"/>
      </w:rPr>
    </w:lvl>
    <w:lvl w:ilvl="3" w:tplc="E3D29A06" w:tentative="1">
      <w:start w:val="1"/>
      <w:numFmt w:val="bullet"/>
      <w:lvlText w:val=""/>
      <w:lvlJc w:val="left"/>
      <w:pPr>
        <w:tabs>
          <w:tab w:val="num" w:pos="2880"/>
        </w:tabs>
        <w:ind w:left="2880" w:hanging="360"/>
      </w:pPr>
      <w:rPr>
        <w:rFonts w:ascii="Symbol" w:hAnsi="Symbol" w:hint="default"/>
      </w:rPr>
    </w:lvl>
    <w:lvl w:ilvl="4" w:tplc="4D40DE52" w:tentative="1">
      <w:start w:val="1"/>
      <w:numFmt w:val="bullet"/>
      <w:lvlText w:val=""/>
      <w:lvlJc w:val="left"/>
      <w:pPr>
        <w:tabs>
          <w:tab w:val="num" w:pos="3600"/>
        </w:tabs>
        <w:ind w:left="3600" w:hanging="360"/>
      </w:pPr>
      <w:rPr>
        <w:rFonts w:ascii="Symbol" w:hAnsi="Symbol" w:hint="default"/>
      </w:rPr>
    </w:lvl>
    <w:lvl w:ilvl="5" w:tplc="9CE6B640" w:tentative="1">
      <w:start w:val="1"/>
      <w:numFmt w:val="bullet"/>
      <w:lvlText w:val=""/>
      <w:lvlJc w:val="left"/>
      <w:pPr>
        <w:tabs>
          <w:tab w:val="num" w:pos="4320"/>
        </w:tabs>
        <w:ind w:left="4320" w:hanging="360"/>
      </w:pPr>
      <w:rPr>
        <w:rFonts w:ascii="Symbol" w:hAnsi="Symbol" w:hint="default"/>
      </w:rPr>
    </w:lvl>
    <w:lvl w:ilvl="6" w:tplc="46EACCA0" w:tentative="1">
      <w:start w:val="1"/>
      <w:numFmt w:val="bullet"/>
      <w:lvlText w:val=""/>
      <w:lvlJc w:val="left"/>
      <w:pPr>
        <w:tabs>
          <w:tab w:val="num" w:pos="5040"/>
        </w:tabs>
        <w:ind w:left="5040" w:hanging="360"/>
      </w:pPr>
      <w:rPr>
        <w:rFonts w:ascii="Symbol" w:hAnsi="Symbol" w:hint="default"/>
      </w:rPr>
    </w:lvl>
    <w:lvl w:ilvl="7" w:tplc="AF781BB8" w:tentative="1">
      <w:start w:val="1"/>
      <w:numFmt w:val="bullet"/>
      <w:lvlText w:val=""/>
      <w:lvlJc w:val="left"/>
      <w:pPr>
        <w:tabs>
          <w:tab w:val="num" w:pos="5760"/>
        </w:tabs>
        <w:ind w:left="5760" w:hanging="360"/>
      </w:pPr>
      <w:rPr>
        <w:rFonts w:ascii="Symbol" w:hAnsi="Symbol" w:hint="default"/>
      </w:rPr>
    </w:lvl>
    <w:lvl w:ilvl="8" w:tplc="E1B6C67E"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1EB662B8"/>
    <w:multiLevelType w:val="hybridMultilevel"/>
    <w:tmpl w:val="EDCA1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DC0F5D"/>
    <w:multiLevelType w:val="hybridMultilevel"/>
    <w:tmpl w:val="47C84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C850CC"/>
    <w:multiLevelType w:val="hybridMultilevel"/>
    <w:tmpl w:val="DC506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01673D"/>
    <w:multiLevelType w:val="hybridMultilevel"/>
    <w:tmpl w:val="C3788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061F03"/>
    <w:multiLevelType w:val="hybridMultilevel"/>
    <w:tmpl w:val="C8144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122638"/>
    <w:multiLevelType w:val="hybridMultilevel"/>
    <w:tmpl w:val="DBC25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AE17F3"/>
    <w:multiLevelType w:val="hybridMultilevel"/>
    <w:tmpl w:val="69B84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B044F9"/>
    <w:multiLevelType w:val="hybridMultilevel"/>
    <w:tmpl w:val="741CD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756394"/>
    <w:multiLevelType w:val="hybridMultilevel"/>
    <w:tmpl w:val="01B00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19717C"/>
    <w:multiLevelType w:val="hybridMultilevel"/>
    <w:tmpl w:val="C16A9CE6"/>
    <w:lvl w:ilvl="0" w:tplc="C276DB54">
      <w:start w:val="1"/>
      <w:numFmt w:val="bullet"/>
      <w:lvlText w:val=""/>
      <w:lvlPicBulletId w:val="0"/>
      <w:lvlJc w:val="left"/>
      <w:pPr>
        <w:tabs>
          <w:tab w:val="num" w:pos="720"/>
        </w:tabs>
        <w:ind w:left="720" w:hanging="360"/>
      </w:pPr>
      <w:rPr>
        <w:rFonts w:ascii="Symbol" w:hAnsi="Symbol" w:hint="default"/>
      </w:rPr>
    </w:lvl>
    <w:lvl w:ilvl="1" w:tplc="A580A6B6" w:tentative="1">
      <w:start w:val="1"/>
      <w:numFmt w:val="bullet"/>
      <w:lvlText w:val=""/>
      <w:lvlJc w:val="left"/>
      <w:pPr>
        <w:tabs>
          <w:tab w:val="num" w:pos="1440"/>
        </w:tabs>
        <w:ind w:left="1440" w:hanging="360"/>
      </w:pPr>
      <w:rPr>
        <w:rFonts w:ascii="Symbol" w:hAnsi="Symbol" w:hint="default"/>
      </w:rPr>
    </w:lvl>
    <w:lvl w:ilvl="2" w:tplc="24727682" w:tentative="1">
      <w:start w:val="1"/>
      <w:numFmt w:val="bullet"/>
      <w:lvlText w:val=""/>
      <w:lvlJc w:val="left"/>
      <w:pPr>
        <w:tabs>
          <w:tab w:val="num" w:pos="2160"/>
        </w:tabs>
        <w:ind w:left="2160" w:hanging="360"/>
      </w:pPr>
      <w:rPr>
        <w:rFonts w:ascii="Symbol" w:hAnsi="Symbol" w:hint="default"/>
      </w:rPr>
    </w:lvl>
    <w:lvl w:ilvl="3" w:tplc="EB6E9274" w:tentative="1">
      <w:start w:val="1"/>
      <w:numFmt w:val="bullet"/>
      <w:lvlText w:val=""/>
      <w:lvlJc w:val="left"/>
      <w:pPr>
        <w:tabs>
          <w:tab w:val="num" w:pos="2880"/>
        </w:tabs>
        <w:ind w:left="2880" w:hanging="360"/>
      </w:pPr>
      <w:rPr>
        <w:rFonts w:ascii="Symbol" w:hAnsi="Symbol" w:hint="default"/>
      </w:rPr>
    </w:lvl>
    <w:lvl w:ilvl="4" w:tplc="0760694C" w:tentative="1">
      <w:start w:val="1"/>
      <w:numFmt w:val="bullet"/>
      <w:lvlText w:val=""/>
      <w:lvlJc w:val="left"/>
      <w:pPr>
        <w:tabs>
          <w:tab w:val="num" w:pos="3600"/>
        </w:tabs>
        <w:ind w:left="3600" w:hanging="360"/>
      </w:pPr>
      <w:rPr>
        <w:rFonts w:ascii="Symbol" w:hAnsi="Symbol" w:hint="default"/>
      </w:rPr>
    </w:lvl>
    <w:lvl w:ilvl="5" w:tplc="0ECE5F12" w:tentative="1">
      <w:start w:val="1"/>
      <w:numFmt w:val="bullet"/>
      <w:lvlText w:val=""/>
      <w:lvlJc w:val="left"/>
      <w:pPr>
        <w:tabs>
          <w:tab w:val="num" w:pos="4320"/>
        </w:tabs>
        <w:ind w:left="4320" w:hanging="360"/>
      </w:pPr>
      <w:rPr>
        <w:rFonts w:ascii="Symbol" w:hAnsi="Symbol" w:hint="default"/>
      </w:rPr>
    </w:lvl>
    <w:lvl w:ilvl="6" w:tplc="CE4CCBE6" w:tentative="1">
      <w:start w:val="1"/>
      <w:numFmt w:val="bullet"/>
      <w:lvlText w:val=""/>
      <w:lvlJc w:val="left"/>
      <w:pPr>
        <w:tabs>
          <w:tab w:val="num" w:pos="5040"/>
        </w:tabs>
        <w:ind w:left="5040" w:hanging="360"/>
      </w:pPr>
      <w:rPr>
        <w:rFonts w:ascii="Symbol" w:hAnsi="Symbol" w:hint="default"/>
      </w:rPr>
    </w:lvl>
    <w:lvl w:ilvl="7" w:tplc="C66C9E08" w:tentative="1">
      <w:start w:val="1"/>
      <w:numFmt w:val="bullet"/>
      <w:lvlText w:val=""/>
      <w:lvlJc w:val="left"/>
      <w:pPr>
        <w:tabs>
          <w:tab w:val="num" w:pos="5760"/>
        </w:tabs>
        <w:ind w:left="5760" w:hanging="360"/>
      </w:pPr>
      <w:rPr>
        <w:rFonts w:ascii="Symbol" w:hAnsi="Symbol" w:hint="default"/>
      </w:rPr>
    </w:lvl>
    <w:lvl w:ilvl="8" w:tplc="41CC982C"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12D150E"/>
    <w:multiLevelType w:val="hybridMultilevel"/>
    <w:tmpl w:val="F676B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7C65B3"/>
    <w:multiLevelType w:val="hybridMultilevel"/>
    <w:tmpl w:val="9C56F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143B8D"/>
    <w:multiLevelType w:val="hybridMultilevel"/>
    <w:tmpl w:val="2AF09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0D04C6"/>
    <w:multiLevelType w:val="hybridMultilevel"/>
    <w:tmpl w:val="7ACA1B94"/>
    <w:lvl w:ilvl="0" w:tplc="54B29AC0">
      <w:start w:val="1"/>
      <w:numFmt w:val="bullet"/>
      <w:lvlText w:val=""/>
      <w:lvlPicBulletId w:val="0"/>
      <w:lvlJc w:val="left"/>
      <w:pPr>
        <w:tabs>
          <w:tab w:val="num" w:pos="720"/>
        </w:tabs>
        <w:ind w:left="720" w:hanging="360"/>
      </w:pPr>
      <w:rPr>
        <w:rFonts w:ascii="Symbol" w:hAnsi="Symbol" w:hint="default"/>
      </w:rPr>
    </w:lvl>
    <w:lvl w:ilvl="1" w:tplc="31A4DECA" w:tentative="1">
      <w:start w:val="1"/>
      <w:numFmt w:val="bullet"/>
      <w:lvlText w:val=""/>
      <w:lvlJc w:val="left"/>
      <w:pPr>
        <w:tabs>
          <w:tab w:val="num" w:pos="1440"/>
        </w:tabs>
        <w:ind w:left="1440" w:hanging="360"/>
      </w:pPr>
      <w:rPr>
        <w:rFonts w:ascii="Symbol" w:hAnsi="Symbol" w:hint="default"/>
      </w:rPr>
    </w:lvl>
    <w:lvl w:ilvl="2" w:tplc="83A007EC" w:tentative="1">
      <w:start w:val="1"/>
      <w:numFmt w:val="bullet"/>
      <w:lvlText w:val=""/>
      <w:lvlJc w:val="left"/>
      <w:pPr>
        <w:tabs>
          <w:tab w:val="num" w:pos="2160"/>
        </w:tabs>
        <w:ind w:left="2160" w:hanging="360"/>
      </w:pPr>
      <w:rPr>
        <w:rFonts w:ascii="Symbol" w:hAnsi="Symbol" w:hint="default"/>
      </w:rPr>
    </w:lvl>
    <w:lvl w:ilvl="3" w:tplc="54E405E4" w:tentative="1">
      <w:start w:val="1"/>
      <w:numFmt w:val="bullet"/>
      <w:lvlText w:val=""/>
      <w:lvlJc w:val="left"/>
      <w:pPr>
        <w:tabs>
          <w:tab w:val="num" w:pos="2880"/>
        </w:tabs>
        <w:ind w:left="2880" w:hanging="360"/>
      </w:pPr>
      <w:rPr>
        <w:rFonts w:ascii="Symbol" w:hAnsi="Symbol" w:hint="default"/>
      </w:rPr>
    </w:lvl>
    <w:lvl w:ilvl="4" w:tplc="4B9C13FC" w:tentative="1">
      <w:start w:val="1"/>
      <w:numFmt w:val="bullet"/>
      <w:lvlText w:val=""/>
      <w:lvlJc w:val="left"/>
      <w:pPr>
        <w:tabs>
          <w:tab w:val="num" w:pos="3600"/>
        </w:tabs>
        <w:ind w:left="3600" w:hanging="360"/>
      </w:pPr>
      <w:rPr>
        <w:rFonts w:ascii="Symbol" w:hAnsi="Symbol" w:hint="default"/>
      </w:rPr>
    </w:lvl>
    <w:lvl w:ilvl="5" w:tplc="F3302FCC" w:tentative="1">
      <w:start w:val="1"/>
      <w:numFmt w:val="bullet"/>
      <w:lvlText w:val=""/>
      <w:lvlJc w:val="left"/>
      <w:pPr>
        <w:tabs>
          <w:tab w:val="num" w:pos="4320"/>
        </w:tabs>
        <w:ind w:left="4320" w:hanging="360"/>
      </w:pPr>
      <w:rPr>
        <w:rFonts w:ascii="Symbol" w:hAnsi="Symbol" w:hint="default"/>
      </w:rPr>
    </w:lvl>
    <w:lvl w:ilvl="6" w:tplc="0E7AA6FE" w:tentative="1">
      <w:start w:val="1"/>
      <w:numFmt w:val="bullet"/>
      <w:lvlText w:val=""/>
      <w:lvlJc w:val="left"/>
      <w:pPr>
        <w:tabs>
          <w:tab w:val="num" w:pos="5040"/>
        </w:tabs>
        <w:ind w:left="5040" w:hanging="360"/>
      </w:pPr>
      <w:rPr>
        <w:rFonts w:ascii="Symbol" w:hAnsi="Symbol" w:hint="default"/>
      </w:rPr>
    </w:lvl>
    <w:lvl w:ilvl="7" w:tplc="CB224BFC" w:tentative="1">
      <w:start w:val="1"/>
      <w:numFmt w:val="bullet"/>
      <w:lvlText w:val=""/>
      <w:lvlJc w:val="left"/>
      <w:pPr>
        <w:tabs>
          <w:tab w:val="num" w:pos="5760"/>
        </w:tabs>
        <w:ind w:left="5760" w:hanging="360"/>
      </w:pPr>
      <w:rPr>
        <w:rFonts w:ascii="Symbol" w:hAnsi="Symbol" w:hint="default"/>
      </w:rPr>
    </w:lvl>
    <w:lvl w:ilvl="8" w:tplc="81E8220E"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4C8B3ED5"/>
    <w:multiLevelType w:val="hybridMultilevel"/>
    <w:tmpl w:val="7D387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8AC6F0E"/>
    <w:multiLevelType w:val="hybridMultilevel"/>
    <w:tmpl w:val="71BCB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E9E6000"/>
    <w:multiLevelType w:val="hybridMultilevel"/>
    <w:tmpl w:val="48D69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A8512A"/>
    <w:multiLevelType w:val="hybridMultilevel"/>
    <w:tmpl w:val="5442C3B6"/>
    <w:lvl w:ilvl="0" w:tplc="08090001">
      <w:start w:val="1"/>
      <w:numFmt w:val="bullet"/>
      <w:lvlText w:val=""/>
      <w:lvlJc w:val="left"/>
      <w:pPr>
        <w:ind w:left="852" w:hanging="360"/>
      </w:pPr>
      <w:rPr>
        <w:rFonts w:ascii="Symbol" w:hAnsi="Symbol" w:hint="default"/>
      </w:rPr>
    </w:lvl>
    <w:lvl w:ilvl="1" w:tplc="08090003" w:tentative="1">
      <w:start w:val="1"/>
      <w:numFmt w:val="bullet"/>
      <w:lvlText w:val="o"/>
      <w:lvlJc w:val="left"/>
      <w:pPr>
        <w:ind w:left="1572" w:hanging="360"/>
      </w:pPr>
      <w:rPr>
        <w:rFonts w:ascii="Courier New" w:hAnsi="Courier New" w:cs="Courier New" w:hint="default"/>
      </w:rPr>
    </w:lvl>
    <w:lvl w:ilvl="2" w:tplc="08090005" w:tentative="1">
      <w:start w:val="1"/>
      <w:numFmt w:val="bullet"/>
      <w:lvlText w:val=""/>
      <w:lvlJc w:val="left"/>
      <w:pPr>
        <w:ind w:left="2292" w:hanging="360"/>
      </w:pPr>
      <w:rPr>
        <w:rFonts w:ascii="Wingdings" w:hAnsi="Wingdings" w:hint="default"/>
      </w:rPr>
    </w:lvl>
    <w:lvl w:ilvl="3" w:tplc="08090001" w:tentative="1">
      <w:start w:val="1"/>
      <w:numFmt w:val="bullet"/>
      <w:lvlText w:val=""/>
      <w:lvlJc w:val="left"/>
      <w:pPr>
        <w:ind w:left="3012" w:hanging="360"/>
      </w:pPr>
      <w:rPr>
        <w:rFonts w:ascii="Symbol" w:hAnsi="Symbol" w:hint="default"/>
      </w:rPr>
    </w:lvl>
    <w:lvl w:ilvl="4" w:tplc="08090003" w:tentative="1">
      <w:start w:val="1"/>
      <w:numFmt w:val="bullet"/>
      <w:lvlText w:val="o"/>
      <w:lvlJc w:val="left"/>
      <w:pPr>
        <w:ind w:left="3732" w:hanging="360"/>
      </w:pPr>
      <w:rPr>
        <w:rFonts w:ascii="Courier New" w:hAnsi="Courier New" w:cs="Courier New" w:hint="default"/>
      </w:rPr>
    </w:lvl>
    <w:lvl w:ilvl="5" w:tplc="08090005" w:tentative="1">
      <w:start w:val="1"/>
      <w:numFmt w:val="bullet"/>
      <w:lvlText w:val=""/>
      <w:lvlJc w:val="left"/>
      <w:pPr>
        <w:ind w:left="4452" w:hanging="360"/>
      </w:pPr>
      <w:rPr>
        <w:rFonts w:ascii="Wingdings" w:hAnsi="Wingdings" w:hint="default"/>
      </w:rPr>
    </w:lvl>
    <w:lvl w:ilvl="6" w:tplc="08090001" w:tentative="1">
      <w:start w:val="1"/>
      <w:numFmt w:val="bullet"/>
      <w:lvlText w:val=""/>
      <w:lvlJc w:val="left"/>
      <w:pPr>
        <w:ind w:left="5172" w:hanging="360"/>
      </w:pPr>
      <w:rPr>
        <w:rFonts w:ascii="Symbol" w:hAnsi="Symbol" w:hint="default"/>
      </w:rPr>
    </w:lvl>
    <w:lvl w:ilvl="7" w:tplc="08090003" w:tentative="1">
      <w:start w:val="1"/>
      <w:numFmt w:val="bullet"/>
      <w:lvlText w:val="o"/>
      <w:lvlJc w:val="left"/>
      <w:pPr>
        <w:ind w:left="5892" w:hanging="360"/>
      </w:pPr>
      <w:rPr>
        <w:rFonts w:ascii="Courier New" w:hAnsi="Courier New" w:cs="Courier New" w:hint="default"/>
      </w:rPr>
    </w:lvl>
    <w:lvl w:ilvl="8" w:tplc="08090005" w:tentative="1">
      <w:start w:val="1"/>
      <w:numFmt w:val="bullet"/>
      <w:lvlText w:val=""/>
      <w:lvlJc w:val="left"/>
      <w:pPr>
        <w:ind w:left="6612" w:hanging="360"/>
      </w:pPr>
      <w:rPr>
        <w:rFonts w:ascii="Wingdings" w:hAnsi="Wingdings" w:hint="default"/>
      </w:rPr>
    </w:lvl>
  </w:abstractNum>
  <w:abstractNum w:abstractNumId="32" w15:restartNumberingAfterBreak="0">
    <w:nsid w:val="780953AF"/>
    <w:multiLevelType w:val="hybridMultilevel"/>
    <w:tmpl w:val="1DBAC0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B9F43F3"/>
    <w:multiLevelType w:val="hybridMultilevel"/>
    <w:tmpl w:val="1518A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E891884"/>
    <w:multiLevelType w:val="hybridMultilevel"/>
    <w:tmpl w:val="89027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26"/>
  </w:num>
  <w:num w:numId="3">
    <w:abstractNumId w:val="8"/>
  </w:num>
  <w:num w:numId="4">
    <w:abstractNumId w:val="29"/>
  </w:num>
  <w:num w:numId="5">
    <w:abstractNumId w:val="27"/>
  </w:num>
  <w:num w:numId="6">
    <w:abstractNumId w:val="20"/>
  </w:num>
  <w:num w:numId="7">
    <w:abstractNumId w:val="13"/>
  </w:num>
  <w:num w:numId="8">
    <w:abstractNumId w:val="25"/>
  </w:num>
  <w:num w:numId="9">
    <w:abstractNumId w:val="23"/>
  </w:num>
  <w:num w:numId="10">
    <w:abstractNumId w:val="11"/>
  </w:num>
  <w:num w:numId="11">
    <w:abstractNumId w:val="22"/>
  </w:num>
  <w:num w:numId="12">
    <w:abstractNumId w:val="34"/>
  </w:num>
  <w:num w:numId="13">
    <w:abstractNumId w:val="3"/>
  </w:num>
  <w:num w:numId="14">
    <w:abstractNumId w:val="33"/>
  </w:num>
  <w:num w:numId="15">
    <w:abstractNumId w:val="12"/>
  </w:num>
  <w:num w:numId="16">
    <w:abstractNumId w:val="16"/>
  </w:num>
  <w:num w:numId="17">
    <w:abstractNumId w:val="32"/>
  </w:num>
  <w:num w:numId="18">
    <w:abstractNumId w:val="10"/>
  </w:num>
  <w:num w:numId="19">
    <w:abstractNumId w:val="7"/>
  </w:num>
  <w:num w:numId="20">
    <w:abstractNumId w:val="9"/>
  </w:num>
  <w:num w:numId="21">
    <w:abstractNumId w:val="4"/>
  </w:num>
  <w:num w:numId="22">
    <w:abstractNumId w:val="24"/>
  </w:num>
  <w:num w:numId="23">
    <w:abstractNumId w:val="19"/>
  </w:num>
  <w:num w:numId="24">
    <w:abstractNumId w:val="0"/>
  </w:num>
  <w:num w:numId="25">
    <w:abstractNumId w:val="1"/>
  </w:num>
  <w:num w:numId="26">
    <w:abstractNumId w:val="14"/>
  </w:num>
  <w:num w:numId="27">
    <w:abstractNumId w:val="28"/>
  </w:num>
  <w:num w:numId="28">
    <w:abstractNumId w:val="30"/>
  </w:num>
  <w:num w:numId="29">
    <w:abstractNumId w:val="15"/>
  </w:num>
  <w:num w:numId="30">
    <w:abstractNumId w:val="5"/>
  </w:num>
  <w:num w:numId="31">
    <w:abstractNumId w:val="17"/>
  </w:num>
  <w:num w:numId="32">
    <w:abstractNumId w:val="18"/>
  </w:num>
  <w:num w:numId="33">
    <w:abstractNumId w:val="31"/>
  </w:num>
  <w:num w:numId="34">
    <w:abstractNumId w:val="21"/>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8B2"/>
    <w:rsid w:val="000B1833"/>
    <w:rsid w:val="000B5D84"/>
    <w:rsid w:val="000C157D"/>
    <w:rsid w:val="000C1FB8"/>
    <w:rsid w:val="000C32E3"/>
    <w:rsid w:val="000D39EE"/>
    <w:rsid w:val="000D7CAC"/>
    <w:rsid w:val="000E25AF"/>
    <w:rsid w:val="000E5016"/>
    <w:rsid w:val="000F4B28"/>
    <w:rsid w:val="00120D94"/>
    <w:rsid w:val="00141021"/>
    <w:rsid w:val="001568A8"/>
    <w:rsid w:val="00172534"/>
    <w:rsid w:val="001B23D2"/>
    <w:rsid w:val="001B750B"/>
    <w:rsid w:val="001C0E75"/>
    <w:rsid w:val="001D2D93"/>
    <w:rsid w:val="001D4406"/>
    <w:rsid w:val="001D629F"/>
    <w:rsid w:val="001E5A91"/>
    <w:rsid w:val="00206909"/>
    <w:rsid w:val="00213541"/>
    <w:rsid w:val="00244F91"/>
    <w:rsid w:val="00257597"/>
    <w:rsid w:val="00263927"/>
    <w:rsid w:val="0026428B"/>
    <w:rsid w:val="0026716D"/>
    <w:rsid w:val="00273101"/>
    <w:rsid w:val="002B7A29"/>
    <w:rsid w:val="002C2146"/>
    <w:rsid w:val="002D75B4"/>
    <w:rsid w:val="002E3B93"/>
    <w:rsid w:val="0033014F"/>
    <w:rsid w:val="0033046E"/>
    <w:rsid w:val="00352714"/>
    <w:rsid w:val="00372727"/>
    <w:rsid w:val="003732BF"/>
    <w:rsid w:val="00384D9D"/>
    <w:rsid w:val="00385B97"/>
    <w:rsid w:val="003A1F4C"/>
    <w:rsid w:val="003A310F"/>
    <w:rsid w:val="003A5DEC"/>
    <w:rsid w:val="003A67E9"/>
    <w:rsid w:val="003B04AD"/>
    <w:rsid w:val="003B0EE4"/>
    <w:rsid w:val="003B43F4"/>
    <w:rsid w:val="003C5A3F"/>
    <w:rsid w:val="003D0988"/>
    <w:rsid w:val="003E26C9"/>
    <w:rsid w:val="00403964"/>
    <w:rsid w:val="00405817"/>
    <w:rsid w:val="00407CE8"/>
    <w:rsid w:val="00407D72"/>
    <w:rsid w:val="00426AC6"/>
    <w:rsid w:val="00431F44"/>
    <w:rsid w:val="00457245"/>
    <w:rsid w:val="004733A7"/>
    <w:rsid w:val="004901DC"/>
    <w:rsid w:val="004913D6"/>
    <w:rsid w:val="00495863"/>
    <w:rsid w:val="004A4FCC"/>
    <w:rsid w:val="004B4DA4"/>
    <w:rsid w:val="004C2851"/>
    <w:rsid w:val="004E09E7"/>
    <w:rsid w:val="004E1EA8"/>
    <w:rsid w:val="004E5CAD"/>
    <w:rsid w:val="004F4E49"/>
    <w:rsid w:val="004F7CE0"/>
    <w:rsid w:val="005033D7"/>
    <w:rsid w:val="00531696"/>
    <w:rsid w:val="00553A2F"/>
    <w:rsid w:val="005776BB"/>
    <w:rsid w:val="00581759"/>
    <w:rsid w:val="00582311"/>
    <w:rsid w:val="005C4012"/>
    <w:rsid w:val="005C5AC3"/>
    <w:rsid w:val="005E1B99"/>
    <w:rsid w:val="005E5200"/>
    <w:rsid w:val="005F2B85"/>
    <w:rsid w:val="005F796C"/>
    <w:rsid w:val="0060448F"/>
    <w:rsid w:val="006048C9"/>
    <w:rsid w:val="00615705"/>
    <w:rsid w:val="0062594C"/>
    <w:rsid w:val="00630109"/>
    <w:rsid w:val="00633FA6"/>
    <w:rsid w:val="00651FB5"/>
    <w:rsid w:val="00655528"/>
    <w:rsid w:val="0066384E"/>
    <w:rsid w:val="00677751"/>
    <w:rsid w:val="00690102"/>
    <w:rsid w:val="006C38CB"/>
    <w:rsid w:val="006F4F61"/>
    <w:rsid w:val="006F5D1E"/>
    <w:rsid w:val="00704C47"/>
    <w:rsid w:val="00722BF9"/>
    <w:rsid w:val="00750EC7"/>
    <w:rsid w:val="007528E6"/>
    <w:rsid w:val="007814CB"/>
    <w:rsid w:val="0079132F"/>
    <w:rsid w:val="007A099A"/>
    <w:rsid w:val="007A7E74"/>
    <w:rsid w:val="007B2EC2"/>
    <w:rsid w:val="007B321A"/>
    <w:rsid w:val="007D3A41"/>
    <w:rsid w:val="00803402"/>
    <w:rsid w:val="00807CEC"/>
    <w:rsid w:val="00811FC1"/>
    <w:rsid w:val="008142D3"/>
    <w:rsid w:val="00822066"/>
    <w:rsid w:val="0082771D"/>
    <w:rsid w:val="008310EA"/>
    <w:rsid w:val="00831738"/>
    <w:rsid w:val="0084654F"/>
    <w:rsid w:val="00863187"/>
    <w:rsid w:val="00863ED6"/>
    <w:rsid w:val="00864555"/>
    <w:rsid w:val="0087013E"/>
    <w:rsid w:val="0088005F"/>
    <w:rsid w:val="0088226E"/>
    <w:rsid w:val="00884334"/>
    <w:rsid w:val="0088512F"/>
    <w:rsid w:val="008B1E39"/>
    <w:rsid w:val="008B52C5"/>
    <w:rsid w:val="008D6EE5"/>
    <w:rsid w:val="008E0D89"/>
    <w:rsid w:val="008E27FD"/>
    <w:rsid w:val="008F42C4"/>
    <w:rsid w:val="008F7D36"/>
    <w:rsid w:val="008F7F1E"/>
    <w:rsid w:val="00901D16"/>
    <w:rsid w:val="00903405"/>
    <w:rsid w:val="009116E4"/>
    <w:rsid w:val="00923E61"/>
    <w:rsid w:val="00931903"/>
    <w:rsid w:val="00942EF3"/>
    <w:rsid w:val="009524E6"/>
    <w:rsid w:val="00955DBC"/>
    <w:rsid w:val="00987B17"/>
    <w:rsid w:val="009A2853"/>
    <w:rsid w:val="009C7BB9"/>
    <w:rsid w:val="009D0DEA"/>
    <w:rsid w:val="009E7256"/>
    <w:rsid w:val="009F37F8"/>
    <w:rsid w:val="00A1395C"/>
    <w:rsid w:val="00A14A3C"/>
    <w:rsid w:val="00A22005"/>
    <w:rsid w:val="00A22271"/>
    <w:rsid w:val="00A37038"/>
    <w:rsid w:val="00A400B0"/>
    <w:rsid w:val="00A430A2"/>
    <w:rsid w:val="00A651FF"/>
    <w:rsid w:val="00A65563"/>
    <w:rsid w:val="00A95BA6"/>
    <w:rsid w:val="00AA35A3"/>
    <w:rsid w:val="00AC177C"/>
    <w:rsid w:val="00AE43BA"/>
    <w:rsid w:val="00AF2DBB"/>
    <w:rsid w:val="00B009AE"/>
    <w:rsid w:val="00B02B04"/>
    <w:rsid w:val="00B23406"/>
    <w:rsid w:val="00B27ED8"/>
    <w:rsid w:val="00B35774"/>
    <w:rsid w:val="00B41A6D"/>
    <w:rsid w:val="00B45DCE"/>
    <w:rsid w:val="00B62B9F"/>
    <w:rsid w:val="00B735BB"/>
    <w:rsid w:val="00B95A94"/>
    <w:rsid w:val="00BA280B"/>
    <w:rsid w:val="00BB0F99"/>
    <w:rsid w:val="00BB3FE0"/>
    <w:rsid w:val="00BD7483"/>
    <w:rsid w:val="00BE60E7"/>
    <w:rsid w:val="00BF126B"/>
    <w:rsid w:val="00C277DE"/>
    <w:rsid w:val="00C31287"/>
    <w:rsid w:val="00C34542"/>
    <w:rsid w:val="00C4469F"/>
    <w:rsid w:val="00C849A4"/>
    <w:rsid w:val="00C91114"/>
    <w:rsid w:val="00C931B1"/>
    <w:rsid w:val="00CB3582"/>
    <w:rsid w:val="00CC1BBD"/>
    <w:rsid w:val="00CC2F4E"/>
    <w:rsid w:val="00CD0B18"/>
    <w:rsid w:val="00CE0BB5"/>
    <w:rsid w:val="00CE239A"/>
    <w:rsid w:val="00CF11FB"/>
    <w:rsid w:val="00CF69D0"/>
    <w:rsid w:val="00D050C9"/>
    <w:rsid w:val="00D06B6A"/>
    <w:rsid w:val="00D244DD"/>
    <w:rsid w:val="00D354BD"/>
    <w:rsid w:val="00D4237D"/>
    <w:rsid w:val="00D44AB0"/>
    <w:rsid w:val="00D478E7"/>
    <w:rsid w:val="00D54855"/>
    <w:rsid w:val="00D633A2"/>
    <w:rsid w:val="00D85E27"/>
    <w:rsid w:val="00D92B92"/>
    <w:rsid w:val="00DA2099"/>
    <w:rsid w:val="00DB5E5A"/>
    <w:rsid w:val="00DC08BE"/>
    <w:rsid w:val="00DC1A0F"/>
    <w:rsid w:val="00DD2C3B"/>
    <w:rsid w:val="00DF2EEB"/>
    <w:rsid w:val="00DF348A"/>
    <w:rsid w:val="00E06039"/>
    <w:rsid w:val="00E25A8C"/>
    <w:rsid w:val="00E31407"/>
    <w:rsid w:val="00E34ED3"/>
    <w:rsid w:val="00E35E30"/>
    <w:rsid w:val="00E41A10"/>
    <w:rsid w:val="00E44CD9"/>
    <w:rsid w:val="00E50D14"/>
    <w:rsid w:val="00E77653"/>
    <w:rsid w:val="00E84EBF"/>
    <w:rsid w:val="00EB350B"/>
    <w:rsid w:val="00EC3811"/>
    <w:rsid w:val="00ED356C"/>
    <w:rsid w:val="00ED47B0"/>
    <w:rsid w:val="00EE10E0"/>
    <w:rsid w:val="00F126B3"/>
    <w:rsid w:val="00F164CC"/>
    <w:rsid w:val="00F24766"/>
    <w:rsid w:val="00F27783"/>
    <w:rsid w:val="00F32442"/>
    <w:rsid w:val="00F607B2"/>
    <w:rsid w:val="00F739CD"/>
    <w:rsid w:val="00F73F8D"/>
    <w:rsid w:val="00F8071E"/>
    <w:rsid w:val="00F84A60"/>
    <w:rsid w:val="00FB1E4D"/>
    <w:rsid w:val="00FB502E"/>
    <w:rsid w:val="00FF076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9A686D"/>
  <w15:docId w15:val="{CD9348A5-FF66-46A4-B0B5-C5AD4C9E5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customStyle="1" w:styleId="Default">
    <w:name w:val="Default"/>
    <w:rsid w:val="009116E4"/>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1B23D2"/>
    <w:pPr>
      <w:spacing w:before="100" w:beforeAutospacing="1" w:after="100" w:afterAutospacing="1" w:line="240" w:lineRule="auto"/>
    </w:pPr>
    <w:rPr>
      <w:rFonts w:ascii="Times New Roman" w:eastAsia="Calibri"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CEB3E9-80B7-497C-8CB5-0E54F8FECFB0}">
  <ds:schemaRefs>
    <ds:schemaRef ds:uri="37673930-7667-4b51-a54b-ef6b2eeb39b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B9C2A396-4218-4C9B-9044-D5779320E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2007</Words>
  <Characters>11442</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DEBENHAM, Rosalynd (ROYAL DEVON UNIVERSITY HEALTHCARE NHS FOUNDATION TRUST)</cp:lastModifiedBy>
  <cp:revision>2</cp:revision>
  <cp:lastPrinted>2024-05-30T20:50:00Z</cp:lastPrinted>
  <dcterms:created xsi:type="dcterms:W3CDTF">2025-08-12T15:10:00Z</dcterms:created>
  <dcterms:modified xsi:type="dcterms:W3CDTF">2025-08-12T15:10:00Z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